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657073F3">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15737"/>
      <w:bookmarkStart w:id="2" w:name="_Toc21422"/>
      <w:bookmarkStart w:id="3" w:name="_Toc11918"/>
      <w:bookmarkStart w:id="4" w:name="_Toc20910"/>
      <w:bookmarkStart w:id="5" w:name="_Toc21762"/>
      <w:bookmarkStart w:id="6" w:name="_Toc24454"/>
      <w:bookmarkStart w:id="7" w:name="_Toc32320"/>
      <w:bookmarkStart w:id="8" w:name="_Toc29002"/>
      <w:bookmarkStart w:id="9" w:name="_Toc24068"/>
      <w:bookmarkStart w:id="10" w:name="_Toc24727"/>
      <w:bookmarkStart w:id="11" w:name="_Toc12789"/>
      <w:bookmarkStart w:id="12" w:name="_Toc25712"/>
      <w:bookmarkStart w:id="13" w:name="_Toc8396"/>
      <w:bookmarkStart w:id="14" w:name="_Toc7615"/>
      <w:bookmarkStart w:id="15" w:name="_Toc1346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海口市秀英区海盛路24号农垦一库区第三排3号2门160㎡仓库出租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48000元/年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239070C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海口市秀英区海盛路24号农垦一库区第三排3号2门160㎡仓库出租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海口市秀英区海盛路24号农垦一库区第三排3号2门160㎡仓库出租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海口市秀英区海盛路24号农垦一库区第三排3号2门160㎡仓库出租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48403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海口市秀英区海盛路24号农垦一库区第三排3号2门160㎡仓库出租</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32101"/>
      <w:bookmarkStart w:id="29" w:name="_Toc29841"/>
      <w:bookmarkStart w:id="30" w:name="_Toc4580"/>
      <w:bookmarkStart w:id="31" w:name="_Toc12264"/>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6C85036">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海口市秀英区海盛路24号农垦一库区第三排3号</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2门160㎡仓库出租交易</w:t>
      </w:r>
      <w:r>
        <w:rPr>
          <w:rFonts w:hint="eastAsia" w:ascii="方正小标宋_GBK" w:hAnsi="方正小标宋_GBK" w:eastAsia="方正小标宋_GBK" w:cs="方正小标宋_GBK"/>
          <w:b/>
          <w:bCs/>
          <w:color w:val="auto"/>
          <w:sz w:val="36"/>
          <w:szCs w:val="36"/>
        </w:rPr>
        <w:t>公示</w:t>
      </w:r>
      <w:bookmarkStart w:id="36" w:name="_GoBack"/>
      <w:bookmarkEnd w:id="36"/>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海口市秀英区海盛路24号农垦一库区第三排3号2门160㎡仓库出租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海口市秀英区海盛路24号农垦一库区第三排3号2门160㎡仓库出租</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海南三叶医药物流管理有限公司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160㎡</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挂牌价格：48000元/年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：9600元 </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报名时间：2024-07-0</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 xml:space="preserve"> 10:00至2024-07-1</w:t>
      </w:r>
      <w:r>
        <w:rPr>
          <w:rFonts w:hint="eastAsia" w:asciiTheme="minorEastAsia" w:hAnsiTheme="minorEastAsia" w:cstheme="minorEastAsia"/>
          <w:color w:val="auto"/>
          <w:sz w:val="28"/>
          <w:szCs w:val="28"/>
          <w:lang w:val="en-US" w:eastAsia="zh-CN"/>
        </w:rPr>
        <w:t xml:space="preserve">9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付款方式：租金按月支付,合同签订生效后5个工作日，承租方需一次性缴纳2个月租金作为履约保证金，履约保证金与首月的租金须同时缴交。</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崔铭铠15008060769</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84D7BE-E217-4D57-9675-901B9A6D3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5B4BFE86-9A12-4A4B-A4CC-4ADFE04A5884}"/>
  </w:font>
  <w:font w:name="新宋体">
    <w:panose1 w:val="02010609030101010101"/>
    <w:charset w:val="86"/>
    <w:family w:val="modern"/>
    <w:pitch w:val="default"/>
    <w:sig w:usb0="00000203" w:usb1="288F0000" w:usb2="00000006" w:usb3="00000000" w:csb0="00040001" w:csb1="00000000"/>
    <w:embedRegular r:id="rId3" w:fontKey="{598366A2-3A85-4DEB-8742-6E4978BF8013}"/>
  </w:font>
  <w:font w:name="微软雅黑">
    <w:panose1 w:val="020B0503020204020204"/>
    <w:charset w:val="86"/>
    <w:family w:val="swiss"/>
    <w:pitch w:val="default"/>
    <w:sig w:usb0="80000287" w:usb1="2ACF3C50" w:usb2="00000016" w:usb3="00000000" w:csb0="0004001F" w:csb1="00000000"/>
    <w:embedRegular r:id="rId4" w:fontKey="{15C72192-2EC8-4850-A792-9ECA7BDCD481}"/>
  </w:font>
  <w:font w:name="方正小标宋简体">
    <w:panose1 w:val="03000509000000000000"/>
    <w:charset w:val="86"/>
    <w:family w:val="auto"/>
    <w:pitch w:val="default"/>
    <w:sig w:usb0="00000001" w:usb1="080E0000" w:usb2="00000000" w:usb3="00000000" w:csb0="00040000" w:csb1="00000000"/>
    <w:embedRegular r:id="rId5" w:fontKey="{1E3B66BB-E911-4D50-9BED-1EB33351DE63}"/>
  </w:font>
  <w:font w:name="仿宋">
    <w:panose1 w:val="02010609060101010101"/>
    <w:charset w:val="86"/>
    <w:family w:val="modern"/>
    <w:pitch w:val="default"/>
    <w:sig w:usb0="800002BF" w:usb1="38CF7CFA" w:usb2="00000016" w:usb3="00000000" w:csb0="00040001" w:csb1="00000000"/>
    <w:embedRegular r:id="rId6" w:fontKey="{CC946560-14AA-4157-9182-D470572FD29B}"/>
  </w:font>
  <w:font w:name="方正小标宋_GBK">
    <w:panose1 w:val="03000509000000000000"/>
    <w:charset w:val="86"/>
    <w:family w:val="auto"/>
    <w:pitch w:val="default"/>
    <w:sig w:usb0="00000001" w:usb1="080E0000" w:usb2="00000000" w:usb3="00000000" w:csb0="00040000" w:csb1="00000000"/>
    <w:embedRegular r:id="rId7" w:fontKey="{5C87ED54-B3DC-4778-B31C-B9FB3F5F38A8}"/>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1ED5FB7"/>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0F22BBD"/>
    <w:rsid w:val="64515E2E"/>
    <w:rsid w:val="64D61FAB"/>
    <w:rsid w:val="66C801A8"/>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6785</Words>
  <Characters>7200</Characters>
  <Lines>59</Lines>
  <Paragraphs>16</Paragraphs>
  <TotalTime>0</TotalTime>
  <ScaleCrop>false</ScaleCrop>
  <LinksUpToDate>false</LinksUpToDate>
  <CharactersWithSpaces>7695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2024-07-16T01:26:37Z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862C3917FCFA434BA2AC4E12FAC670EF_13</vt:lpwstr>
  </property>
</Properties>
</file>