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6089EFA6">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24454"/>
      <w:bookmarkStart w:id="3" w:name="_Toc20910"/>
      <w:bookmarkStart w:id="4" w:name="_Toc21422"/>
      <w:bookmarkStart w:id="5" w:name="_Toc15737"/>
      <w:bookmarkStart w:id="6" w:name="_Toc11918"/>
      <w:bookmarkStart w:id="7" w:name="_Toc32320"/>
      <w:bookmarkStart w:id="8" w:name="_Toc24727"/>
      <w:bookmarkStart w:id="9" w:name="_Toc20033"/>
      <w:bookmarkStart w:id="10" w:name="_Toc25712"/>
      <w:bookmarkStart w:id="11" w:name="_Toc8396"/>
      <w:bookmarkStart w:id="12" w:name="_Toc13462"/>
      <w:bookmarkStart w:id="13" w:name="_Toc24068"/>
      <w:bookmarkStart w:id="14" w:name="_Toc12789"/>
      <w:bookmarkStart w:id="15" w:name="_Toc29002"/>
      <w:bookmarkStart w:id="16" w:name="_Toc7615"/>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海南天然橡胶产业集团股份有限公司乌石分公司共2宗胶园林下土地招租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琼中农村产权交易服务平台</w:t>
      </w:r>
      <w:r>
        <w:rPr>
          <w:rFonts w:hint="eastAsia" w:ascii="新宋体" w:hAnsi="新宋体" w:eastAsia="新宋体"/>
          <w:color w:val="auto"/>
          <w:sz w:val="28"/>
          <w:szCs w:val="28"/>
        </w:rPr>
        <w:t>产权交易规则（试行）》、《</w:t>
      </w:r>
      <w:r>
        <w:rPr>
          <w:rFonts w:hint="eastAsia" w:ascii="新宋体" w:hAnsi="新宋体" w:eastAsia="新宋体"/>
          <w:color w:val="auto"/>
          <w:sz w:val="28"/>
          <w:szCs w:val="28"/>
          <w:lang w:val="en-US" w:eastAsia="zh-CN"/>
        </w:rPr>
        <w:t>琼中农村产权交易服务平台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琼中农村产权交易服务平台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http://qiongzhong.nongjiao.com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spacing w:line="520" w:lineRule="exact"/>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http://qiongzhong.nongjiao.com</w:t>
      </w:r>
      <w:r>
        <w:rPr>
          <w:rFonts w:hint="eastAsia" w:ascii="新宋体" w:hAnsi="新宋体" w:eastAsia="新宋体" w:cs="Times New Roman"/>
          <w:color w:val="auto"/>
          <w:sz w:val="28"/>
          <w:szCs w:val="28"/>
        </w:rPr>
        <w:t>，即可操作。</w:t>
      </w:r>
    </w:p>
    <w:p w14:paraId="54A4A728">
      <w:pPr>
        <w:spacing w:line="520" w:lineRule="exac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139CCFED">
      <w:pPr>
        <w:spacing w:line="520" w:lineRule="exact"/>
        <w:jc w:val="center"/>
        <w:rPr>
          <w:rFonts w:hint="eastAsia" w:ascii="宋体" w:hAnsi="宋体" w:eastAsia="宋体" w:cs="宋体"/>
          <w:b/>
          <w:bCs/>
          <w:sz w:val="24"/>
          <w:szCs w:val="24"/>
          <w:u w:val="single"/>
          <w:lang w:val="en-US"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岭头片19队381亩</w:t>
      </w:r>
      <w:bookmarkStart w:id="17" w:name="OLE_LINK7"/>
      <w:r>
        <w:rPr>
          <w:rFonts w:hint="eastAsia" w:ascii="宋体" w:hAnsi="宋体" w:eastAsia="宋体" w:cs="宋体"/>
          <w:b/>
          <w:bCs/>
          <w:color w:val="auto"/>
          <w:sz w:val="24"/>
          <w:szCs w:val="24"/>
          <w:u w:val="single"/>
          <w:lang w:val="en-US" w:eastAsia="zh-CN"/>
        </w:rPr>
        <w:t>129540元/年</w:t>
      </w:r>
    </w:p>
    <w:bookmarkEnd w:id="17"/>
    <w:p w14:paraId="4EE3D3EE">
      <w:pPr>
        <w:spacing w:line="52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南方片3队411亩</w:t>
      </w:r>
      <w:r>
        <w:rPr>
          <w:rFonts w:hint="eastAsia" w:ascii="宋体" w:hAnsi="宋体" w:eastAsia="宋体" w:cs="宋体"/>
          <w:b/>
          <w:bCs/>
          <w:i w:val="0"/>
          <w:iCs w:val="0"/>
          <w:color w:val="auto"/>
          <w:sz w:val="24"/>
          <w:szCs w:val="24"/>
          <w:u w:val="single"/>
          <w:lang w:val="en-US" w:eastAsia="zh-CN"/>
        </w:rPr>
        <w:t>184950元/年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w:t>
      </w:r>
      <w:r>
        <w:rPr>
          <w:rFonts w:hint="eastAsia" w:ascii="新宋体" w:hAnsi="新宋体" w:eastAsia="新宋体" w:cs="Times New Roman"/>
          <w:color w:val="C00000"/>
          <w:sz w:val="28"/>
          <w:szCs w:val="28"/>
          <w:u w:val="single"/>
        </w:rPr>
        <w:t>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09-05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059BDDB7">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海南天然橡胶产业集团股份有限公司乌石分公司共2宗胶园林下土地招租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海南天然橡胶产业集团股份有限公司乌石分公司共2宗胶园林下土地招租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海南天然橡胶产业集团股份有限公司乌石分公司共2宗胶园林下土地招租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琼中</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琼中农村产权交易服务平台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http://qiongzhong.nongjiao.com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琼中农村产权交易服务平台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7AB80BD2">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琼中农村产权交易服务平台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http://qiongzhong.nongjiao.com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海南天然橡胶产业集团股份有限公司乌石分公司共2宗胶园林下土地招租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琼中农村产权交易服务平台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8" w:name="_Toc28981"/>
      <w:bookmarkStart w:id="19" w:name="_Toc11532"/>
      <w:bookmarkStart w:id="20"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8"/>
      <w:bookmarkEnd w:id="19"/>
      <w:bookmarkEnd w:id="20"/>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1" w:name="_Toc7009"/>
      <w:bookmarkStart w:id="22" w:name="_Toc31003"/>
      <w:bookmarkStart w:id="23" w:name="_Toc24611"/>
      <w:r>
        <w:rPr>
          <w:rFonts w:hint="eastAsia" w:ascii="Times New Roman" w:hAnsi="Times New Roman"/>
          <w:b/>
          <w:color w:val="auto"/>
          <w:sz w:val="24"/>
          <w:szCs w:val="24"/>
        </w:rPr>
        <w:t>10、最终解释权归海南省数农产权运营管理有限公司。</w:t>
      </w:r>
      <w:bookmarkEnd w:id="21"/>
      <w:bookmarkEnd w:id="22"/>
      <w:bookmarkEnd w:id="23"/>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4" w:name="_Toc29057"/>
      <w:bookmarkStart w:id="25" w:name="_Toc30986"/>
      <w:bookmarkStart w:id="26" w:name="_Toc4535"/>
      <w:r>
        <w:rPr>
          <w:rFonts w:hint="eastAsia" w:ascii="宋体" w:hAnsi="宋体" w:eastAsia="宋体" w:cs="宋体"/>
          <w:color w:val="auto"/>
          <w:sz w:val="24"/>
        </w:rPr>
        <w:t>申 请 单 位（盖章）：</w:t>
      </w:r>
      <w:bookmarkEnd w:id="24"/>
      <w:bookmarkEnd w:id="25"/>
      <w:bookmarkEnd w:id="26"/>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7" w:name="_Toc9059"/>
      <w:bookmarkStart w:id="28" w:name="_Toc17490"/>
      <w:r>
        <w:rPr>
          <w:rFonts w:hint="eastAsia" w:ascii="宋体" w:hAnsi="宋体" w:eastAsia="宋体" w:cs="宋体"/>
          <w:color w:val="auto"/>
          <w:sz w:val="24"/>
        </w:rPr>
        <w:t>法定代表人（签字）：</w:t>
      </w:r>
      <w:bookmarkEnd w:id="27"/>
      <w:bookmarkEnd w:id="28"/>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9" w:name="_Toc32101"/>
      <w:bookmarkStart w:id="30" w:name="_Toc4580"/>
      <w:bookmarkStart w:id="31" w:name="_Toc12264"/>
      <w:bookmarkStart w:id="32" w:name="_Toc13094"/>
      <w:bookmarkStart w:id="33" w:name="_Toc11237"/>
      <w:bookmarkStart w:id="34" w:name="_Toc29841"/>
      <w:bookmarkStart w:id="35" w:name="_Toc14469"/>
      <w:r>
        <w:rPr>
          <w:rFonts w:hint="eastAsia" w:ascii="黑体" w:hAnsi="黑体"/>
          <w:color w:val="auto"/>
        </w:rPr>
        <w:t>意向承租（受让）方登记表</w:t>
      </w:r>
      <w:bookmarkEnd w:id="29"/>
      <w:bookmarkEnd w:id="30"/>
      <w:bookmarkEnd w:id="31"/>
      <w:bookmarkEnd w:id="32"/>
      <w:bookmarkEnd w:id="33"/>
      <w:bookmarkEnd w:id="34"/>
      <w:bookmarkEnd w:id="35"/>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6" w:name="OLE_LINK12"/>
            <w:r>
              <w:rPr>
                <w:rFonts w:hint="eastAsia" w:ascii="宋体" w:hAnsi="宋体" w:eastAsia="宋体"/>
                <w:color w:val="auto"/>
                <w:sz w:val="22"/>
              </w:rPr>
              <w:t>（备注项目编号）</w:t>
            </w:r>
            <w:bookmarkEnd w:id="36"/>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2C69C64A">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海南天然橡胶产业集团股份有限公司乌石分公司共</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2宗胶园林下土地招租交易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海南天然橡胶产业集团股份有限公司红华分公司</w:t>
      </w:r>
      <w:r>
        <w:rPr>
          <w:rFonts w:hint="eastAsia" w:asciiTheme="minorEastAsia" w:hAnsiTheme="minorEastAsia" w:eastAsiaTheme="minorEastAsia" w:cstheme="minorEastAsia"/>
          <w:color w:val="auto"/>
          <w:sz w:val="32"/>
          <w:szCs w:val="32"/>
        </w:rPr>
        <w:t>召开的会议决议，同意</w:t>
      </w:r>
      <w:bookmarkStart w:id="37" w:name="OLE_LINK5"/>
      <w:r>
        <w:rPr>
          <w:rFonts w:hint="eastAsia" w:asciiTheme="minorEastAsia" w:hAnsiTheme="minorEastAsia" w:cstheme="minorEastAsia"/>
          <w:color w:val="auto"/>
          <w:sz w:val="32"/>
          <w:szCs w:val="32"/>
          <w:u w:val="single"/>
          <w:lang w:eastAsia="zh-CN"/>
        </w:rPr>
        <w:t>海南天然橡胶产业集团股份有限公司</w:t>
      </w:r>
      <w:r>
        <w:rPr>
          <w:rFonts w:hint="eastAsia" w:asciiTheme="minorEastAsia" w:hAnsiTheme="minorEastAsia" w:cstheme="minorEastAsia"/>
          <w:color w:val="auto"/>
          <w:sz w:val="32"/>
          <w:szCs w:val="32"/>
          <w:u w:val="single"/>
          <w:lang w:val="en-US" w:eastAsia="zh-CN"/>
        </w:rPr>
        <w:t>乌石</w:t>
      </w:r>
      <w:r>
        <w:rPr>
          <w:rFonts w:hint="eastAsia" w:asciiTheme="minorEastAsia" w:hAnsiTheme="minorEastAsia" w:cstheme="minorEastAsia"/>
          <w:color w:val="auto"/>
          <w:sz w:val="32"/>
          <w:szCs w:val="32"/>
          <w:u w:val="single"/>
          <w:lang w:eastAsia="zh-CN"/>
        </w:rPr>
        <w:t>分公司共</w:t>
      </w:r>
      <w:r>
        <w:rPr>
          <w:rFonts w:hint="eastAsia" w:asciiTheme="minorEastAsia" w:hAnsiTheme="minorEastAsia" w:cstheme="minorEastAsia"/>
          <w:color w:val="auto"/>
          <w:sz w:val="32"/>
          <w:szCs w:val="32"/>
          <w:u w:val="single"/>
          <w:lang w:val="en-US" w:eastAsia="zh-CN"/>
        </w:rPr>
        <w:t>2</w:t>
      </w:r>
      <w:r>
        <w:rPr>
          <w:rFonts w:hint="eastAsia" w:asciiTheme="minorEastAsia" w:hAnsiTheme="minorEastAsia" w:cstheme="minorEastAsia"/>
          <w:color w:val="auto"/>
          <w:sz w:val="32"/>
          <w:szCs w:val="32"/>
          <w:u w:val="single"/>
          <w:lang w:eastAsia="zh-CN"/>
        </w:rPr>
        <w:t>宗胶园林下土地招租</w:t>
      </w:r>
      <w:bookmarkEnd w:id="37"/>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琼中农村产权交易服务平台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qiongzhong</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3"/>
        </w:numPr>
        <w:spacing w:line="520" w:lineRule="exact"/>
        <w:rPr>
          <w:rFonts w:hint="eastAsia"/>
          <w:lang w:eastAsia="zh-CN"/>
        </w:rPr>
      </w:pPr>
      <w:r>
        <w:rPr>
          <w:rFonts w:hint="eastAsia" w:asciiTheme="minorEastAsia" w:hAnsiTheme="minorEastAsia" w:eastAsiaTheme="minorEastAsia" w:cstheme="minorEastAsia"/>
          <w:b/>
          <w:bCs/>
          <w:color w:val="auto"/>
          <w:sz w:val="28"/>
          <w:szCs w:val="28"/>
        </w:rPr>
        <w:t>标的信息</w:t>
      </w:r>
    </w:p>
    <w:p w14:paraId="6F45EB7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1、标的名称：琼中县海胶集团</w:t>
      </w:r>
      <w:bookmarkStart w:id="38" w:name="OLE_LINK2"/>
      <w:r>
        <w:rPr>
          <w:rFonts w:hint="eastAsia" w:asciiTheme="minorEastAsia" w:hAnsiTheme="minorEastAsia" w:cstheme="minorEastAsia"/>
          <w:color w:val="auto"/>
          <w:sz w:val="28"/>
          <w:szCs w:val="28"/>
          <w:lang w:val="en-US" w:eastAsia="zh-CN"/>
        </w:rPr>
        <w:t>乌石</w:t>
      </w:r>
      <w:bookmarkEnd w:id="38"/>
      <w:r>
        <w:rPr>
          <w:rFonts w:hint="eastAsia" w:asciiTheme="minorEastAsia" w:hAnsiTheme="minorEastAsia" w:cstheme="minorEastAsia"/>
          <w:color w:val="auto"/>
          <w:sz w:val="28"/>
          <w:szCs w:val="28"/>
          <w:lang w:val="en-US" w:eastAsia="zh-CN"/>
        </w:rPr>
        <w:t>分公司岭头片19队</w:t>
      </w:r>
      <w:bookmarkStart w:id="39" w:name="OLE_LINK1"/>
      <w:r>
        <w:rPr>
          <w:rFonts w:hint="eastAsia" w:asciiTheme="minorEastAsia" w:hAnsiTheme="minorEastAsia" w:cstheme="minorEastAsia"/>
          <w:color w:val="auto"/>
          <w:sz w:val="28"/>
          <w:szCs w:val="28"/>
          <w:lang w:val="en-US" w:eastAsia="zh-CN"/>
        </w:rPr>
        <w:t>381</w:t>
      </w:r>
      <w:bookmarkEnd w:id="39"/>
      <w:r>
        <w:rPr>
          <w:rFonts w:hint="eastAsia" w:asciiTheme="minorEastAsia" w:hAnsiTheme="minorEastAsia" w:cstheme="minorEastAsia"/>
          <w:color w:val="auto"/>
          <w:sz w:val="28"/>
          <w:szCs w:val="28"/>
          <w:lang w:val="en-US" w:eastAsia="zh-CN"/>
        </w:rPr>
        <w:t>亩橡胶小苗林下土地出租</w:t>
      </w:r>
    </w:p>
    <w:p w14:paraId="654C24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出租方名称：海南天然橡胶产业集团股份有限公司乌石分公司</w:t>
      </w:r>
    </w:p>
    <w:p w14:paraId="7923125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出租面积：381亩</w:t>
      </w:r>
    </w:p>
    <w:p w14:paraId="6877AF7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出租期限：4年</w:t>
      </w:r>
      <w:bookmarkStart w:id="43" w:name="_GoBack"/>
      <w:bookmarkEnd w:id="43"/>
    </w:p>
    <w:p w14:paraId="0B6D693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挂网底价：129540元/年</w:t>
      </w:r>
    </w:p>
    <w:p w14:paraId="6AF8E0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竞拍保证金：25908元</w:t>
      </w:r>
    </w:p>
    <w:p w14:paraId="12D467C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报名时间：2024年8月22日10:00-2024年9月4日10:00</w:t>
      </w:r>
    </w:p>
    <w:p w14:paraId="3EF27A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竞拍时间：2024年9月5日10:00-2024年9月5日16:00</w:t>
      </w: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 租金一年一付，合同履约金为20000元人民币。签订合同后</w:t>
      </w:r>
      <w:bookmarkStart w:id="40" w:name="OLE_LINK3"/>
      <w:r>
        <w:rPr>
          <w:rFonts w:hint="eastAsia" w:asciiTheme="minorEastAsia" w:hAnsiTheme="minorEastAsia" w:cstheme="minorEastAsia"/>
          <w:color w:val="auto"/>
          <w:sz w:val="28"/>
          <w:szCs w:val="28"/>
          <w:lang w:val="en-US" w:eastAsia="zh-CN"/>
        </w:rPr>
        <w:t>5个工作日内</w:t>
      </w:r>
      <w:bookmarkEnd w:id="40"/>
      <w:r>
        <w:rPr>
          <w:rFonts w:hint="eastAsia" w:asciiTheme="minorEastAsia" w:hAnsiTheme="minorEastAsia" w:cstheme="minorEastAsia"/>
          <w:color w:val="auto"/>
          <w:sz w:val="28"/>
          <w:szCs w:val="28"/>
          <w:lang w:val="en-US" w:eastAsia="zh-CN"/>
        </w:rPr>
        <w:t>一次性支付一年的租金以及合同履约金。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w:t>
      </w:r>
      <w:bookmarkStart w:id="41" w:name="OLE_LINK6"/>
      <w:r>
        <w:rPr>
          <w:rFonts w:hint="eastAsia" w:asciiTheme="minorEastAsia" w:hAnsiTheme="minorEastAsia" w:cstheme="minorEastAsia"/>
          <w:color w:val="auto"/>
          <w:sz w:val="28"/>
          <w:szCs w:val="28"/>
          <w:lang w:val="en-US" w:eastAsia="zh-CN"/>
        </w:rPr>
        <w:t>王阳  113687501215、孙攀  13648669564</w:t>
      </w:r>
      <w:bookmarkEnd w:id="41"/>
    </w:p>
    <w:p w14:paraId="031C6BC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2、标的名称：琼中县海胶集团乌石分公司南方片3队</w:t>
      </w:r>
      <w:bookmarkStart w:id="42" w:name="OLE_LINK4"/>
      <w:r>
        <w:rPr>
          <w:rFonts w:hint="eastAsia" w:asciiTheme="minorEastAsia" w:hAnsiTheme="minorEastAsia" w:cstheme="minorEastAsia"/>
          <w:color w:val="auto"/>
          <w:sz w:val="28"/>
          <w:szCs w:val="28"/>
          <w:lang w:val="en-US" w:eastAsia="zh-CN"/>
        </w:rPr>
        <w:t>411</w:t>
      </w:r>
      <w:bookmarkEnd w:id="42"/>
      <w:r>
        <w:rPr>
          <w:rFonts w:hint="eastAsia" w:asciiTheme="minorEastAsia" w:hAnsiTheme="minorEastAsia" w:cstheme="minorEastAsia"/>
          <w:color w:val="auto"/>
          <w:sz w:val="28"/>
          <w:szCs w:val="28"/>
          <w:lang w:val="en-US" w:eastAsia="zh-CN"/>
        </w:rPr>
        <w:t>亩橡胶小苗林下土地出租</w:t>
      </w:r>
    </w:p>
    <w:p w14:paraId="64A26E5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出租方名称：海南天然橡胶产业集团股份有限公司乌石分公司</w:t>
      </w:r>
    </w:p>
    <w:p w14:paraId="2C125B8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出租面积：411亩</w:t>
      </w:r>
    </w:p>
    <w:p w14:paraId="0F316BC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出租期限：4年</w:t>
      </w:r>
    </w:p>
    <w:p w14:paraId="3A1DE7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挂网底价：184950元/年</w:t>
      </w:r>
    </w:p>
    <w:p w14:paraId="2717100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竞拍保证金：36990元</w:t>
      </w:r>
    </w:p>
    <w:p w14:paraId="32A16CC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报名时间：2024年8月22日10:00-2024年9月4日10:00</w:t>
      </w:r>
    </w:p>
    <w:p w14:paraId="1B2A18B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竞拍时间：2024年9月5日10:00-2024年9月5日16:00</w:t>
      </w:r>
    </w:p>
    <w:p w14:paraId="51475F1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 租金一年一付，合同履约金为20000元人民币。签订合同后5个工作日内一次性支付一年的租金以及合同履约金。</w:t>
      </w:r>
    </w:p>
    <w:p w14:paraId="197845C0">
      <w:pPr>
        <w:spacing w:line="520" w:lineRule="exact"/>
        <w:ind w:firstLine="560" w:firstLineChars="200"/>
        <w:rPr>
          <w:rFonts w:hint="default"/>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王阳  113687501215、孙攀  13648669564</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qiongzhong</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5E741E8"/>
    <w:rsid w:val="0A8721A0"/>
    <w:rsid w:val="0B7B2128"/>
    <w:rsid w:val="0B985CD3"/>
    <w:rsid w:val="0D570B97"/>
    <w:rsid w:val="0E68572F"/>
    <w:rsid w:val="0E9816ED"/>
    <w:rsid w:val="10396E71"/>
    <w:rsid w:val="11DE52CB"/>
    <w:rsid w:val="14855ECA"/>
    <w:rsid w:val="150A3847"/>
    <w:rsid w:val="18E10F33"/>
    <w:rsid w:val="194B1295"/>
    <w:rsid w:val="1A0C35CC"/>
    <w:rsid w:val="2163678E"/>
    <w:rsid w:val="23C4301C"/>
    <w:rsid w:val="2741574C"/>
    <w:rsid w:val="2C765212"/>
    <w:rsid w:val="30B56AE1"/>
    <w:rsid w:val="327E6635"/>
    <w:rsid w:val="3516702D"/>
    <w:rsid w:val="356B5D48"/>
    <w:rsid w:val="37E601A9"/>
    <w:rsid w:val="3A7A2C02"/>
    <w:rsid w:val="3EE84C2D"/>
    <w:rsid w:val="43315BEC"/>
    <w:rsid w:val="43AD1C7C"/>
    <w:rsid w:val="44912C24"/>
    <w:rsid w:val="47262F88"/>
    <w:rsid w:val="47C03328"/>
    <w:rsid w:val="48601C27"/>
    <w:rsid w:val="4C122427"/>
    <w:rsid w:val="4D440E1C"/>
    <w:rsid w:val="4DC33073"/>
    <w:rsid w:val="4E3F7559"/>
    <w:rsid w:val="4ECE0172"/>
    <w:rsid w:val="51516E47"/>
    <w:rsid w:val="51A46EB2"/>
    <w:rsid w:val="56073B1A"/>
    <w:rsid w:val="5CF93C67"/>
    <w:rsid w:val="607C32E9"/>
    <w:rsid w:val="64515E2E"/>
    <w:rsid w:val="64D61FAB"/>
    <w:rsid w:val="66C801A8"/>
    <w:rsid w:val="6C0E3CC0"/>
    <w:rsid w:val="6F71073E"/>
    <w:rsid w:val="762224B6"/>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7241</Words>
  <Characters>7763</Characters>
  <Lines>59</Lines>
  <Paragraphs>16</Paragraphs>
  <TotalTime>13</TotalTime>
  <ScaleCrop>false</ScaleCrop>
  <LinksUpToDate>false</LinksUpToDate>
  <CharactersWithSpaces>8262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2024-09-02T02:58:16Z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383EDB7AD9FE450F8DFFCC4401BA1A28_13</vt:lpwstr>
  </property>
</Properties>
</file>