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E1C8" w14:textId="77777777" w:rsidR="0018080E" w:rsidRDefault="00000000">
      <w:pPr>
        <w:jc w:val="left"/>
        <w:outlineLvl w:val="0"/>
        <w:rPr>
          <w:rFonts w:ascii="仿宋_GB2312" w:eastAsia="仿宋_GB2312" w:hAnsi="仿宋_GB2312" w:cs="仿宋_GB2312"/>
          <w:b/>
          <w:bCs/>
          <w:color w:val="C00000"/>
          <w:sz w:val="30"/>
          <w:szCs w:val="30"/>
        </w:rPr>
      </w:pPr>
      <w:bookmarkStart w:id="0" w:name="_Toc30739"/>
      <w:r>
        <w:rPr>
          <w:rFonts w:ascii="仿宋_GB2312" w:eastAsia="仿宋_GB2312" w:hAnsi="仿宋_GB2312" w:cs="仿宋_GB2312" w:hint="eastAsia"/>
          <w:b/>
          <w:bCs/>
          <w:color w:val="C00000"/>
          <w:sz w:val="30"/>
          <w:szCs w:val="30"/>
        </w:rPr>
        <w:t>※权证信息页无需打印，只需用户提供对应身份的材料复印件即可。</w:t>
      </w:r>
    </w:p>
    <w:p w14:paraId="07E38755" w14:textId="77777777" w:rsidR="0018080E" w:rsidRDefault="00000000">
      <w:pPr>
        <w:jc w:val="left"/>
        <w:outlineLvl w:val="0"/>
        <w:rPr>
          <w:rFonts w:ascii="仿宋_GB2312" w:eastAsia="仿宋_GB2312" w:hAnsi="仿宋_GB2312" w:cs="仿宋_GB2312"/>
          <w:b/>
          <w:bCs/>
          <w:color w:val="C00000"/>
          <w:sz w:val="30"/>
          <w:szCs w:val="30"/>
        </w:rPr>
      </w:pPr>
      <w:r>
        <w:rPr>
          <w:rFonts w:ascii="仿宋_GB2312" w:eastAsia="仿宋_GB2312" w:hAnsi="仿宋_GB2312" w:cs="仿宋_GB2312" w:hint="eastAsia"/>
          <w:b/>
          <w:bCs/>
          <w:color w:val="C00000"/>
          <w:sz w:val="30"/>
          <w:szCs w:val="30"/>
        </w:rPr>
        <w:t>1、权证信息（如身份证、营业执照、委托授权书等）</w:t>
      </w:r>
      <w:bookmarkEnd w:id="0"/>
    </w:p>
    <w:p w14:paraId="3ECB7AE8" w14:textId="77777777" w:rsidR="0018080E"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营业执照复印件（加盖公章）：</w:t>
      </w:r>
    </w:p>
    <w:p w14:paraId="1F36E482" w14:textId="77777777" w:rsidR="0018080E" w:rsidRDefault="0018080E">
      <w:pPr>
        <w:pStyle w:val="a3"/>
        <w:ind w:firstLine="0"/>
        <w:jc w:val="left"/>
        <w:rPr>
          <w:rFonts w:ascii="仿宋_GB2312" w:eastAsia="仿宋_GB2312" w:hAnsi="仿宋_GB2312" w:cs="仿宋_GB2312"/>
          <w:color w:val="C00000"/>
          <w:sz w:val="30"/>
          <w:szCs w:val="30"/>
        </w:rPr>
      </w:pPr>
    </w:p>
    <w:p w14:paraId="17E91AFB" w14:textId="77777777" w:rsidR="0018080E"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法定代表人身份证复印件（正反面，加盖公章）：</w:t>
      </w:r>
    </w:p>
    <w:p w14:paraId="64BCDB29" w14:textId="77777777" w:rsidR="0018080E" w:rsidRDefault="0018080E">
      <w:pPr>
        <w:pStyle w:val="a3"/>
        <w:ind w:firstLine="0"/>
        <w:jc w:val="left"/>
        <w:rPr>
          <w:rFonts w:ascii="仿宋_GB2312" w:eastAsia="仿宋_GB2312" w:hAnsi="仿宋_GB2312" w:cs="仿宋_GB2312"/>
          <w:color w:val="C00000"/>
          <w:sz w:val="30"/>
          <w:szCs w:val="30"/>
        </w:rPr>
      </w:pPr>
    </w:p>
    <w:p w14:paraId="3C3094C7" w14:textId="77777777" w:rsidR="0018080E" w:rsidRDefault="0018080E">
      <w:pPr>
        <w:pStyle w:val="a3"/>
        <w:jc w:val="left"/>
        <w:rPr>
          <w:rFonts w:ascii="仿宋_GB2312" w:eastAsia="仿宋_GB2312" w:hAnsi="仿宋_GB2312" w:cs="仿宋_GB2312"/>
          <w:color w:val="C00000"/>
          <w:sz w:val="30"/>
          <w:szCs w:val="30"/>
        </w:rPr>
      </w:pPr>
    </w:p>
    <w:p w14:paraId="2EC86AD0" w14:textId="77777777" w:rsidR="0018080E" w:rsidRDefault="0018080E">
      <w:pPr>
        <w:pStyle w:val="a3"/>
        <w:jc w:val="left"/>
        <w:rPr>
          <w:rFonts w:ascii="仿宋_GB2312" w:eastAsia="仿宋_GB2312" w:hAnsi="仿宋_GB2312" w:cs="仿宋_GB2312"/>
          <w:color w:val="C00000"/>
          <w:sz w:val="30"/>
          <w:szCs w:val="30"/>
        </w:rPr>
      </w:pPr>
    </w:p>
    <w:p w14:paraId="59B68334" w14:textId="77777777" w:rsidR="0018080E" w:rsidRDefault="00000000">
      <w:pPr>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如有经办人需提供，经办人身份证复印件及（正反面，加盖公章）：</w:t>
      </w:r>
    </w:p>
    <w:p w14:paraId="49D45355" w14:textId="77777777" w:rsidR="0018080E" w:rsidRDefault="0018080E">
      <w:pPr>
        <w:pStyle w:val="a3"/>
        <w:ind w:firstLine="0"/>
        <w:jc w:val="left"/>
        <w:rPr>
          <w:rFonts w:ascii="仿宋_GB2312" w:eastAsia="仿宋_GB2312" w:hAnsi="仿宋_GB2312" w:cs="仿宋_GB2312"/>
          <w:color w:val="C00000"/>
          <w:sz w:val="30"/>
          <w:szCs w:val="30"/>
        </w:rPr>
      </w:pPr>
    </w:p>
    <w:p w14:paraId="718DBDDD" w14:textId="77777777" w:rsidR="0018080E" w:rsidRDefault="00000000">
      <w:pPr>
        <w:pStyle w:val="a3"/>
        <w:ind w:firstLine="0"/>
        <w:jc w:val="left"/>
        <w:rPr>
          <w:rFonts w:ascii="仿宋_GB2312" w:eastAsia="仿宋_GB2312" w:hAnsi="仿宋_GB2312" w:cs="仿宋_GB2312"/>
          <w:color w:val="C00000"/>
          <w:sz w:val="30"/>
          <w:szCs w:val="30"/>
        </w:rPr>
      </w:pPr>
      <w:r>
        <w:rPr>
          <w:rFonts w:ascii="仿宋_GB2312" w:eastAsia="仿宋_GB2312" w:hAnsi="仿宋_GB2312" w:cs="仿宋_GB2312" w:hint="eastAsia"/>
          <w:b/>
          <w:bCs/>
          <w:color w:val="C00000"/>
          <w:sz w:val="30"/>
          <w:szCs w:val="30"/>
        </w:rPr>
        <w:t>授权委托书（正反面，加盖公章）</w:t>
      </w:r>
    </w:p>
    <w:p w14:paraId="65B9CD41" w14:textId="77777777" w:rsidR="0018080E" w:rsidRDefault="0018080E">
      <w:pPr>
        <w:pStyle w:val="a3"/>
        <w:jc w:val="left"/>
        <w:rPr>
          <w:rFonts w:ascii="仿宋_GB2312" w:eastAsia="仿宋_GB2312" w:hAnsi="仿宋_GB2312" w:cs="仿宋_GB2312"/>
          <w:sz w:val="30"/>
          <w:szCs w:val="30"/>
        </w:rPr>
      </w:pPr>
    </w:p>
    <w:p w14:paraId="24042E20" w14:textId="77777777" w:rsidR="0018080E" w:rsidRDefault="0018080E">
      <w:pPr>
        <w:pStyle w:val="a3"/>
        <w:jc w:val="left"/>
        <w:rPr>
          <w:rFonts w:ascii="仿宋_GB2312" w:eastAsia="仿宋_GB2312" w:hAnsi="仿宋_GB2312" w:cs="仿宋_GB2312"/>
          <w:sz w:val="30"/>
          <w:szCs w:val="30"/>
        </w:rPr>
      </w:pPr>
    </w:p>
    <w:p w14:paraId="4F6A5099" w14:textId="77777777" w:rsidR="0018080E" w:rsidRDefault="0018080E">
      <w:pPr>
        <w:pStyle w:val="a3"/>
        <w:jc w:val="left"/>
        <w:rPr>
          <w:rFonts w:ascii="仿宋_GB2312" w:eastAsia="仿宋_GB2312" w:hAnsi="仿宋_GB2312" w:cs="仿宋_GB2312"/>
          <w:sz w:val="30"/>
          <w:szCs w:val="30"/>
        </w:rPr>
      </w:pPr>
    </w:p>
    <w:p w14:paraId="3CA2E8A8" w14:textId="77777777" w:rsidR="0018080E" w:rsidRDefault="0018080E">
      <w:pPr>
        <w:pStyle w:val="a3"/>
        <w:jc w:val="left"/>
        <w:rPr>
          <w:rFonts w:ascii="仿宋_GB2312" w:eastAsia="仿宋_GB2312" w:hAnsi="仿宋_GB2312" w:cs="仿宋_GB2312"/>
          <w:sz w:val="30"/>
          <w:szCs w:val="30"/>
        </w:rPr>
      </w:pPr>
    </w:p>
    <w:p w14:paraId="50C43E29" w14:textId="77777777" w:rsidR="0018080E" w:rsidRDefault="0018080E">
      <w:pPr>
        <w:pStyle w:val="a3"/>
        <w:jc w:val="left"/>
        <w:rPr>
          <w:rFonts w:ascii="仿宋_GB2312" w:eastAsia="仿宋_GB2312" w:hAnsi="仿宋_GB2312" w:cs="仿宋_GB2312"/>
          <w:sz w:val="30"/>
          <w:szCs w:val="30"/>
        </w:rPr>
      </w:pPr>
    </w:p>
    <w:p w14:paraId="13918F87" w14:textId="77777777" w:rsidR="0018080E" w:rsidRDefault="0018080E">
      <w:pPr>
        <w:pStyle w:val="a3"/>
        <w:jc w:val="left"/>
        <w:rPr>
          <w:rFonts w:ascii="仿宋_GB2312" w:eastAsia="仿宋_GB2312" w:hAnsi="仿宋_GB2312" w:cs="仿宋_GB2312"/>
          <w:sz w:val="30"/>
          <w:szCs w:val="30"/>
        </w:rPr>
      </w:pPr>
    </w:p>
    <w:p w14:paraId="523BDF58" w14:textId="77777777" w:rsidR="0018080E" w:rsidRDefault="0018080E">
      <w:pPr>
        <w:pStyle w:val="a3"/>
        <w:jc w:val="left"/>
        <w:rPr>
          <w:rFonts w:ascii="仿宋_GB2312" w:eastAsia="仿宋_GB2312" w:hAnsi="仿宋_GB2312" w:cs="仿宋_GB2312"/>
          <w:sz w:val="30"/>
          <w:szCs w:val="30"/>
        </w:rPr>
      </w:pPr>
    </w:p>
    <w:p w14:paraId="5DF420BD" w14:textId="77777777" w:rsidR="0018080E" w:rsidRDefault="0018080E">
      <w:pPr>
        <w:pStyle w:val="a3"/>
        <w:jc w:val="left"/>
        <w:rPr>
          <w:rFonts w:ascii="仿宋_GB2312" w:eastAsia="仿宋_GB2312" w:hAnsi="仿宋_GB2312" w:cs="仿宋_GB2312"/>
          <w:sz w:val="30"/>
          <w:szCs w:val="30"/>
        </w:rPr>
      </w:pPr>
    </w:p>
    <w:p w14:paraId="7998D078" w14:textId="77777777" w:rsidR="0018080E" w:rsidRDefault="0018080E">
      <w:pPr>
        <w:jc w:val="left"/>
        <w:sectPr w:rsidR="0018080E">
          <w:pgSz w:w="11906" w:h="16838"/>
          <w:pgMar w:top="1440" w:right="1800" w:bottom="1440" w:left="1800" w:header="851" w:footer="992" w:gutter="0"/>
          <w:cols w:space="425"/>
          <w:docGrid w:type="lines" w:linePitch="312"/>
        </w:sectPr>
      </w:pPr>
    </w:p>
    <w:p w14:paraId="76827551" w14:textId="77777777" w:rsidR="0018080E" w:rsidRDefault="00000000">
      <w:pPr>
        <w:pStyle w:val="2"/>
        <w:spacing w:line="240" w:lineRule="auto"/>
        <w:rPr>
          <w:rFonts w:ascii="黑体" w:hAnsi="黑体"/>
        </w:rPr>
      </w:pPr>
      <w:bookmarkStart w:id="1" w:name="_Toc24454"/>
      <w:bookmarkStart w:id="2" w:name="_Toc21762"/>
      <w:bookmarkStart w:id="3" w:name="_Toc11918"/>
      <w:bookmarkStart w:id="4" w:name="_Toc21422"/>
      <w:bookmarkStart w:id="5" w:name="_Toc20910"/>
      <w:bookmarkStart w:id="6" w:name="_Toc15737"/>
      <w:bookmarkStart w:id="7" w:name="_Toc32320"/>
      <w:bookmarkStart w:id="8" w:name="_Toc24727"/>
      <w:bookmarkStart w:id="9" w:name="_Toc29002"/>
      <w:bookmarkStart w:id="10" w:name="_Toc24068"/>
      <w:bookmarkStart w:id="11" w:name="_Toc25712"/>
      <w:bookmarkStart w:id="12" w:name="_Toc20033"/>
      <w:bookmarkStart w:id="13" w:name="_Toc8396"/>
      <w:bookmarkStart w:id="14" w:name="_Toc13462"/>
      <w:bookmarkStart w:id="15" w:name="_Toc12789"/>
      <w:bookmarkStart w:id="16" w:name="_Toc7615"/>
      <w:r>
        <w:rPr>
          <w:rFonts w:ascii="黑体" w:hAnsi="黑体" w:hint="eastAsia"/>
        </w:rPr>
        <w:lastRenderedPageBreak/>
        <w:t>网络竞价须知</w:t>
      </w:r>
      <w:bookmarkEnd w:id="1"/>
      <w:bookmarkEnd w:id="2"/>
      <w:bookmarkEnd w:id="3"/>
      <w:bookmarkEnd w:id="4"/>
      <w:bookmarkEnd w:id="5"/>
      <w:bookmarkEnd w:id="6"/>
      <w:bookmarkEnd w:id="7"/>
    </w:p>
    <w:p w14:paraId="05DB89A8" w14:textId="77777777" w:rsidR="0018080E" w:rsidRDefault="00000000">
      <w:pPr>
        <w:numPr>
          <w:ilvl w:val="0"/>
          <w:numId w:val="1"/>
        </w:numPr>
        <w:spacing w:line="520" w:lineRule="exact"/>
        <w:rPr>
          <w:rFonts w:ascii="新宋体" w:eastAsia="新宋体" w:hAnsi="新宋体"/>
          <w:sz w:val="28"/>
          <w:szCs w:val="28"/>
        </w:rPr>
      </w:pPr>
      <w:r>
        <w:rPr>
          <w:rFonts w:ascii="新宋体" w:eastAsia="新宋体" w:hAnsi="新宋体" w:hint="eastAsia"/>
          <w:b/>
          <w:bCs/>
          <w:sz w:val="28"/>
          <w:szCs w:val="28"/>
          <w:u w:val="single"/>
        </w:rPr>
        <w:t>海南省海口市秀英区海盛路24号农垦</w:t>
      </w:r>
      <w:proofErr w:type="gramStart"/>
      <w:r>
        <w:rPr>
          <w:rFonts w:ascii="新宋体" w:eastAsia="新宋体" w:hAnsi="新宋体" w:hint="eastAsia"/>
          <w:b/>
          <w:bCs/>
          <w:sz w:val="28"/>
          <w:szCs w:val="28"/>
          <w:u w:val="single"/>
        </w:rPr>
        <w:t>一</w:t>
      </w:r>
      <w:proofErr w:type="gramEnd"/>
      <w:r>
        <w:rPr>
          <w:rFonts w:ascii="新宋体" w:eastAsia="新宋体" w:hAnsi="新宋体" w:hint="eastAsia"/>
          <w:b/>
          <w:bCs/>
          <w:sz w:val="28"/>
          <w:szCs w:val="28"/>
          <w:u w:val="single"/>
        </w:rPr>
        <w:t>库区二排6号2门160平仓库出租</w:t>
      </w:r>
      <w:r>
        <w:rPr>
          <w:rFonts w:ascii="新宋体" w:eastAsia="新宋体" w:hAnsi="新宋体" w:hint="eastAsia"/>
          <w:b/>
          <w:bCs/>
          <w:sz w:val="28"/>
          <w:szCs w:val="28"/>
        </w:rPr>
        <w:t>项目</w:t>
      </w:r>
      <w:r>
        <w:rPr>
          <w:rFonts w:ascii="新宋体" w:eastAsia="新宋体" w:hAnsi="新宋体" w:hint="eastAsia"/>
          <w:sz w:val="28"/>
          <w:szCs w:val="28"/>
        </w:rPr>
        <w:t>《网络竞价须知》（以下简称《须知》），依据《海南农村产权交易服务平台产权交易规则（试行）》、《海南农村产权交易服务平台网络竞价实施办法（试行）》及有关法律、法规的规定，制定本交易须知。</w:t>
      </w:r>
    </w:p>
    <w:p w14:paraId="523CB4CB"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1、凡参加平台网络竞价的竞买方必须遵守本交易须知、平台有关交易规则以及有关法律法规。</w:t>
      </w:r>
    </w:p>
    <w:p w14:paraId="7DF0A383"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2、海南农村产权交易服务平台（http://hainan.nongjiao.com，以下简称“平台”）为指定的交易平台，竞买方应通过平台参与标的竞拍活动。</w:t>
      </w:r>
    </w:p>
    <w:p w14:paraId="13BDDBA4"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w:t>
      </w:r>
      <w:proofErr w:type="gramStart"/>
      <w:r>
        <w:rPr>
          <w:rFonts w:ascii="新宋体" w:eastAsia="新宋体" w:hAnsi="新宋体" w:cs="Times New Roman" w:hint="eastAsia"/>
          <w:sz w:val="28"/>
          <w:szCs w:val="28"/>
        </w:rPr>
        <w:t>项目标</w:t>
      </w:r>
      <w:proofErr w:type="gramEnd"/>
      <w:r>
        <w:rPr>
          <w:rFonts w:ascii="新宋体" w:eastAsia="新宋体" w:hAnsi="新宋体" w:cs="Times New Roman" w:hint="eastAsia"/>
          <w:sz w:val="28"/>
          <w:szCs w:val="28"/>
        </w:rPr>
        <w:t>的有关情况及瑕疵已做了全面的了解，竞买方如对交易须知、交易规则、交易公告等交易文件有疑问的，可向平台运营工作人员咨询。</w:t>
      </w:r>
    </w:p>
    <w:p w14:paraId="759FF093"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13DD3AFB"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5、竞买申请方一旦提交竞买报名，即视为其已完全了解标的物的相关情况、认可标的交易公告及附件的全部内容、对标的现状无异议、同意遵守平台有关交易规则和交易须知。</w:t>
      </w:r>
    </w:p>
    <w:p w14:paraId="292C612A" w14:textId="4375B636" w:rsidR="0018080E" w:rsidRDefault="00000000">
      <w:pPr>
        <w:numPr>
          <w:ilvl w:val="0"/>
          <w:numId w:val="1"/>
        </w:numPr>
        <w:spacing w:line="520" w:lineRule="exact"/>
        <w:rPr>
          <w:b/>
          <w:bCs/>
        </w:rPr>
      </w:pPr>
      <w:r>
        <w:rPr>
          <w:rFonts w:ascii="新宋体" w:eastAsia="新宋体" w:hAnsi="新宋体" w:cs="Times New Roman" w:hint="eastAsia"/>
          <w:b/>
          <w:bCs/>
          <w:sz w:val="28"/>
          <w:szCs w:val="28"/>
        </w:rPr>
        <w:t>竞买申请方应当于</w:t>
      </w:r>
      <w:r>
        <w:rPr>
          <w:rFonts w:ascii="新宋体" w:eastAsia="新宋体" w:hAnsi="新宋体" w:cs="Times New Roman" w:hint="eastAsia"/>
          <w:b/>
          <w:bCs/>
          <w:color w:val="C00000"/>
          <w:sz w:val="28"/>
          <w:szCs w:val="28"/>
          <w:u w:val="single"/>
        </w:rPr>
        <w:t>2024-09-</w:t>
      </w:r>
      <w:r w:rsidR="00D579A9">
        <w:rPr>
          <w:rFonts w:ascii="新宋体" w:eastAsia="新宋体" w:hAnsi="新宋体" w:cs="Times New Roman" w:hint="eastAsia"/>
          <w:b/>
          <w:bCs/>
          <w:color w:val="C00000"/>
          <w:sz w:val="28"/>
          <w:szCs w:val="28"/>
          <w:u w:val="single"/>
        </w:rPr>
        <w:t>11</w:t>
      </w:r>
      <w:r>
        <w:rPr>
          <w:rFonts w:ascii="新宋体" w:eastAsia="新宋体" w:hAnsi="新宋体" w:cs="Times New Roman" w:hint="eastAsia"/>
          <w:b/>
          <w:bCs/>
          <w:color w:val="C00000"/>
          <w:sz w:val="28"/>
          <w:szCs w:val="28"/>
          <w:u w:val="single"/>
        </w:rPr>
        <w:t xml:space="preserve"> 1</w:t>
      </w:r>
      <w:r w:rsidR="00AB72A5">
        <w:rPr>
          <w:rFonts w:ascii="新宋体" w:eastAsia="新宋体" w:hAnsi="新宋体" w:cs="Times New Roman" w:hint="eastAsia"/>
          <w:b/>
          <w:bCs/>
          <w:color w:val="C00000"/>
          <w:sz w:val="28"/>
          <w:szCs w:val="28"/>
          <w:u w:val="single"/>
        </w:rPr>
        <w:t>6</w:t>
      </w:r>
      <w:r>
        <w:rPr>
          <w:rFonts w:ascii="新宋体" w:eastAsia="新宋体" w:hAnsi="新宋体" w:cs="Times New Roman" w:hint="eastAsia"/>
          <w:b/>
          <w:bCs/>
          <w:color w:val="C00000"/>
          <w:sz w:val="28"/>
          <w:szCs w:val="28"/>
          <w:u w:val="single"/>
        </w:rPr>
        <w:t>:00</w:t>
      </w:r>
      <w:r>
        <w:rPr>
          <w:rFonts w:ascii="新宋体" w:eastAsia="新宋体" w:hAnsi="新宋体" w:cs="Times New Roman" w:hint="eastAsia"/>
          <w:b/>
          <w:bCs/>
          <w:sz w:val="28"/>
          <w:szCs w:val="28"/>
        </w:rPr>
        <w:t>前签署并向平台提交本次网络竞价《网络竞价须知》《网络竞价承诺函》等竞价文件后，</w:t>
      </w:r>
      <w:r>
        <w:rPr>
          <w:rFonts w:ascii="新宋体" w:eastAsia="新宋体" w:hAnsi="新宋体" w:cs="Times New Roman" w:hint="eastAsia"/>
          <w:sz w:val="28"/>
          <w:szCs w:val="28"/>
        </w:rPr>
        <w:t>平台审核通过后，交纳交易保证金（交易保证金金额一般为意向标的物起</w:t>
      </w:r>
      <w:r>
        <w:rPr>
          <w:rFonts w:ascii="新宋体" w:eastAsia="新宋体" w:hAnsi="新宋体" w:cs="Times New Roman" w:hint="eastAsia"/>
          <w:sz w:val="28"/>
          <w:szCs w:val="28"/>
        </w:rPr>
        <w:lastRenderedPageBreak/>
        <w:t>拍价20%，以平台公示为准），</w:t>
      </w:r>
      <w:r>
        <w:rPr>
          <w:rFonts w:ascii="新宋体" w:eastAsia="新宋体" w:hAnsi="新宋体" w:cs="Times New Roman" w:hint="eastAsia"/>
          <w:b/>
          <w:bCs/>
          <w:sz w:val="28"/>
          <w:szCs w:val="28"/>
        </w:rPr>
        <w:t>竞买申请方必须用本人的银行账户（单位用户须用本单位公户）通过网银、手机银行、柜台转账等方式将交易保证金款项存入平台交易保证金结算账户，方取得竞拍资格。</w:t>
      </w:r>
    </w:p>
    <w:p w14:paraId="269841A8" w14:textId="77777777" w:rsidR="0018080E" w:rsidRDefault="00000000">
      <w:pPr>
        <w:spacing w:line="520" w:lineRule="exact"/>
        <w:rPr>
          <w:rFonts w:ascii="仿宋_GB2312" w:eastAsia="仿宋_GB2312" w:hAnsi="仿宋_GB2312" w:cs="仿宋_GB2312"/>
          <w:sz w:val="22"/>
          <w:szCs w:val="28"/>
        </w:rPr>
      </w:pPr>
      <w:r>
        <w:rPr>
          <w:rFonts w:ascii="仿宋_GB2312" w:eastAsia="仿宋_GB2312" w:hAnsi="仿宋_GB2312" w:cs="仿宋_GB2312" w:hint="eastAsia"/>
          <w:b/>
          <w:bCs/>
          <w:sz w:val="28"/>
          <w:szCs w:val="28"/>
        </w:rPr>
        <w:t>交易保证金收款账户：</w:t>
      </w:r>
    </w:p>
    <w:tbl>
      <w:tblPr>
        <w:tblW w:w="0" w:type="auto"/>
        <w:jc w:val="center"/>
        <w:tblLayout w:type="fixed"/>
        <w:tblLook w:val="04A0" w:firstRow="1" w:lastRow="0" w:firstColumn="1" w:lastColumn="0" w:noHBand="0" w:noVBand="1"/>
      </w:tblPr>
      <w:tblGrid>
        <w:gridCol w:w="1628"/>
        <w:gridCol w:w="5411"/>
      </w:tblGrid>
      <w:tr w:rsidR="0018080E" w14:paraId="1652064B" w14:textId="77777777">
        <w:trPr>
          <w:trHeight w:val="600"/>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82C1" w14:textId="77777777" w:rsidR="0018080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单位名称</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3ECD8" w14:textId="77777777" w:rsidR="0018080E" w:rsidRDefault="00000000">
            <w:pPr>
              <w:jc w:val="center"/>
              <w:rPr>
                <w:rFonts w:ascii="仿宋_GB2312" w:eastAsia="仿宋_GB2312" w:hAnsi="仿宋_GB2312" w:cs="仿宋_GB2312"/>
                <w:b/>
                <w:bCs/>
                <w:sz w:val="28"/>
                <w:szCs w:val="28"/>
              </w:rPr>
            </w:pPr>
            <w:proofErr w:type="gramStart"/>
            <w:r>
              <w:rPr>
                <w:rFonts w:ascii="仿宋_GB2312" w:eastAsia="仿宋_GB2312" w:hAnsi="仿宋_GB2312" w:cs="仿宋_GB2312" w:hint="eastAsia"/>
                <w:b/>
                <w:bCs/>
                <w:sz w:val="28"/>
                <w:szCs w:val="28"/>
              </w:rPr>
              <w:t>海南省数农产权</w:t>
            </w:r>
            <w:proofErr w:type="gramEnd"/>
            <w:r>
              <w:rPr>
                <w:rFonts w:ascii="仿宋_GB2312" w:eastAsia="仿宋_GB2312" w:hAnsi="仿宋_GB2312" w:cs="仿宋_GB2312" w:hint="eastAsia"/>
                <w:b/>
                <w:bCs/>
                <w:sz w:val="28"/>
                <w:szCs w:val="28"/>
              </w:rPr>
              <w:t>运营管理有限公司</w:t>
            </w:r>
          </w:p>
        </w:tc>
      </w:tr>
      <w:tr w:rsidR="0018080E" w14:paraId="754CE9CE" w14:textId="77777777">
        <w:trPr>
          <w:trHeight w:val="578"/>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82D55" w14:textId="77777777" w:rsidR="0018080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开户行</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FF7AA" w14:textId="77777777" w:rsidR="0018080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中国农业银行股份有限公司海口滨江支行</w:t>
            </w:r>
          </w:p>
        </w:tc>
      </w:tr>
      <w:tr w:rsidR="0018080E" w14:paraId="34D618E7" w14:textId="77777777">
        <w:trPr>
          <w:trHeight w:val="58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274C1" w14:textId="77777777" w:rsidR="0018080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账号</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5DFC3" w14:textId="77777777" w:rsidR="0018080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21229001040018064</w:t>
            </w:r>
          </w:p>
        </w:tc>
      </w:tr>
    </w:tbl>
    <w:p w14:paraId="14862053"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92D1C9"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338710B8" w14:textId="77777777" w:rsidR="0018080E" w:rsidRDefault="00000000">
      <w:pPr>
        <w:spacing w:line="520" w:lineRule="exact"/>
        <w:rPr>
          <w:rFonts w:ascii="新宋体" w:eastAsia="新宋体" w:hAnsi="新宋体" w:cs="Times New Roman"/>
          <w:b/>
          <w:bCs/>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三、竞买方办理竞拍登记手续和交易保证金交纳，经资格确认后，竞买方应于网络竞价活动开始前，登录平台网站</w:t>
      </w:r>
      <w:r>
        <w:rPr>
          <w:rFonts w:ascii="新宋体" w:eastAsia="新宋体" w:hAnsi="新宋体" w:cs="Times New Roman" w:hint="eastAsia"/>
          <w:b/>
          <w:bCs/>
          <w:sz w:val="28"/>
          <w:szCs w:val="28"/>
        </w:rPr>
        <w:t>http://hainan.nongjiao.com</w:t>
      </w:r>
      <w:r>
        <w:rPr>
          <w:rFonts w:ascii="新宋体" w:eastAsia="新宋体" w:hAnsi="新宋体" w:cs="Times New Roman" w:hint="eastAsia"/>
          <w:sz w:val="28"/>
          <w:szCs w:val="28"/>
        </w:rPr>
        <w:t>，即可操作。</w:t>
      </w:r>
    </w:p>
    <w:p w14:paraId="5F9930B1" w14:textId="77777777" w:rsidR="0018080E" w:rsidRDefault="00000000">
      <w:pPr>
        <w:spacing w:line="520" w:lineRule="exact"/>
        <w:ind w:firstLineChars="200" w:firstLine="562"/>
        <w:jc w:val="left"/>
        <w:rPr>
          <w:color w:val="C00000"/>
        </w:rPr>
      </w:pPr>
      <w:r>
        <w:rPr>
          <w:rFonts w:ascii="新宋体" w:eastAsia="新宋体" w:hAnsi="新宋体" w:cs="Times New Roman" w:hint="eastAsia"/>
          <w:b/>
          <w:bCs/>
          <w:sz w:val="28"/>
          <w:szCs w:val="28"/>
        </w:rPr>
        <w:t>1、本次网络竞价标的起拍价为人民币:</w:t>
      </w:r>
      <w:r>
        <w:rPr>
          <w:rFonts w:ascii="新宋体" w:eastAsia="新宋体" w:hAnsi="新宋体" w:cs="Times New Roman" w:hint="eastAsia"/>
          <w:b/>
          <w:bCs/>
          <w:color w:val="C00000"/>
          <w:sz w:val="28"/>
          <w:szCs w:val="28"/>
        </w:rPr>
        <w:t xml:space="preserve"> </w:t>
      </w:r>
      <w:r>
        <w:rPr>
          <w:rFonts w:ascii="新宋体" w:eastAsia="新宋体" w:hAnsi="新宋体" w:cs="Times New Roman" w:hint="eastAsia"/>
          <w:b/>
          <w:bCs/>
          <w:color w:val="C00000"/>
          <w:sz w:val="28"/>
          <w:szCs w:val="28"/>
          <w:u w:val="single"/>
        </w:rPr>
        <w:t>48000</w:t>
      </w:r>
      <w:r>
        <w:rPr>
          <w:rFonts w:ascii="新宋体" w:eastAsia="新宋体" w:hAnsi="新宋体" w:cs="Times New Roman" w:hint="eastAsia"/>
          <w:b/>
          <w:bCs/>
          <w:color w:val="C00000"/>
          <w:sz w:val="28"/>
          <w:szCs w:val="28"/>
        </w:rPr>
        <w:t>元</w:t>
      </w:r>
    </w:p>
    <w:p w14:paraId="12EDEBF1" w14:textId="77777777" w:rsidR="0018080E" w:rsidRDefault="00000000">
      <w:pPr>
        <w:pStyle w:val="3"/>
        <w:numPr>
          <w:ilvl w:val="0"/>
          <w:numId w:val="2"/>
        </w:num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sz w:val="28"/>
          <w:szCs w:val="28"/>
        </w:rPr>
        <w:lastRenderedPageBreak/>
        <w:t>本次网络竞价采用竞价方式（</w:t>
      </w:r>
      <w:r>
        <w:rPr>
          <w:rFonts w:ascii="宋体" w:hAnsi="Times New Roman" w:hint="eastAsia"/>
        </w:rPr>
        <w:t>☑</w:t>
      </w:r>
      <w:r>
        <w:rPr>
          <w:rFonts w:ascii="新宋体" w:eastAsia="新宋体" w:hAnsi="新宋体" w:cs="Times New Roman" w:hint="eastAsia"/>
          <w:sz w:val="28"/>
          <w:szCs w:val="28"/>
        </w:rPr>
        <w:t>阶梯竞价、</w:t>
      </w:r>
      <w:r>
        <w:rPr>
          <w:rFonts w:ascii="宋体" w:hAnsi="Times New Roman" w:hint="eastAsia"/>
        </w:rPr>
        <w:t>□</w:t>
      </w:r>
      <w:r>
        <w:rPr>
          <w:rFonts w:ascii="新宋体" w:eastAsia="新宋体" w:hAnsi="新宋体" w:cs="Times New Roman" w:hint="eastAsia"/>
          <w:sz w:val="28"/>
          <w:szCs w:val="28"/>
        </w:rPr>
        <w:t>自由竞价）。</w:t>
      </w:r>
    </w:p>
    <w:p w14:paraId="4C8136C5" w14:textId="77777777" w:rsidR="0018080E" w:rsidRDefault="00000000">
      <w:pPr>
        <w:pStyle w:val="3"/>
        <w:numPr>
          <w:ilvl w:val="0"/>
          <w:numId w:val="2"/>
        </w:num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sz w:val="28"/>
          <w:szCs w:val="28"/>
        </w:rPr>
        <w:t>竞买方接受出租（转让）方确定的交易条件，通过平台的网络竞价系统进行动态递增（减）报价，将报价最高者确定为承租（受让）方的竞价方式（反向竞价以报价最低者确定为承租（受让）方）。</w:t>
      </w:r>
    </w:p>
    <w:p w14:paraId="141F0294" w14:textId="77777777" w:rsidR="0018080E" w:rsidRDefault="00000000">
      <w:pPr>
        <w:pStyle w:val="3"/>
        <w:spacing w:line="400" w:lineRule="exact"/>
        <w:ind w:leftChars="266" w:left="559"/>
        <w:rPr>
          <w:rFonts w:ascii="新宋体" w:eastAsia="新宋体" w:hAnsi="新宋体" w:cs="Times New Roman"/>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100</w:t>
      </w:r>
      <w:r>
        <w:rPr>
          <w:rFonts w:ascii="新宋体" w:eastAsia="新宋体" w:hAnsi="新宋体" w:cs="Times New Roman" w:hint="eastAsia"/>
          <w:sz w:val="28"/>
          <w:szCs w:val="28"/>
        </w:rPr>
        <w:t>元的整数</w:t>
      </w:r>
      <w:proofErr w:type="gramStart"/>
      <w:r>
        <w:rPr>
          <w:rFonts w:ascii="新宋体" w:eastAsia="新宋体" w:hAnsi="新宋体" w:cs="Times New Roman" w:hint="eastAsia"/>
          <w:sz w:val="28"/>
          <w:szCs w:val="28"/>
        </w:rPr>
        <w:t>倍</w:t>
      </w:r>
      <w:proofErr w:type="gramEnd"/>
      <w:r>
        <w:rPr>
          <w:rFonts w:ascii="新宋体" w:eastAsia="新宋体" w:hAnsi="新宋体" w:cs="Times New Roman" w:hint="eastAsia"/>
          <w:sz w:val="28"/>
          <w:szCs w:val="28"/>
        </w:rPr>
        <w:t>（至少100元）。</w:t>
      </w:r>
    </w:p>
    <w:p w14:paraId="04B2A789" w14:textId="77777777" w:rsidR="0018080E" w:rsidRDefault="00000000">
      <w:pPr>
        <w:pStyle w:val="3"/>
        <w:spacing w:line="400" w:lineRule="exact"/>
        <w:ind w:leftChars="266" w:left="559"/>
        <w:rPr>
          <w:rFonts w:ascii="新宋体" w:eastAsia="新宋体" w:hAnsi="新宋体" w:cs="Times New Roman"/>
          <w:sz w:val="28"/>
          <w:szCs w:val="28"/>
        </w:rPr>
      </w:pPr>
      <w:r>
        <w:rPr>
          <w:rFonts w:ascii="新宋体" w:eastAsia="新宋体" w:hAnsi="新宋体" w:cs="Times New Roman" w:hint="eastAsia"/>
          <w:sz w:val="28"/>
          <w:szCs w:val="28"/>
        </w:rPr>
        <w:t>5、本次网络竞价有自由报价期和延时报价期，两个竞价期组成。</w:t>
      </w:r>
    </w:p>
    <w:p w14:paraId="54D1D5FC" w14:textId="1ED63040" w:rsidR="0018080E" w:rsidRDefault="00000000">
      <w:pPr>
        <w:spacing w:line="4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2024-09-1</w:t>
      </w:r>
      <w:r w:rsidR="00D579A9">
        <w:rPr>
          <w:rFonts w:ascii="新宋体" w:eastAsia="新宋体" w:hAnsi="新宋体" w:cs="Times New Roman" w:hint="eastAsia"/>
          <w:b/>
          <w:bCs/>
          <w:color w:val="C00000"/>
          <w:sz w:val="28"/>
          <w:szCs w:val="28"/>
          <w:u w:val="single"/>
        </w:rPr>
        <w:t>2</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14:paraId="110B0CA0"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14:paraId="6FF01510"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8、竞买方须</w:t>
      </w:r>
      <w:proofErr w:type="gramStart"/>
      <w:r>
        <w:rPr>
          <w:rFonts w:ascii="新宋体" w:eastAsia="新宋体" w:hAnsi="新宋体" w:cs="Times New Roman" w:hint="eastAsia"/>
          <w:b/>
          <w:bCs/>
          <w:sz w:val="28"/>
          <w:szCs w:val="28"/>
        </w:rPr>
        <w:t>谨慎在</w:t>
      </w:r>
      <w:proofErr w:type="gramEnd"/>
      <w:r>
        <w:rPr>
          <w:rFonts w:ascii="新宋体" w:eastAsia="新宋体" w:hAnsi="新宋体" w:cs="Times New Roman" w:hint="eastAsia"/>
          <w:b/>
          <w:bCs/>
          <w:sz w:val="28"/>
          <w:szCs w:val="28"/>
        </w:rPr>
        <w:t>网络报价，网络报价一经提交并经平台记录即视为有效报价，竞买</w:t>
      </w:r>
      <w:proofErr w:type="gramStart"/>
      <w:r>
        <w:rPr>
          <w:rFonts w:ascii="新宋体" w:eastAsia="新宋体" w:hAnsi="新宋体" w:cs="Times New Roman" w:hint="eastAsia"/>
          <w:b/>
          <w:bCs/>
          <w:sz w:val="28"/>
          <w:szCs w:val="28"/>
        </w:rPr>
        <w:t>方不可</w:t>
      </w:r>
      <w:proofErr w:type="gramEnd"/>
      <w:r>
        <w:rPr>
          <w:rFonts w:ascii="新宋体" w:eastAsia="新宋体" w:hAnsi="新宋体" w:cs="Times New Roman" w:hint="eastAsia"/>
          <w:b/>
          <w:bCs/>
          <w:sz w:val="28"/>
          <w:szCs w:val="28"/>
        </w:rPr>
        <w:t>变更或撤销。</w:t>
      </w:r>
    </w:p>
    <w:p w14:paraId="6864F6D4" w14:textId="77777777" w:rsidR="0018080E" w:rsidRDefault="00000000">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w:t>
      </w:r>
      <w:proofErr w:type="gramStart"/>
      <w:r>
        <w:rPr>
          <w:rFonts w:ascii="新宋体" w:eastAsia="新宋体" w:hAnsi="新宋体" w:cs="Times New Roman" w:hint="eastAsia"/>
          <w:b/>
          <w:bCs/>
          <w:sz w:val="28"/>
          <w:szCs w:val="28"/>
        </w:rPr>
        <w:t>倍</w:t>
      </w:r>
      <w:proofErr w:type="gramEnd"/>
      <w:r>
        <w:rPr>
          <w:rFonts w:ascii="新宋体" w:eastAsia="新宋体" w:hAnsi="新宋体" w:cs="Times New Roman" w:hint="eastAsia"/>
          <w:b/>
          <w:bCs/>
          <w:sz w:val="28"/>
          <w:szCs w:val="28"/>
        </w:rPr>
        <w:t>加价。只有满足竞价加（减）价幅度等竞买相关条件的报价，系统才予以接受，并即时显示报价结果。</w:t>
      </w:r>
    </w:p>
    <w:p w14:paraId="045E1223"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27EA8A81"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14:paraId="6BD03CC5"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12、竞拍最高（低）报价的结果以系统记录数据为准。</w:t>
      </w:r>
    </w:p>
    <w:p w14:paraId="2EB83D77" w14:textId="77777777" w:rsidR="0018080E" w:rsidRDefault="00000000">
      <w:p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b/>
          <w:bCs/>
          <w:sz w:val="28"/>
          <w:szCs w:val="28"/>
        </w:rPr>
        <w:t>13、</w:t>
      </w:r>
      <w:r>
        <w:rPr>
          <w:rFonts w:ascii="新宋体" w:eastAsia="新宋体" w:hAnsi="新宋体" w:cs="Times New Roman" w:hint="eastAsia"/>
          <w:sz w:val="28"/>
          <w:szCs w:val="28"/>
        </w:rPr>
        <w:t>因竞买方如下行为产生的一切后果，平台不承担任何责任：</w:t>
      </w:r>
    </w:p>
    <w:p w14:paraId="6D1AC748"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（1）未及时关注平台发布的竞价活动相关信息的；</w:t>
      </w:r>
    </w:p>
    <w:p w14:paraId="375C192E"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633ED5A5"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（3）所提交的信息不真实、不完善、不准确而导致自身未通过资格条件审核的；</w:t>
      </w:r>
    </w:p>
    <w:p w14:paraId="7C971645"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（4）交易保证金交纳不及时的；</w:t>
      </w:r>
    </w:p>
    <w:p w14:paraId="4B3E5485"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313D4B1C"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17772E04" w14:textId="77777777" w:rsidR="0018080E" w:rsidRDefault="00000000">
      <w:p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522D15CF"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（1）网络交易系统被黑客侵入、破坏导致无法正常运行；</w:t>
      </w:r>
    </w:p>
    <w:p w14:paraId="26AA958B"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（2）电信部门技术调整、电信线路或网络故障导致信息无法传递；</w:t>
      </w:r>
    </w:p>
    <w:p w14:paraId="7937CC2F"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（3）电力故障；</w:t>
      </w:r>
    </w:p>
    <w:p w14:paraId="6CA12D58"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（4）系统升级、系统设备故障；</w:t>
      </w:r>
    </w:p>
    <w:p w14:paraId="7E5575FC"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14:paraId="2F9C4FD7"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1AAFB85C"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（7）经平台运营单位或委托人核实的其他原因；</w:t>
      </w:r>
    </w:p>
    <w:p w14:paraId="62405F50"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（8）平台认为需要中止网络竞价活动的其他情形。</w:t>
      </w:r>
    </w:p>
    <w:p w14:paraId="5A955B40"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EDA8243"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14:paraId="0FC42048"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14:paraId="721718C2"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14:paraId="7B1DC9ED"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40D88840"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（2）有证据表明标的物存在权属争议的；</w:t>
      </w:r>
    </w:p>
    <w:p w14:paraId="4DEFE288"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（3）竞买方之间发生恶意串通、违规交易行为，经查证属实的；</w:t>
      </w:r>
    </w:p>
    <w:p w14:paraId="06D248BC"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4C3D1928"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（5）平台或委托方核实的其他情形。</w:t>
      </w:r>
    </w:p>
    <w:p w14:paraId="5EFAEA99"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14:paraId="5B06CBF8"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20、竞买方有下列违约行为之一的，其所交纳的交易保证金将作为违约金扣除，平台有权中止、取消其竞得资格，并将其列入平台黑名单；造成平台及相关方损失的，由竞买方依法承担赔偿损失等法律</w:t>
      </w:r>
      <w:r>
        <w:rPr>
          <w:rFonts w:ascii="新宋体" w:eastAsia="新宋体" w:hAnsi="新宋体" w:cs="Times New Roman" w:hint="eastAsia"/>
          <w:sz w:val="28"/>
          <w:szCs w:val="28"/>
        </w:rPr>
        <w:lastRenderedPageBreak/>
        <w:t>责任。</w:t>
      </w:r>
    </w:p>
    <w:p w14:paraId="2ECBC183"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14:paraId="59CB7EF4"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6ED2319A"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（3）因竞买方原因未按照规定支付交易价款和交易服务费的；</w:t>
      </w:r>
    </w:p>
    <w:p w14:paraId="10C5CE6B"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0F8CA0E3"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（5）竞买方违反法律法规或相关规定给出租（转让）方、平台造成损失的；</w:t>
      </w:r>
    </w:p>
    <w:p w14:paraId="2104D8EB"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（6）信息公告中约定的交易保证金不予退还的其他情形；</w:t>
      </w:r>
    </w:p>
    <w:p w14:paraId="5202688A"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417166AD"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14:paraId="367CCDF2" w14:textId="77777777" w:rsidR="0018080E" w:rsidRDefault="00000000">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批准后，平台才能出具《标的竞得书》，海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w:t>
      </w:r>
      <w:r>
        <w:rPr>
          <w:rFonts w:ascii="新宋体" w:eastAsia="新宋体" w:hAnsi="新宋体" w:cs="Times New Roman" w:hint="eastAsia"/>
          <w:b/>
          <w:bCs/>
          <w:sz w:val="28"/>
          <w:szCs w:val="28"/>
        </w:rPr>
        <w:lastRenderedPageBreak/>
        <w:t>内按规定标准缴纳交易服务费。</w:t>
      </w:r>
    </w:p>
    <w:p w14:paraId="6CF5813F" w14:textId="77777777" w:rsidR="0018080E" w:rsidRDefault="00000000">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23、服务费收费标准：</w:t>
      </w:r>
    </w:p>
    <w:p w14:paraId="216C40E7" w14:textId="77777777" w:rsidR="0018080E" w:rsidRDefault="00000000">
      <w:pPr>
        <w:spacing w:line="500" w:lineRule="exact"/>
        <w:ind w:firstLineChars="200" w:firstLine="562"/>
        <w:rPr>
          <w:rFonts w:ascii="微软雅黑" w:eastAsia="微软雅黑" w:hAnsi="微软雅黑" w:cs="微软雅黑"/>
          <w:color w:val="C00000"/>
          <w:sz w:val="27"/>
          <w:szCs w:val="27"/>
        </w:rPr>
      </w:pPr>
      <w:r>
        <w:rPr>
          <w:rFonts w:ascii="新宋体" w:eastAsia="新宋体" w:hAnsi="新宋体" w:cs="Times New Roman" w:hint="eastAsia"/>
          <w:b/>
          <w:bCs/>
          <w:color w:val="C00000"/>
          <w:sz w:val="28"/>
          <w:szCs w:val="28"/>
        </w:rPr>
        <w:t>（1）</w:t>
      </w:r>
      <w:r>
        <w:rPr>
          <w:rFonts w:ascii="微软雅黑" w:eastAsia="微软雅黑" w:hAnsi="微软雅黑" w:cs="微软雅黑" w:hint="eastAsia"/>
          <w:b/>
          <w:bCs/>
          <w:color w:val="C00000"/>
          <w:sz w:val="27"/>
          <w:szCs w:val="27"/>
          <w:shd w:val="clear" w:color="auto" w:fill="FFFFFF"/>
        </w:rPr>
        <w:t>一人出价竞</w:t>
      </w:r>
      <w:proofErr w:type="gramStart"/>
      <w:r>
        <w:rPr>
          <w:rFonts w:ascii="微软雅黑" w:eastAsia="微软雅黑" w:hAnsi="微软雅黑" w:cs="微软雅黑" w:hint="eastAsia"/>
          <w:b/>
          <w:bCs/>
          <w:color w:val="C00000"/>
          <w:sz w:val="27"/>
          <w:szCs w:val="27"/>
          <w:shd w:val="clear" w:color="auto" w:fill="FFFFFF"/>
        </w:rPr>
        <w:t>得交易</w:t>
      </w:r>
      <w:proofErr w:type="gramEnd"/>
      <w:r>
        <w:rPr>
          <w:rFonts w:ascii="微软雅黑" w:eastAsia="微软雅黑" w:hAnsi="微软雅黑" w:cs="微软雅黑" w:hint="eastAsia"/>
          <w:b/>
          <w:bCs/>
          <w:color w:val="C00000"/>
          <w:sz w:val="27"/>
          <w:szCs w:val="27"/>
          <w:shd w:val="clear" w:color="auto" w:fill="FFFFFF"/>
        </w:rPr>
        <w:t>服务费</w:t>
      </w:r>
      <w:r>
        <w:rPr>
          <w:rFonts w:ascii="微软雅黑" w:eastAsia="微软雅黑" w:hAnsi="微软雅黑" w:cs="微软雅黑" w:hint="eastAsia"/>
          <w:color w:val="C00000"/>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18080E" w14:paraId="35110041" w14:textId="77777777">
        <w:tc>
          <w:tcPr>
            <w:tcW w:w="4485" w:type="dxa"/>
            <w:shd w:val="clear" w:color="auto" w:fill="FFFFFF"/>
            <w:vAlign w:val="center"/>
          </w:tcPr>
          <w:p w14:paraId="5102B0DD"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3735" w:type="dxa"/>
            <w:shd w:val="clear" w:color="auto" w:fill="FFFFFF"/>
            <w:vAlign w:val="center"/>
          </w:tcPr>
          <w:p w14:paraId="6F47EB0B"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差额计费率（%）</w:t>
            </w:r>
          </w:p>
        </w:tc>
      </w:tr>
      <w:tr w:rsidR="0018080E" w14:paraId="6D34EA1A" w14:textId="77777777">
        <w:tc>
          <w:tcPr>
            <w:tcW w:w="4485" w:type="dxa"/>
            <w:shd w:val="clear" w:color="auto" w:fill="FFFFFF"/>
            <w:vAlign w:val="center"/>
          </w:tcPr>
          <w:p w14:paraId="68438FCF"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3735" w:type="dxa"/>
            <w:shd w:val="clear" w:color="auto" w:fill="FFFFFF"/>
            <w:vAlign w:val="center"/>
          </w:tcPr>
          <w:p w14:paraId="02F0DC02"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18080E" w14:paraId="16B70B1C" w14:textId="77777777">
        <w:tc>
          <w:tcPr>
            <w:tcW w:w="4485" w:type="dxa"/>
            <w:shd w:val="clear" w:color="auto" w:fill="FFFFFF"/>
            <w:vAlign w:val="center"/>
          </w:tcPr>
          <w:p w14:paraId="2205DC30"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3735" w:type="dxa"/>
            <w:shd w:val="clear" w:color="auto" w:fill="FFFFFF"/>
            <w:vAlign w:val="center"/>
          </w:tcPr>
          <w:p w14:paraId="55DCE7D7"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18080E" w14:paraId="002A72A7" w14:textId="77777777">
        <w:tc>
          <w:tcPr>
            <w:tcW w:w="4485" w:type="dxa"/>
            <w:shd w:val="clear" w:color="auto" w:fill="FFFFFF"/>
            <w:vAlign w:val="center"/>
          </w:tcPr>
          <w:p w14:paraId="0731E926"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3735" w:type="dxa"/>
            <w:shd w:val="clear" w:color="auto" w:fill="FFFFFF"/>
            <w:vAlign w:val="center"/>
          </w:tcPr>
          <w:p w14:paraId="20C9FE38"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18080E" w14:paraId="31424788" w14:textId="77777777">
        <w:tc>
          <w:tcPr>
            <w:tcW w:w="4485" w:type="dxa"/>
            <w:shd w:val="clear" w:color="auto" w:fill="FFFFFF"/>
            <w:vAlign w:val="center"/>
          </w:tcPr>
          <w:p w14:paraId="777D2F01"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3735" w:type="dxa"/>
            <w:shd w:val="clear" w:color="auto" w:fill="FFFFFF"/>
            <w:vAlign w:val="center"/>
          </w:tcPr>
          <w:p w14:paraId="18813E5D"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r w:rsidR="0018080E" w14:paraId="575BF3D3" w14:textId="77777777">
        <w:tc>
          <w:tcPr>
            <w:tcW w:w="4485" w:type="dxa"/>
            <w:shd w:val="clear" w:color="auto" w:fill="FFFFFF"/>
            <w:vAlign w:val="center"/>
          </w:tcPr>
          <w:p w14:paraId="56BF0CC3"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3735" w:type="dxa"/>
            <w:shd w:val="clear" w:color="auto" w:fill="FFFFFF"/>
            <w:vAlign w:val="center"/>
          </w:tcPr>
          <w:p w14:paraId="7A59854E"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0.3</w:t>
            </w:r>
          </w:p>
        </w:tc>
      </w:tr>
    </w:tbl>
    <w:p w14:paraId="7DA5D478" w14:textId="77777777" w:rsidR="0018080E" w:rsidRDefault="00000000">
      <w:pPr>
        <w:pStyle w:val="ab"/>
        <w:widowControl/>
        <w:shd w:val="clear" w:color="auto" w:fill="FFFFFF"/>
        <w:spacing w:beforeAutospacing="0" w:afterAutospacing="0" w:line="500" w:lineRule="exact"/>
        <w:ind w:firstLine="420"/>
        <w:rPr>
          <w:rFonts w:ascii="微软雅黑" w:eastAsia="微软雅黑" w:hAnsi="微软雅黑" w:cs="微软雅黑"/>
          <w:color w:val="C00000"/>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C00000"/>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18080E" w14:paraId="205BE194" w14:textId="77777777">
        <w:tc>
          <w:tcPr>
            <w:tcW w:w="3705" w:type="dxa"/>
            <w:shd w:val="clear" w:color="auto" w:fill="FFFFFF"/>
            <w:vAlign w:val="center"/>
          </w:tcPr>
          <w:p w14:paraId="5DD4F23C"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4350" w:type="dxa"/>
            <w:shd w:val="clear" w:color="auto" w:fill="FFFFFF"/>
            <w:vAlign w:val="center"/>
          </w:tcPr>
          <w:p w14:paraId="4D5DBE57"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计费率（%）</w:t>
            </w:r>
          </w:p>
        </w:tc>
      </w:tr>
      <w:tr w:rsidR="0018080E" w14:paraId="2D02F58A" w14:textId="77777777">
        <w:tc>
          <w:tcPr>
            <w:tcW w:w="3705" w:type="dxa"/>
            <w:shd w:val="clear" w:color="auto" w:fill="FFFFFF"/>
            <w:vAlign w:val="center"/>
          </w:tcPr>
          <w:p w14:paraId="7FE9B9A9"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4350" w:type="dxa"/>
            <w:shd w:val="clear" w:color="auto" w:fill="FFFFFF"/>
            <w:vAlign w:val="center"/>
          </w:tcPr>
          <w:p w14:paraId="448492DD"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1.2</w:t>
            </w:r>
          </w:p>
        </w:tc>
      </w:tr>
      <w:tr w:rsidR="0018080E" w14:paraId="2730A42A" w14:textId="77777777">
        <w:tc>
          <w:tcPr>
            <w:tcW w:w="3705" w:type="dxa"/>
            <w:shd w:val="clear" w:color="auto" w:fill="FFFFFF"/>
            <w:vAlign w:val="center"/>
          </w:tcPr>
          <w:p w14:paraId="65926D06"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4350" w:type="dxa"/>
            <w:shd w:val="clear" w:color="auto" w:fill="FFFFFF"/>
            <w:vAlign w:val="center"/>
          </w:tcPr>
          <w:p w14:paraId="3D6D5A5E"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18080E" w14:paraId="57DA236C" w14:textId="77777777">
        <w:trPr>
          <w:trHeight w:val="519"/>
        </w:trPr>
        <w:tc>
          <w:tcPr>
            <w:tcW w:w="3705" w:type="dxa"/>
            <w:shd w:val="clear" w:color="auto" w:fill="FFFFFF"/>
            <w:vAlign w:val="center"/>
          </w:tcPr>
          <w:p w14:paraId="101694D6"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4350" w:type="dxa"/>
            <w:shd w:val="clear" w:color="auto" w:fill="FFFFFF"/>
            <w:vAlign w:val="center"/>
          </w:tcPr>
          <w:p w14:paraId="4D588459"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18080E" w14:paraId="38FB2E6F" w14:textId="77777777">
        <w:tc>
          <w:tcPr>
            <w:tcW w:w="3705" w:type="dxa"/>
            <w:shd w:val="clear" w:color="auto" w:fill="FFFFFF"/>
            <w:vAlign w:val="center"/>
          </w:tcPr>
          <w:p w14:paraId="668DBEF3"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4350" w:type="dxa"/>
            <w:shd w:val="clear" w:color="auto" w:fill="FFFFFF"/>
            <w:vAlign w:val="center"/>
          </w:tcPr>
          <w:p w14:paraId="66E34C83"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18080E" w14:paraId="0990CF00" w14:textId="77777777">
        <w:tc>
          <w:tcPr>
            <w:tcW w:w="3705" w:type="dxa"/>
            <w:shd w:val="clear" w:color="auto" w:fill="FFFFFF"/>
            <w:vAlign w:val="center"/>
          </w:tcPr>
          <w:p w14:paraId="173120EF"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4350" w:type="dxa"/>
            <w:shd w:val="clear" w:color="auto" w:fill="FFFFFF"/>
            <w:vAlign w:val="center"/>
          </w:tcPr>
          <w:p w14:paraId="52C924AC" w14:textId="77777777" w:rsidR="0018080E"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bl>
    <w:p w14:paraId="1361F7CA" w14:textId="77777777" w:rsidR="0018080E" w:rsidRDefault="00000000">
      <w:pPr>
        <w:spacing w:line="520" w:lineRule="exact"/>
        <w:rPr>
          <w:rFonts w:ascii="微软雅黑" w:eastAsia="微软雅黑" w:hAnsi="微软雅黑" w:cs="微软雅黑"/>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0" w:type="auto"/>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1899"/>
        <w:gridCol w:w="6018"/>
      </w:tblGrid>
      <w:tr w:rsidR="0018080E" w14:paraId="5B906AD2" w14:textId="77777777">
        <w:trPr>
          <w:trHeight w:val="214"/>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306BAA1F" w14:textId="77777777" w:rsidR="0018080E"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单位名称</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2D6A2168" w14:textId="77777777" w:rsidR="0018080E" w:rsidRDefault="00000000">
            <w:pPr>
              <w:spacing w:line="520" w:lineRule="exact"/>
              <w:rPr>
                <w:rFonts w:asciiTheme="minorEastAsia" w:hAnsiTheme="minorEastAsia" w:cstheme="minorEastAsia"/>
                <w:b/>
                <w:bCs/>
                <w:color w:val="C00000"/>
                <w:sz w:val="28"/>
                <w:szCs w:val="28"/>
              </w:rPr>
            </w:pPr>
            <w:proofErr w:type="gramStart"/>
            <w:r>
              <w:rPr>
                <w:rFonts w:asciiTheme="minorEastAsia" w:hAnsiTheme="minorEastAsia" w:cstheme="minorEastAsia" w:hint="eastAsia"/>
                <w:b/>
                <w:bCs/>
                <w:color w:val="C00000"/>
                <w:sz w:val="28"/>
                <w:szCs w:val="28"/>
              </w:rPr>
              <w:t>海南省数农产权</w:t>
            </w:r>
            <w:proofErr w:type="gramEnd"/>
            <w:r>
              <w:rPr>
                <w:rFonts w:asciiTheme="minorEastAsia" w:hAnsiTheme="minorEastAsia" w:cstheme="minorEastAsia" w:hint="eastAsia"/>
                <w:b/>
                <w:bCs/>
                <w:color w:val="C00000"/>
                <w:sz w:val="28"/>
                <w:szCs w:val="28"/>
              </w:rPr>
              <w:t>运营管理有限公司</w:t>
            </w:r>
          </w:p>
        </w:tc>
      </w:tr>
      <w:tr w:rsidR="0018080E" w14:paraId="20C10DD7" w14:textId="77777777">
        <w:trPr>
          <w:trHeight w:val="459"/>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E5EE489" w14:textId="77777777" w:rsidR="0018080E"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开户行</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29724B57" w14:textId="77777777" w:rsidR="0018080E"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中国农业银行股份有限公司海口滨江支行</w:t>
            </w:r>
          </w:p>
        </w:tc>
      </w:tr>
      <w:tr w:rsidR="0018080E" w14:paraId="0DD7D012" w14:textId="77777777">
        <w:trPr>
          <w:trHeight w:val="401"/>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293CC4A7" w14:textId="77777777" w:rsidR="0018080E"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账号</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1B510274" w14:textId="77777777" w:rsidR="0018080E" w:rsidRDefault="00000000">
            <w:pPr>
              <w:spacing w:line="520" w:lineRule="exact"/>
              <w:rPr>
                <w:rFonts w:asciiTheme="minorEastAsia" w:hAnsiTheme="minorEastAsia" w:cstheme="minorEastAsia"/>
                <w:b/>
                <w:bCs/>
                <w:color w:val="C00000"/>
                <w:sz w:val="28"/>
                <w:szCs w:val="28"/>
              </w:rPr>
            </w:pPr>
            <w:r>
              <w:rPr>
                <w:rFonts w:asciiTheme="minorEastAsia" w:hAnsiTheme="minorEastAsia" w:cstheme="minorEastAsia" w:hint="eastAsia"/>
                <w:b/>
                <w:bCs/>
                <w:color w:val="C00000"/>
                <w:sz w:val="28"/>
                <w:szCs w:val="28"/>
              </w:rPr>
              <w:t>21229001040018056</w:t>
            </w:r>
          </w:p>
        </w:tc>
      </w:tr>
    </w:tbl>
    <w:p w14:paraId="2B55F14C" w14:textId="77777777" w:rsidR="0018080E" w:rsidRDefault="00000000">
      <w:pPr>
        <w:spacing w:line="520" w:lineRule="exact"/>
        <w:ind w:firstLineChars="200" w:firstLine="560"/>
        <w:rPr>
          <w:rFonts w:ascii="新宋体" w:eastAsia="新宋体" w:hAnsi="新宋体" w:cs="Times New Roman"/>
          <w:b/>
          <w:bCs/>
          <w:sz w:val="28"/>
          <w:szCs w:val="28"/>
        </w:rPr>
      </w:pPr>
      <w:r>
        <w:rPr>
          <w:rFonts w:ascii="新宋体" w:eastAsia="新宋体" w:hAnsi="新宋体" w:cs="Times New Roman" w:hint="eastAsia"/>
          <w:sz w:val="28"/>
          <w:szCs w:val="28"/>
        </w:rPr>
        <w:t>24、未成交的竞买方交易保证金，平台将按《海南省数农产权运</w:t>
      </w:r>
      <w:r>
        <w:rPr>
          <w:rFonts w:ascii="新宋体" w:eastAsia="新宋体" w:hAnsi="新宋体" w:cs="Times New Roman" w:hint="eastAsia"/>
          <w:sz w:val="28"/>
          <w:szCs w:val="28"/>
        </w:rPr>
        <w:lastRenderedPageBreak/>
        <w:t>营管理有限公司交易保证金操作规则（试行）》有关规定办理。</w:t>
      </w:r>
      <w:r>
        <w:rPr>
          <w:rFonts w:ascii="新宋体" w:eastAsia="新宋体" w:hAnsi="新宋体" w:cs="Times New Roman" w:hint="eastAsia"/>
          <w:b/>
          <w:bCs/>
          <w:sz w:val="28"/>
          <w:szCs w:val="28"/>
        </w:rPr>
        <w:t>竞买方以银行转账方式缴付交易保证金的，其交易保证金退回原划款账户；竞买方以现金方式缴付交易保证金的，其交易保证金退还其提供的银行账户。</w:t>
      </w:r>
    </w:p>
    <w:p w14:paraId="1B16B146" w14:textId="77777777" w:rsidR="0018080E" w:rsidRDefault="00000000">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25、竞买方未按信息公告内容或交易流程要求履行交易程序的，平台有权扣除交易保证金作为相关方的补偿。</w:t>
      </w:r>
    </w:p>
    <w:p w14:paraId="509B9AE7"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w:t>
      </w:r>
      <w:proofErr w:type="gramStart"/>
      <w:r>
        <w:rPr>
          <w:rFonts w:ascii="新宋体" w:eastAsia="新宋体" w:hAnsi="新宋体" w:cs="Times New Roman" w:hint="eastAsia"/>
          <w:sz w:val="28"/>
          <w:szCs w:val="28"/>
        </w:rPr>
        <w:t>凭交易</w:t>
      </w:r>
      <w:proofErr w:type="gramEnd"/>
      <w:r>
        <w:rPr>
          <w:rFonts w:ascii="新宋体" w:eastAsia="新宋体" w:hAnsi="新宋体" w:cs="Times New Roman" w:hint="eastAsia"/>
          <w:sz w:val="28"/>
          <w:szCs w:val="28"/>
        </w:rPr>
        <w:t>合同等材料到相关部门办理。</w:t>
      </w:r>
    </w:p>
    <w:p w14:paraId="7C926CE7"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27、其他未尽事宜，按照服务协议、交易细则、交易文件及有关规定执行。</w:t>
      </w:r>
    </w:p>
    <w:p w14:paraId="1868C3B8" w14:textId="77777777" w:rsidR="0018080E" w:rsidRDefault="00000000">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14:paraId="06292F9B" w14:textId="77777777" w:rsidR="0018080E" w:rsidRDefault="0018080E">
      <w:pPr>
        <w:pStyle w:val="aa"/>
        <w:ind w:left="2250" w:hanging="1200"/>
      </w:pPr>
    </w:p>
    <w:p w14:paraId="751404E7" w14:textId="77777777" w:rsidR="0018080E" w:rsidRDefault="0018080E"/>
    <w:p w14:paraId="1C0D0995" w14:textId="77777777" w:rsidR="0018080E" w:rsidRDefault="0018080E">
      <w:pPr>
        <w:pStyle w:val="a3"/>
      </w:pPr>
    </w:p>
    <w:p w14:paraId="3B354FC1" w14:textId="77777777" w:rsidR="0018080E" w:rsidRDefault="00000000">
      <w:pPr>
        <w:spacing w:line="520" w:lineRule="exact"/>
      </w:pPr>
      <w:r>
        <w:rPr>
          <w:rFonts w:ascii="Times New Roman" w:hAnsi="Times New Roman" w:hint="eastAsia"/>
          <w:sz w:val="32"/>
          <w:szCs w:val="32"/>
        </w:rPr>
        <w:t>已详细阅读此竞价须知，对此竞价须知无异议。</w:t>
      </w:r>
    </w:p>
    <w:p w14:paraId="0741628D" w14:textId="77777777" w:rsidR="0018080E" w:rsidRDefault="00000000">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14:paraId="726E80FA" w14:textId="77777777" w:rsidR="0018080E" w:rsidRDefault="00000000">
      <w:pPr>
        <w:pStyle w:val="2"/>
        <w:spacing w:line="240" w:lineRule="auto"/>
        <w:rPr>
          <w:rFonts w:ascii="黑体" w:hAnsi="黑体"/>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14:paraId="1456FB26" w14:textId="77777777" w:rsidR="0018080E" w:rsidRDefault="0018080E">
      <w:pPr>
        <w:pStyle w:val="2"/>
        <w:spacing w:line="240" w:lineRule="auto"/>
        <w:rPr>
          <w:rFonts w:ascii="黑体" w:hAnsi="黑体"/>
        </w:rPr>
      </w:pPr>
    </w:p>
    <w:p w14:paraId="67ED8BE3" w14:textId="77777777" w:rsidR="0018080E" w:rsidRDefault="0018080E">
      <w:pPr>
        <w:pStyle w:val="2"/>
        <w:spacing w:line="240" w:lineRule="auto"/>
        <w:jc w:val="both"/>
        <w:rPr>
          <w:rFonts w:ascii="黑体" w:hAnsi="黑体"/>
        </w:rPr>
      </w:pPr>
    </w:p>
    <w:p w14:paraId="1F1C6E51" w14:textId="77777777" w:rsidR="0018080E" w:rsidRDefault="0018080E">
      <w:pPr>
        <w:rPr>
          <w:rFonts w:ascii="黑体" w:hAnsi="黑体"/>
        </w:rPr>
      </w:pPr>
    </w:p>
    <w:p w14:paraId="20C0CDA7" w14:textId="77777777" w:rsidR="0018080E" w:rsidRDefault="0018080E">
      <w:pPr>
        <w:pStyle w:val="2"/>
        <w:spacing w:line="240" w:lineRule="auto"/>
        <w:jc w:val="both"/>
        <w:rPr>
          <w:rFonts w:ascii="黑体" w:hAnsi="黑体"/>
        </w:rPr>
        <w:sectPr w:rsidR="0018080E">
          <w:pgSz w:w="11906" w:h="16838"/>
          <w:pgMar w:top="1440" w:right="1800" w:bottom="1440" w:left="1800" w:header="851" w:footer="992" w:gutter="0"/>
          <w:cols w:space="425"/>
          <w:docGrid w:type="lines" w:linePitch="312"/>
        </w:sectPr>
      </w:pPr>
    </w:p>
    <w:p w14:paraId="1F9E4A4D" w14:textId="77777777" w:rsidR="0018080E" w:rsidRDefault="00000000">
      <w:pPr>
        <w:pStyle w:val="2"/>
        <w:spacing w:line="240" w:lineRule="auto"/>
        <w:rPr>
          <w:rStyle w:val="4Char"/>
          <w:rFonts w:ascii="Times New Roman" w:hAnsi="Times New Roman"/>
          <w:szCs w:val="22"/>
        </w:rPr>
      </w:pPr>
      <w:r>
        <w:rPr>
          <w:rFonts w:ascii="黑体" w:hAnsi="黑体" w:hint="eastAsia"/>
        </w:rPr>
        <w:lastRenderedPageBreak/>
        <w:t>网络竞价项目承诺函</w:t>
      </w:r>
      <w:bookmarkEnd w:id="8"/>
      <w:bookmarkEnd w:id="9"/>
      <w:bookmarkEnd w:id="10"/>
      <w:bookmarkEnd w:id="11"/>
      <w:bookmarkEnd w:id="12"/>
      <w:bookmarkEnd w:id="13"/>
      <w:bookmarkEnd w:id="14"/>
      <w:bookmarkEnd w:id="15"/>
      <w:bookmarkEnd w:id="16"/>
    </w:p>
    <w:p w14:paraId="16951C28" w14:textId="77777777" w:rsidR="0018080E" w:rsidRDefault="00000000">
      <w:pPr>
        <w:snapToGrid w:val="0"/>
        <w:spacing w:line="450" w:lineRule="exact"/>
        <w:rPr>
          <w:rFonts w:ascii="Times New Roman" w:hAnsi="Times New Roman"/>
          <w:sz w:val="28"/>
          <w:szCs w:val="28"/>
        </w:rPr>
      </w:pPr>
      <w:proofErr w:type="gramStart"/>
      <w:r>
        <w:rPr>
          <w:rFonts w:ascii="Times New Roman" w:hAnsi="Times New Roman" w:hint="eastAsia"/>
          <w:sz w:val="28"/>
          <w:szCs w:val="28"/>
        </w:rPr>
        <w:t>海南省数农产权</w:t>
      </w:r>
      <w:proofErr w:type="gramEnd"/>
      <w:r>
        <w:rPr>
          <w:rFonts w:ascii="Times New Roman" w:hAnsi="Times New Roman" w:hint="eastAsia"/>
          <w:sz w:val="28"/>
          <w:szCs w:val="28"/>
        </w:rPr>
        <w:t>运营管理有限公司：</w:t>
      </w:r>
    </w:p>
    <w:p w14:paraId="7165D623" w14:textId="77777777" w:rsidR="0018080E"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Pr>
          <w:rFonts w:ascii="新宋体" w:eastAsia="新宋体" w:hAnsi="新宋体" w:hint="eastAsia"/>
          <w:b/>
          <w:bCs/>
          <w:sz w:val="28"/>
          <w:szCs w:val="28"/>
          <w:u w:val="single"/>
        </w:rPr>
        <w:t>海南省海口市秀英区海盛路24号农垦</w:t>
      </w:r>
      <w:proofErr w:type="gramStart"/>
      <w:r>
        <w:rPr>
          <w:rFonts w:ascii="新宋体" w:eastAsia="新宋体" w:hAnsi="新宋体" w:hint="eastAsia"/>
          <w:b/>
          <w:bCs/>
          <w:sz w:val="28"/>
          <w:szCs w:val="28"/>
          <w:u w:val="single"/>
        </w:rPr>
        <w:t>一</w:t>
      </w:r>
      <w:proofErr w:type="gramEnd"/>
      <w:r>
        <w:rPr>
          <w:rFonts w:ascii="新宋体" w:eastAsia="新宋体" w:hAnsi="新宋体" w:hint="eastAsia"/>
          <w:b/>
          <w:bCs/>
          <w:sz w:val="28"/>
          <w:szCs w:val="28"/>
          <w:u w:val="single"/>
        </w:rPr>
        <w:t>库区二排6号2门160平仓库出租</w:t>
      </w:r>
      <w:r>
        <w:rPr>
          <w:rFonts w:ascii="Times New Roman" w:hAnsi="Times New Roman"/>
          <w:sz w:val="28"/>
          <w:szCs w:val="28"/>
        </w:rPr>
        <w:t>”</w:t>
      </w:r>
      <w:r>
        <w:rPr>
          <w:rFonts w:ascii="Times New Roman" w:hAnsi="Times New Roman" w:hint="eastAsia"/>
          <w:sz w:val="28"/>
          <w:szCs w:val="28"/>
        </w:rPr>
        <w:t>项目网络竞价活动</w:t>
      </w:r>
      <w:proofErr w:type="gramStart"/>
      <w:r>
        <w:rPr>
          <w:rFonts w:ascii="Times New Roman" w:hAnsi="Times New Roman" w:hint="eastAsia"/>
          <w:sz w:val="28"/>
          <w:szCs w:val="28"/>
        </w:rPr>
        <w:t>作出</w:t>
      </w:r>
      <w:proofErr w:type="gramEnd"/>
      <w:r>
        <w:rPr>
          <w:rFonts w:ascii="Times New Roman" w:hAnsi="Times New Roman" w:hint="eastAsia"/>
          <w:sz w:val="28"/>
          <w:szCs w:val="28"/>
        </w:rPr>
        <w:t>如下承诺：</w:t>
      </w:r>
    </w:p>
    <w:p w14:paraId="6AD4F1FA" w14:textId="77777777" w:rsidR="0018080E"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Pr>
          <w:rFonts w:ascii="新宋体" w:eastAsia="新宋体" w:hAnsi="新宋体" w:hint="eastAsia"/>
          <w:b/>
          <w:bCs/>
          <w:sz w:val="28"/>
          <w:szCs w:val="28"/>
          <w:u w:val="single"/>
        </w:rPr>
        <w:t>海南省海口市秀英区海盛路24号农垦</w:t>
      </w:r>
      <w:proofErr w:type="gramStart"/>
      <w:r>
        <w:rPr>
          <w:rFonts w:ascii="新宋体" w:eastAsia="新宋体" w:hAnsi="新宋体" w:hint="eastAsia"/>
          <w:b/>
          <w:bCs/>
          <w:sz w:val="28"/>
          <w:szCs w:val="28"/>
          <w:u w:val="single"/>
        </w:rPr>
        <w:t>一</w:t>
      </w:r>
      <w:proofErr w:type="gramEnd"/>
      <w:r>
        <w:rPr>
          <w:rFonts w:ascii="新宋体" w:eastAsia="新宋体" w:hAnsi="新宋体" w:hint="eastAsia"/>
          <w:b/>
          <w:bCs/>
          <w:sz w:val="28"/>
          <w:szCs w:val="28"/>
          <w:u w:val="single"/>
        </w:rPr>
        <w:t>库区二排6号2门160平仓库出租</w:t>
      </w:r>
      <w:r>
        <w:rPr>
          <w:rFonts w:ascii="Times New Roman" w:hAnsi="Times New Roman"/>
          <w:sz w:val="28"/>
          <w:szCs w:val="28"/>
        </w:rPr>
        <w:t>”</w:t>
      </w:r>
      <w:r>
        <w:rPr>
          <w:rFonts w:ascii="Times New Roman" w:hAnsi="Times New Roman" w:hint="eastAsia"/>
          <w:sz w:val="28"/>
          <w:szCs w:val="28"/>
        </w:rPr>
        <w:t>项目网络竞价活动，并参与报价。</w:t>
      </w:r>
    </w:p>
    <w:p w14:paraId="0653E801" w14:textId="77777777" w:rsidR="0018080E"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Pr>
          <w:rFonts w:ascii="新宋体" w:eastAsia="新宋体" w:hAnsi="新宋体" w:hint="eastAsia"/>
          <w:b/>
          <w:bCs/>
          <w:sz w:val="28"/>
          <w:szCs w:val="28"/>
          <w:u w:val="single"/>
        </w:rPr>
        <w:t>海南省海口市秀英区海盛路24号农垦</w:t>
      </w:r>
      <w:proofErr w:type="gramStart"/>
      <w:r>
        <w:rPr>
          <w:rFonts w:ascii="新宋体" w:eastAsia="新宋体" w:hAnsi="新宋体" w:hint="eastAsia"/>
          <w:b/>
          <w:bCs/>
          <w:sz w:val="28"/>
          <w:szCs w:val="28"/>
          <w:u w:val="single"/>
        </w:rPr>
        <w:t>一</w:t>
      </w:r>
      <w:proofErr w:type="gramEnd"/>
      <w:r>
        <w:rPr>
          <w:rFonts w:ascii="新宋体" w:eastAsia="新宋体" w:hAnsi="新宋体" w:hint="eastAsia"/>
          <w:b/>
          <w:bCs/>
          <w:sz w:val="28"/>
          <w:szCs w:val="28"/>
          <w:u w:val="single"/>
        </w:rPr>
        <w:t>库区二排6号2门160平仓库出租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《海南农村产权交易平台网络竞价实施办法（试行）》《</w:t>
      </w:r>
      <w:r>
        <w:rPr>
          <w:rFonts w:ascii="Times New Roman" w:hAnsi="Times New Roman" w:hint="eastAsia"/>
          <w:sz w:val="28"/>
          <w:szCs w:val="28"/>
        </w:rPr>
        <w:t>网络竞价须知》已充分了解，并自愿遵守文件中的相关规定。</w:t>
      </w:r>
    </w:p>
    <w:p w14:paraId="5BF81C4B" w14:textId="77777777" w:rsidR="0018080E"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w:t>
      </w:r>
      <w:proofErr w:type="gramStart"/>
      <w:r>
        <w:rPr>
          <w:rFonts w:ascii="Times New Roman" w:hAnsi="Times New Roman" w:hint="eastAsia"/>
          <w:sz w:val="28"/>
          <w:szCs w:val="28"/>
        </w:rPr>
        <w:t>项目标</w:t>
      </w:r>
      <w:proofErr w:type="gramEnd"/>
      <w:r>
        <w:rPr>
          <w:rFonts w:ascii="Times New Roman" w:hAnsi="Times New Roman" w:hint="eastAsia"/>
          <w:sz w:val="28"/>
          <w:szCs w:val="28"/>
        </w:rPr>
        <w:t>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hint="eastAsia"/>
          <w:sz w:val="28"/>
          <w:szCs w:val="28"/>
        </w:rPr>
        <w:t>海南</w:t>
      </w:r>
      <w:r>
        <w:rPr>
          <w:rFonts w:ascii="新宋体" w:eastAsia="新宋体" w:hAnsi="新宋体" w:cs="Times New Roman" w:hint="eastAsia"/>
          <w:sz w:val="28"/>
          <w:szCs w:val="28"/>
        </w:rPr>
        <w:t>农村产权交易服务平台（http://hainan.nongjiao.com，以下简称“平台”）</w:t>
      </w:r>
      <w:r>
        <w:rPr>
          <w:rFonts w:ascii="Times New Roman" w:hAnsi="Times New Roman" w:hint="eastAsia"/>
          <w:sz w:val="28"/>
          <w:szCs w:val="28"/>
        </w:rPr>
        <w:t>无关。</w:t>
      </w:r>
    </w:p>
    <w:p w14:paraId="58625059" w14:textId="77777777" w:rsidR="0018080E"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14:paraId="4EB13DC6" w14:textId="77777777" w:rsidR="0018080E"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w:t>
      </w:r>
      <w:r>
        <w:rPr>
          <w:rFonts w:ascii="新宋体" w:eastAsia="新宋体" w:hAnsi="新宋体" w:hint="eastAsia"/>
          <w:sz w:val="28"/>
          <w:szCs w:val="28"/>
        </w:rPr>
        <w:t>海南</w:t>
      </w:r>
      <w:r>
        <w:rPr>
          <w:rFonts w:ascii="Times New Roman" w:hAnsi="Times New Roman" w:hint="eastAsia"/>
          <w:sz w:val="28"/>
          <w:szCs w:val="28"/>
        </w:rPr>
        <w:t>农村产权交易服务平台书面通知要求与出租（转让）方签署交易合同，并按《标的竞得书》的约定支付交易价款。</w:t>
      </w:r>
    </w:p>
    <w:p w14:paraId="009BADCD" w14:textId="77777777" w:rsidR="0018080E"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F672EEB" w14:textId="77777777" w:rsidR="0018080E" w:rsidRDefault="0018080E">
      <w:pPr>
        <w:pStyle w:val="aa"/>
        <w:spacing w:line="450" w:lineRule="exact"/>
        <w:ind w:left="2250" w:hanging="1200"/>
      </w:pPr>
    </w:p>
    <w:p w14:paraId="647FD5F8" w14:textId="77777777" w:rsidR="0018080E"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1740865B" w14:textId="77777777" w:rsidR="0018080E" w:rsidRDefault="00000000">
      <w:pPr>
        <w:snapToGrid w:val="0"/>
        <w:spacing w:line="450" w:lineRule="exact"/>
        <w:jc w:val="left"/>
        <w:rPr>
          <w:rFonts w:ascii="仿宋_GB2312" w:eastAsia="仿宋_GB2312" w:hAnsi="仿宋_GB2312" w:cs="仿宋_GB2312"/>
          <w:sz w:val="30"/>
          <w:szCs w:val="30"/>
        </w:rPr>
        <w:sectPr w:rsidR="0018080E">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14:paraId="216EFCD2" w14:textId="77777777" w:rsidR="0018080E" w:rsidRDefault="00000000">
      <w:pPr>
        <w:ind w:firstLineChars="1900" w:firstLine="57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编号：</w:t>
      </w:r>
    </w:p>
    <w:p w14:paraId="39E5BAC3" w14:textId="77777777" w:rsidR="0018080E" w:rsidRDefault="00000000">
      <w:pPr>
        <w:pStyle w:val="2"/>
        <w:rPr>
          <w:rFonts w:ascii="方正小标宋简体" w:eastAsia="方正小标宋简体" w:hAnsi="方正小标宋简体" w:cs="方正小标宋简体"/>
          <w:bCs/>
          <w:szCs w:val="36"/>
        </w:rPr>
      </w:pPr>
      <w:r>
        <w:rPr>
          <w:rFonts w:ascii="方正小标宋简体" w:eastAsia="方正小标宋简体" w:hAnsi="方正小标宋简体" w:cs="方正小标宋简体" w:hint="eastAsia"/>
          <w:bCs/>
          <w:szCs w:val="36"/>
        </w:rPr>
        <w:t>承租（受让）申请书</w:t>
      </w:r>
    </w:p>
    <w:p w14:paraId="3D3AA6B4" w14:textId="77777777" w:rsidR="0018080E" w:rsidRDefault="0018080E">
      <w:pPr>
        <w:rPr>
          <w:rFonts w:ascii="仿宋_GB2312" w:eastAsia="仿宋_GB2312" w:hAnsi="仿宋_GB2312" w:cs="仿宋_GB2312"/>
          <w:sz w:val="36"/>
          <w:szCs w:val="30"/>
        </w:rPr>
      </w:pPr>
    </w:p>
    <w:p w14:paraId="0E1A1565" w14:textId="77777777" w:rsidR="0018080E" w:rsidRDefault="0018080E">
      <w:pPr>
        <w:rPr>
          <w:rFonts w:ascii="仿宋_GB2312" w:eastAsia="仿宋_GB2312" w:hAnsi="仿宋_GB2312" w:cs="仿宋_GB2312"/>
          <w:sz w:val="30"/>
          <w:szCs w:val="30"/>
        </w:rPr>
      </w:pPr>
    </w:p>
    <w:p w14:paraId="19B37A8B" w14:textId="77777777" w:rsidR="0018080E" w:rsidRDefault="00000000">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申请单位：</w:t>
      </w:r>
      <w:r>
        <w:rPr>
          <w:rFonts w:ascii="仿宋_GB2312" w:eastAsia="仿宋_GB2312" w:hAnsi="仿宋_GB2312" w:cs="仿宋_GB2312" w:hint="eastAsia"/>
          <w:b/>
          <w:sz w:val="30"/>
          <w:szCs w:val="30"/>
          <w:u w:val="single"/>
        </w:rPr>
        <w:t xml:space="preserve">                                           </w:t>
      </w:r>
    </w:p>
    <w:p w14:paraId="1570D87A" w14:textId="77777777" w:rsidR="0018080E" w:rsidRDefault="0018080E">
      <w:pPr>
        <w:rPr>
          <w:rFonts w:ascii="仿宋_GB2312" w:eastAsia="仿宋_GB2312" w:hAnsi="仿宋_GB2312" w:cs="仿宋_GB2312"/>
          <w:b/>
          <w:sz w:val="30"/>
          <w:szCs w:val="30"/>
        </w:rPr>
      </w:pPr>
    </w:p>
    <w:p w14:paraId="252D79B8" w14:textId="77777777" w:rsidR="0018080E" w:rsidRDefault="00000000">
      <w:pPr>
        <w:rPr>
          <w:rFonts w:ascii="仿宋_GB2312" w:eastAsia="仿宋_GB2312" w:hAnsi="仿宋_GB2312" w:cs="仿宋_GB2312"/>
          <w:b/>
          <w:sz w:val="30"/>
          <w:szCs w:val="30"/>
          <w:u w:val="single"/>
        </w:rPr>
      </w:pPr>
      <w:r>
        <w:rPr>
          <w:rFonts w:ascii="仿宋_GB2312" w:eastAsia="仿宋_GB2312" w:hAnsi="仿宋_GB2312" w:cs="仿宋_GB2312" w:hint="eastAsia"/>
          <w:b/>
          <w:sz w:val="30"/>
          <w:szCs w:val="30"/>
        </w:rPr>
        <w:t>法定代表人/负责人：</w:t>
      </w:r>
      <w:r>
        <w:rPr>
          <w:rFonts w:ascii="仿宋_GB2312" w:eastAsia="仿宋_GB2312" w:hAnsi="仿宋_GB2312" w:cs="仿宋_GB2312" w:hint="eastAsia"/>
          <w:b/>
          <w:sz w:val="30"/>
          <w:szCs w:val="30"/>
          <w:u w:val="single"/>
        </w:rPr>
        <w:t xml:space="preserve">                        </w:t>
      </w:r>
    </w:p>
    <w:p w14:paraId="5CA34090" w14:textId="77777777" w:rsidR="0018080E" w:rsidRDefault="0018080E">
      <w:pPr>
        <w:rPr>
          <w:rFonts w:ascii="仿宋_GB2312" w:eastAsia="仿宋_GB2312" w:hAnsi="仿宋_GB2312" w:cs="仿宋_GB2312"/>
          <w:b/>
          <w:sz w:val="30"/>
          <w:szCs w:val="30"/>
          <w:u w:val="single"/>
        </w:rPr>
      </w:pPr>
    </w:p>
    <w:p w14:paraId="7DF0C168" w14:textId="77777777" w:rsidR="0018080E" w:rsidRDefault="00000000">
      <w:pPr>
        <w:rPr>
          <w:rFonts w:ascii="仿宋_GB2312" w:eastAsia="仿宋_GB2312" w:hAnsi="仿宋_GB2312" w:cs="仿宋_GB2312"/>
          <w:b/>
          <w:sz w:val="30"/>
          <w:szCs w:val="30"/>
        </w:rPr>
      </w:pPr>
      <w:r>
        <w:rPr>
          <w:rFonts w:ascii="仿宋_GB2312" w:eastAsia="仿宋_GB2312" w:hAnsi="仿宋_GB2312" w:cs="仿宋_GB2312" w:hint="eastAsia"/>
          <w:noProof/>
        </w:rPr>
        <mc:AlternateContent>
          <mc:Choice Requires="wps">
            <w:drawing>
              <wp:anchor distT="0" distB="0" distL="114300" distR="114300" simplePos="0" relativeHeight="251659264" behindDoc="0" locked="0" layoutInCell="1" allowOverlap="1" wp14:anchorId="3DD621E3" wp14:editId="5ADEE066">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54178E2" w14:textId="77777777" w:rsidR="0018080E" w:rsidRDefault="0018080E">
                            <w:pPr>
                              <w:jc w:val="center"/>
                              <w:rPr>
                                <w:b/>
                                <w:sz w:val="42"/>
                              </w:rPr>
                            </w:pPr>
                          </w:p>
                          <w:p w14:paraId="1BC7562A" w14:textId="77777777" w:rsidR="0018080E" w:rsidRDefault="00000000">
                            <w:pPr>
                              <w:jc w:val="center"/>
                              <w:rPr>
                                <w:rFonts w:ascii="仿宋_GB2312" w:eastAsia="仿宋_GB2312" w:hAnsi="仿宋_GB2312" w:cs="仿宋_GB2312"/>
                                <w:b/>
                                <w:sz w:val="42"/>
                              </w:rPr>
                            </w:pPr>
                            <w:r>
                              <w:rPr>
                                <w:rFonts w:ascii="仿宋_GB2312" w:eastAsia="仿宋_GB2312" w:hAnsi="仿宋_GB2312" w:cs="仿宋_GB2312" w:hint="eastAsia"/>
                                <w:b/>
                                <w:sz w:val="42"/>
                              </w:rPr>
                              <w:t>敬  告</w:t>
                            </w:r>
                          </w:p>
                          <w:p w14:paraId="4941377D" w14:textId="77777777" w:rsidR="0018080E" w:rsidRDefault="0018080E">
                            <w:pPr>
                              <w:rPr>
                                <w:rFonts w:ascii="仿宋_GB2312" w:eastAsia="仿宋_GB2312" w:hAnsi="仿宋_GB2312" w:cs="仿宋_GB2312"/>
                                <w:sz w:val="24"/>
                              </w:rPr>
                            </w:pPr>
                          </w:p>
                          <w:p w14:paraId="65FA9305" w14:textId="77777777" w:rsidR="0018080E" w:rsidRDefault="00000000">
                            <w:pPr>
                              <w:ind w:left="360" w:hangingChars="150" w:hanging="360"/>
                              <w:rPr>
                                <w:rFonts w:ascii="仿宋_GB2312" w:eastAsia="仿宋_GB2312" w:hAnsi="仿宋_GB2312" w:cs="仿宋_GB2312"/>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58E71423"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2、申请书各项内容务请如实、准确填写。</w:t>
                            </w:r>
                          </w:p>
                          <w:p w14:paraId="33FC5D14"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3、填写时请使用黑色墨水，字迹工整，不得涂改。</w:t>
                            </w:r>
                          </w:p>
                          <w:p w14:paraId="738BA45A"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4、本申请书请申请方加盖骑缝章。</w:t>
                            </w:r>
                          </w:p>
                        </w:txbxContent>
                      </wps:txbx>
                      <wps:bodyPr upright="1"/>
                    </wps:wsp>
                  </a:graphicData>
                </a:graphic>
              </wp:anchor>
            </w:drawing>
          </mc:Choice>
          <mc:Fallback>
            <w:pict>
              <v:rect w14:anchorId="3DD621E3" id="矩形 128" o:spid="_x0000_s1026" style="position:absolute;left:0;text-align:left;margin-left:-27pt;margin-top:7.8pt;width:477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654178E2" w14:textId="77777777" w:rsidR="0018080E" w:rsidRDefault="0018080E">
                      <w:pPr>
                        <w:jc w:val="center"/>
                        <w:rPr>
                          <w:b/>
                          <w:sz w:val="42"/>
                        </w:rPr>
                      </w:pPr>
                    </w:p>
                    <w:p w14:paraId="1BC7562A" w14:textId="77777777" w:rsidR="0018080E" w:rsidRDefault="00000000">
                      <w:pPr>
                        <w:jc w:val="center"/>
                        <w:rPr>
                          <w:rFonts w:ascii="仿宋_GB2312" w:eastAsia="仿宋_GB2312" w:hAnsi="仿宋_GB2312" w:cs="仿宋_GB2312"/>
                          <w:b/>
                          <w:sz w:val="42"/>
                        </w:rPr>
                      </w:pPr>
                      <w:r>
                        <w:rPr>
                          <w:rFonts w:ascii="仿宋_GB2312" w:eastAsia="仿宋_GB2312" w:hAnsi="仿宋_GB2312" w:cs="仿宋_GB2312" w:hint="eastAsia"/>
                          <w:b/>
                          <w:sz w:val="42"/>
                        </w:rPr>
                        <w:t>敬  告</w:t>
                      </w:r>
                    </w:p>
                    <w:p w14:paraId="4941377D" w14:textId="77777777" w:rsidR="0018080E" w:rsidRDefault="0018080E">
                      <w:pPr>
                        <w:rPr>
                          <w:rFonts w:ascii="仿宋_GB2312" w:eastAsia="仿宋_GB2312" w:hAnsi="仿宋_GB2312" w:cs="仿宋_GB2312"/>
                          <w:sz w:val="24"/>
                        </w:rPr>
                      </w:pPr>
                    </w:p>
                    <w:p w14:paraId="65FA9305" w14:textId="77777777" w:rsidR="0018080E" w:rsidRDefault="00000000">
                      <w:pPr>
                        <w:ind w:left="360" w:hangingChars="150" w:hanging="360"/>
                        <w:rPr>
                          <w:rFonts w:ascii="仿宋_GB2312" w:eastAsia="仿宋_GB2312" w:hAnsi="仿宋_GB2312" w:cs="仿宋_GB2312"/>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58E71423"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2、申请书各项内容务请如实、准确填写。</w:t>
                      </w:r>
                    </w:p>
                    <w:p w14:paraId="33FC5D14"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3、填写时请使用黑色墨水，字迹工整，不得涂改。</w:t>
                      </w:r>
                    </w:p>
                    <w:p w14:paraId="738BA45A" w14:textId="77777777" w:rsidR="0018080E" w:rsidRDefault="00000000">
                      <w:pPr>
                        <w:rPr>
                          <w:rFonts w:ascii="仿宋_GB2312" w:eastAsia="仿宋_GB2312" w:hAnsi="仿宋_GB2312" w:cs="仿宋_GB2312"/>
                          <w:sz w:val="24"/>
                        </w:rPr>
                      </w:pPr>
                      <w:r>
                        <w:rPr>
                          <w:rFonts w:ascii="仿宋_GB2312" w:eastAsia="仿宋_GB2312" w:hAnsi="仿宋_GB2312" w:cs="仿宋_GB2312" w:hint="eastAsia"/>
                          <w:sz w:val="24"/>
                        </w:rPr>
                        <w:t>4、本申请书请申请方加盖骑缝章。</w:t>
                      </w:r>
                    </w:p>
                  </w:txbxContent>
                </v:textbox>
              </v:rect>
            </w:pict>
          </mc:Fallback>
        </mc:AlternateContent>
      </w:r>
    </w:p>
    <w:p w14:paraId="18389E9B" w14:textId="77777777" w:rsidR="0018080E" w:rsidRDefault="0018080E">
      <w:pPr>
        <w:rPr>
          <w:rFonts w:ascii="仿宋_GB2312" w:eastAsia="仿宋_GB2312" w:hAnsi="仿宋_GB2312" w:cs="仿宋_GB2312"/>
          <w:sz w:val="30"/>
          <w:szCs w:val="30"/>
        </w:rPr>
      </w:pPr>
    </w:p>
    <w:p w14:paraId="4F296278" w14:textId="77777777" w:rsidR="0018080E" w:rsidRDefault="0018080E">
      <w:pPr>
        <w:rPr>
          <w:rFonts w:ascii="仿宋_GB2312" w:eastAsia="仿宋_GB2312" w:hAnsi="仿宋_GB2312" w:cs="仿宋_GB2312"/>
          <w:sz w:val="30"/>
          <w:szCs w:val="30"/>
        </w:rPr>
      </w:pPr>
    </w:p>
    <w:p w14:paraId="01B37E59" w14:textId="77777777" w:rsidR="0018080E" w:rsidRDefault="0018080E">
      <w:pPr>
        <w:rPr>
          <w:rFonts w:ascii="仿宋_GB2312" w:eastAsia="仿宋_GB2312" w:hAnsi="仿宋_GB2312" w:cs="仿宋_GB2312"/>
          <w:sz w:val="30"/>
          <w:szCs w:val="30"/>
        </w:rPr>
      </w:pPr>
    </w:p>
    <w:p w14:paraId="5E02CD42" w14:textId="77777777" w:rsidR="0018080E" w:rsidRDefault="0018080E">
      <w:pPr>
        <w:rPr>
          <w:rFonts w:ascii="仿宋_GB2312" w:eastAsia="仿宋_GB2312" w:hAnsi="仿宋_GB2312" w:cs="仿宋_GB2312"/>
          <w:sz w:val="30"/>
          <w:szCs w:val="30"/>
        </w:rPr>
      </w:pPr>
    </w:p>
    <w:p w14:paraId="2C894E46" w14:textId="77777777" w:rsidR="0018080E" w:rsidRDefault="0018080E">
      <w:pPr>
        <w:rPr>
          <w:rFonts w:ascii="仿宋_GB2312" w:eastAsia="仿宋_GB2312" w:hAnsi="仿宋_GB2312" w:cs="仿宋_GB2312"/>
          <w:sz w:val="30"/>
          <w:szCs w:val="30"/>
        </w:rPr>
      </w:pPr>
    </w:p>
    <w:p w14:paraId="2A8C9020" w14:textId="77777777" w:rsidR="0018080E" w:rsidRDefault="0018080E">
      <w:pPr>
        <w:rPr>
          <w:rFonts w:ascii="仿宋_GB2312" w:eastAsia="仿宋_GB2312" w:hAnsi="仿宋_GB2312" w:cs="仿宋_GB2312"/>
          <w:sz w:val="30"/>
          <w:szCs w:val="30"/>
        </w:rPr>
      </w:pPr>
    </w:p>
    <w:p w14:paraId="6D81D40B" w14:textId="77777777" w:rsidR="0018080E" w:rsidRDefault="0018080E">
      <w:pPr>
        <w:rPr>
          <w:rFonts w:ascii="仿宋_GB2312" w:eastAsia="仿宋_GB2312" w:hAnsi="仿宋_GB2312" w:cs="仿宋_GB2312"/>
          <w:sz w:val="30"/>
          <w:szCs w:val="30"/>
        </w:rPr>
      </w:pPr>
    </w:p>
    <w:p w14:paraId="28B0A195" w14:textId="77777777" w:rsidR="0018080E" w:rsidRDefault="0018080E">
      <w:pPr>
        <w:pStyle w:val="a3"/>
      </w:pPr>
    </w:p>
    <w:p w14:paraId="1B33A713" w14:textId="77777777" w:rsidR="0018080E" w:rsidRDefault="00000000">
      <w:pPr>
        <w:jc w:val="center"/>
        <w:rPr>
          <w:rFonts w:ascii="仿宋_GB2312" w:eastAsia="仿宋_GB2312" w:hAnsi="仿宋_GB2312" w:cs="仿宋_GB2312"/>
          <w:b/>
          <w:sz w:val="36"/>
          <w:szCs w:val="30"/>
        </w:rPr>
      </w:pPr>
      <w:proofErr w:type="gramStart"/>
      <w:r>
        <w:rPr>
          <w:rFonts w:ascii="仿宋_GB2312" w:eastAsia="仿宋_GB2312" w:hAnsi="仿宋_GB2312" w:cs="仿宋_GB2312" w:hint="eastAsia"/>
          <w:b/>
          <w:sz w:val="36"/>
          <w:szCs w:val="30"/>
        </w:rPr>
        <w:t>海南省数农产权</w:t>
      </w:r>
      <w:proofErr w:type="gramEnd"/>
      <w:r>
        <w:rPr>
          <w:rFonts w:ascii="仿宋_GB2312" w:eastAsia="仿宋_GB2312" w:hAnsi="仿宋_GB2312" w:cs="仿宋_GB2312" w:hint="eastAsia"/>
          <w:b/>
          <w:sz w:val="36"/>
          <w:szCs w:val="30"/>
        </w:rPr>
        <w:t>运营管理有限公司制</w:t>
      </w:r>
    </w:p>
    <w:p w14:paraId="279D447E" w14:textId="77777777" w:rsidR="0018080E" w:rsidRDefault="00000000">
      <w:pPr>
        <w:jc w:val="center"/>
        <w:rPr>
          <w:rFonts w:ascii="仿宋_GB2312" w:eastAsia="仿宋_GB2312" w:hAnsi="仿宋_GB2312" w:cs="仿宋_GB2312"/>
          <w:b/>
          <w:sz w:val="36"/>
          <w:szCs w:val="30"/>
        </w:rPr>
      </w:pPr>
      <w:r>
        <w:rPr>
          <w:rFonts w:ascii="仿宋_GB2312" w:eastAsia="仿宋_GB2312" w:hAnsi="仿宋_GB2312" w:cs="仿宋_GB2312" w:hint="eastAsia"/>
          <w:b/>
          <w:sz w:val="36"/>
          <w:szCs w:val="30"/>
        </w:rPr>
        <w:t>2024年09月</w:t>
      </w:r>
    </w:p>
    <w:p w14:paraId="57595F47" w14:textId="77777777" w:rsidR="0018080E" w:rsidRDefault="00000000">
      <w:pPr>
        <w:widowControl/>
        <w:jc w:val="left"/>
        <w:rPr>
          <w:rFonts w:ascii="仿宋_GB2312" w:eastAsia="仿宋_GB2312" w:hAnsi="仿宋_GB2312" w:cs="仿宋_GB2312"/>
          <w:sz w:val="30"/>
          <w:szCs w:val="30"/>
        </w:rPr>
      </w:pPr>
      <w:r>
        <w:rPr>
          <w:rFonts w:ascii="仿宋_GB2312" w:eastAsia="仿宋_GB2312" w:hAnsi="仿宋_GB2312" w:cs="仿宋_GB2312"/>
          <w:sz w:val="30"/>
          <w:szCs w:val="30"/>
        </w:rPr>
        <w:br w:type="page"/>
      </w:r>
    </w:p>
    <w:p w14:paraId="1AA907E7" w14:textId="77777777" w:rsidR="0018080E" w:rsidRDefault="00000000">
      <w:pPr>
        <w:pStyle w:val="2"/>
        <w:spacing w:line="400" w:lineRule="exact"/>
        <w:rPr>
          <w:rFonts w:ascii="仿宋" w:hAnsi="仿宋"/>
          <w:bCs/>
          <w:szCs w:val="36"/>
        </w:rPr>
      </w:pPr>
      <w:r>
        <w:rPr>
          <w:rFonts w:hint="eastAsia"/>
          <w:bCs/>
          <w:szCs w:val="36"/>
        </w:rPr>
        <w:lastRenderedPageBreak/>
        <w:t>意向承租（受让）函</w:t>
      </w:r>
    </w:p>
    <w:p w14:paraId="61A0EBFA" w14:textId="77777777" w:rsidR="0018080E" w:rsidRDefault="00000000">
      <w:pPr>
        <w:rPr>
          <w:rFonts w:ascii="Times New Roman" w:eastAsia="黑体" w:hAnsi="Times New Roman"/>
          <w:bCs/>
          <w:sz w:val="24"/>
        </w:rPr>
      </w:pPr>
      <w:proofErr w:type="gramStart"/>
      <w:r>
        <w:rPr>
          <w:rFonts w:ascii="Times New Roman" w:eastAsia="黑体" w:hAnsi="Times New Roman" w:hint="eastAsia"/>
          <w:sz w:val="24"/>
        </w:rPr>
        <w:t>海南省数农产权</w:t>
      </w:r>
      <w:proofErr w:type="gramEnd"/>
      <w:r>
        <w:rPr>
          <w:rFonts w:ascii="Times New Roman" w:eastAsia="黑体" w:hAnsi="Times New Roman" w:hint="eastAsia"/>
          <w:sz w:val="24"/>
        </w:rPr>
        <w:t>运营管理有限公司：</w:t>
      </w:r>
    </w:p>
    <w:p w14:paraId="7589C576" w14:textId="77777777" w:rsidR="0018080E" w:rsidRDefault="00000000">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14:anchorId="33538837" wp14:editId="269D73AF">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14:anchorId="016BC1EA" wp14:editId="1DFAF079">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w:t>
      </w:r>
      <w:proofErr w:type="gramStart"/>
      <w:r>
        <w:rPr>
          <w:rFonts w:ascii="Times New Roman" w:hAnsi="Times New Roman" w:hint="eastAsia"/>
          <w:bCs/>
          <w:sz w:val="24"/>
        </w:rPr>
        <w:t>向方现向</w:t>
      </w:r>
      <w:proofErr w:type="gramEnd"/>
      <w:r>
        <w:rPr>
          <w:rFonts w:ascii="Times New Roman" w:hAnsi="Times New Roman" w:hint="eastAsia"/>
          <w:bCs/>
          <w:sz w:val="24"/>
        </w:rPr>
        <w:t>海南农村产权交易服务平台（</w:t>
      </w:r>
      <w:r>
        <w:rPr>
          <w:rFonts w:ascii="Times New Roman" w:hAnsi="Times New Roman" w:hint="eastAsia"/>
          <w:bCs/>
          <w:sz w:val="24"/>
        </w:rPr>
        <w:t>http://hainan.nongjiao.com</w:t>
      </w:r>
      <w:r>
        <w:rPr>
          <w:rFonts w:ascii="Times New Roman" w:hAnsi="Times New Roman" w:hint="eastAsia"/>
          <w:bCs/>
          <w:sz w:val="24"/>
        </w:rPr>
        <w:t>，以下简称“平台”）申请承租（受让）</w:t>
      </w:r>
      <w:r>
        <w:rPr>
          <w:rFonts w:ascii="新宋体" w:eastAsia="新宋体" w:hAnsi="新宋体" w:hint="eastAsia"/>
          <w:b/>
          <w:bCs/>
          <w:sz w:val="28"/>
          <w:szCs w:val="28"/>
          <w:u w:val="single"/>
        </w:rPr>
        <w:t>海南省海口市秀英区海盛路24号农垦</w:t>
      </w:r>
      <w:proofErr w:type="gramStart"/>
      <w:r>
        <w:rPr>
          <w:rFonts w:ascii="新宋体" w:eastAsia="新宋体" w:hAnsi="新宋体" w:hint="eastAsia"/>
          <w:b/>
          <w:bCs/>
          <w:sz w:val="28"/>
          <w:szCs w:val="28"/>
          <w:u w:val="single"/>
        </w:rPr>
        <w:t>一</w:t>
      </w:r>
      <w:proofErr w:type="gramEnd"/>
      <w:r>
        <w:rPr>
          <w:rFonts w:ascii="新宋体" w:eastAsia="新宋体" w:hAnsi="新宋体" w:hint="eastAsia"/>
          <w:b/>
          <w:bCs/>
          <w:sz w:val="28"/>
          <w:szCs w:val="28"/>
          <w:u w:val="single"/>
        </w:rPr>
        <w:t>库区二排6号2门160平仓库出租</w:t>
      </w:r>
      <w:r>
        <w:rPr>
          <w:rFonts w:ascii="Times New Roman" w:hAnsi="Times New Roman" w:hint="eastAsia"/>
          <w:bCs/>
          <w:sz w:val="24"/>
        </w:rPr>
        <w:t>，并承诺：</w:t>
      </w:r>
    </w:p>
    <w:p w14:paraId="4169326F" w14:textId="77777777" w:rsidR="0018080E" w:rsidRDefault="00000000">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14:paraId="7BC09BD2" w14:textId="77777777" w:rsidR="0018080E" w:rsidRDefault="00000000">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w:t>
      </w:r>
      <w:proofErr w:type="gramStart"/>
      <w:r>
        <w:rPr>
          <w:rFonts w:ascii="Times New Roman" w:hAnsi="Times New Roman" w:hint="eastAsia"/>
          <w:b/>
          <w:sz w:val="24"/>
        </w:rPr>
        <w:t>方条件</w:t>
      </w:r>
      <w:proofErr w:type="gramEnd"/>
      <w:r>
        <w:rPr>
          <w:rFonts w:ascii="Times New Roman" w:hAnsi="Times New Roman" w:hint="eastAsia"/>
          <w:b/>
          <w:sz w:val="24"/>
        </w:rPr>
        <w:t>的规定。</w:t>
      </w:r>
    </w:p>
    <w:p w14:paraId="2726BCC7" w14:textId="77777777" w:rsidR="0018080E" w:rsidRDefault="00000000">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14:paraId="1424F0F1" w14:textId="77777777" w:rsidR="0018080E" w:rsidRDefault="00000000">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w:t>
      </w:r>
      <w:proofErr w:type="gramStart"/>
      <w:r>
        <w:rPr>
          <w:rFonts w:ascii="Times New Roman" w:hAnsi="Times New Roman" w:hint="eastAsia"/>
          <w:b/>
          <w:sz w:val="24"/>
        </w:rPr>
        <w:t>贵服务</w:t>
      </w:r>
      <w:proofErr w:type="gramEnd"/>
      <w:r>
        <w:rPr>
          <w:rFonts w:ascii="Times New Roman" w:hAnsi="Times New Roman" w:hint="eastAsia"/>
          <w:b/>
          <w:sz w:val="24"/>
        </w:rPr>
        <w:t>平台的交易规则，并充分理解和认可，同意按照</w:t>
      </w:r>
      <w:proofErr w:type="gramStart"/>
      <w:r>
        <w:rPr>
          <w:rFonts w:ascii="Times New Roman" w:hAnsi="Times New Roman" w:hint="eastAsia"/>
          <w:b/>
          <w:sz w:val="24"/>
        </w:rPr>
        <w:t>贵服务</w:t>
      </w:r>
      <w:proofErr w:type="gramEnd"/>
      <w:r>
        <w:rPr>
          <w:rFonts w:ascii="Times New Roman" w:hAnsi="Times New Roman" w:hint="eastAsia"/>
          <w:b/>
          <w:sz w:val="24"/>
        </w:rPr>
        <w:t>平台《海南农村产权交易服务平台产权交易规则（试行）》等相关规定实施农村产权流转活动；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w:t>
      </w:r>
      <w:proofErr w:type="gramStart"/>
      <w:r>
        <w:rPr>
          <w:rFonts w:ascii="Times New Roman" w:hAnsi="Times New Roman" w:cs="Times New Roman" w:hint="eastAsia"/>
          <w:b/>
          <w:sz w:val="24"/>
        </w:rPr>
        <w:t>则协议</w:t>
      </w:r>
      <w:proofErr w:type="gramEnd"/>
      <w:r>
        <w:rPr>
          <w:rFonts w:ascii="Times New Roman" w:hAnsi="Times New Roman" w:cs="Times New Roman" w:hint="eastAsia"/>
          <w:b/>
          <w:sz w:val="24"/>
        </w:rPr>
        <w:t>成交；若征集到两个或两个以上意向方，则遵照相关规定，参与网络竞价。</w:t>
      </w:r>
    </w:p>
    <w:p w14:paraId="683C0E70" w14:textId="77777777" w:rsidR="0018080E" w:rsidRDefault="00000000">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w:t>
      </w:r>
      <w:proofErr w:type="gramStart"/>
      <w:r>
        <w:rPr>
          <w:rFonts w:ascii="Times New Roman" w:hAnsi="Times New Roman" w:hint="eastAsia"/>
          <w:b/>
          <w:sz w:val="24"/>
        </w:rPr>
        <w:t>贵服务</w:t>
      </w:r>
      <w:proofErr w:type="gramEnd"/>
      <w:r>
        <w:rPr>
          <w:rFonts w:ascii="Times New Roman" w:hAnsi="Times New Roman" w:hint="eastAsia"/>
          <w:b/>
          <w:sz w:val="24"/>
        </w:rPr>
        <w:t>平台的收费项目及标准，同意按规定交纳相关费用。</w:t>
      </w:r>
    </w:p>
    <w:p w14:paraId="6302C410" w14:textId="77777777" w:rsidR="0018080E" w:rsidRDefault="00000000">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w:t>
      </w:r>
      <w:proofErr w:type="gramStart"/>
      <w:r>
        <w:rPr>
          <w:rFonts w:ascii="Times New Roman" w:hAnsi="Times New Roman" w:hint="eastAsia"/>
          <w:b/>
          <w:sz w:val="24"/>
        </w:rPr>
        <w:t>作出</w:t>
      </w:r>
      <w:proofErr w:type="gramEnd"/>
      <w:r>
        <w:rPr>
          <w:rFonts w:ascii="Times New Roman" w:hAnsi="Times New Roman" w:hint="eastAsia"/>
          <w:b/>
          <w:sz w:val="24"/>
        </w:rPr>
        <w:t>不予撤回或变更，我方将及时办理相关手续，配合接受资格审核，严格遵守有关交易规则。</w:t>
      </w:r>
    </w:p>
    <w:p w14:paraId="7C2890CC" w14:textId="77777777" w:rsidR="0018080E" w:rsidRDefault="00000000">
      <w:pPr>
        <w:spacing w:line="440" w:lineRule="exact"/>
        <w:ind w:firstLineChars="200" w:firstLine="482"/>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ascii="Times New Roman" w:hAnsi="Times New Roman" w:hint="eastAsia"/>
          <w:b/>
          <w:sz w:val="24"/>
        </w:rPr>
        <w:t>、我方承诺不通过其他渠道进行本项目交易。</w:t>
      </w:r>
      <w:bookmarkEnd w:id="17"/>
      <w:bookmarkEnd w:id="18"/>
      <w:bookmarkEnd w:id="19"/>
    </w:p>
    <w:p w14:paraId="3B47CD08" w14:textId="77777777" w:rsidR="0018080E" w:rsidRDefault="00000000">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14:paraId="4C918D8A" w14:textId="77777777" w:rsidR="0018080E" w:rsidRDefault="00000000">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、我方承诺按平台规定交纳交易保证金，若我方无故放弃本项目或因我方自身原因放弃本项目的，视为违约，我方交纳的交易保证金将不予退还，作为违约金扣除。</w:t>
      </w:r>
    </w:p>
    <w:p w14:paraId="06EFB49D" w14:textId="77777777" w:rsidR="0018080E" w:rsidRDefault="00000000">
      <w:pPr>
        <w:pStyle w:val="a3"/>
        <w:spacing w:line="440" w:lineRule="exact"/>
        <w:rPr>
          <w:rFonts w:ascii="Times New Roman" w:hAnsi="Times New Roman"/>
          <w:bCs/>
          <w:sz w:val="28"/>
          <w:szCs w:val="24"/>
        </w:rPr>
      </w:pPr>
      <w:bookmarkStart w:id="20" w:name="_Toc7009"/>
      <w:bookmarkStart w:id="21" w:name="_Toc31003"/>
      <w:bookmarkStart w:id="22" w:name="_Toc24611"/>
      <w:r>
        <w:rPr>
          <w:rFonts w:ascii="Times New Roman" w:hAnsi="Times New Roman" w:hint="eastAsia"/>
          <w:b/>
          <w:sz w:val="24"/>
          <w:szCs w:val="24"/>
        </w:rPr>
        <w:t>10</w:t>
      </w:r>
      <w:r>
        <w:rPr>
          <w:rFonts w:ascii="Times New Roman" w:hAnsi="Times New Roman" w:hint="eastAsia"/>
          <w:b/>
          <w:sz w:val="24"/>
          <w:szCs w:val="24"/>
        </w:rPr>
        <w:t>、最终解释权归</w:t>
      </w:r>
      <w:proofErr w:type="gramStart"/>
      <w:r>
        <w:rPr>
          <w:rFonts w:ascii="Times New Roman" w:hAnsi="Times New Roman" w:hint="eastAsia"/>
          <w:b/>
          <w:sz w:val="24"/>
          <w:szCs w:val="24"/>
        </w:rPr>
        <w:t>海南省数农产权</w:t>
      </w:r>
      <w:proofErr w:type="gramEnd"/>
      <w:r>
        <w:rPr>
          <w:rFonts w:ascii="Times New Roman" w:hAnsi="Times New Roman" w:hint="eastAsia"/>
          <w:b/>
          <w:sz w:val="24"/>
          <w:szCs w:val="24"/>
        </w:rPr>
        <w:t>运营管理有限公司。</w:t>
      </w:r>
      <w:bookmarkEnd w:id="20"/>
      <w:bookmarkEnd w:id="21"/>
      <w:bookmarkEnd w:id="22"/>
    </w:p>
    <w:p w14:paraId="34F09778" w14:textId="77777777" w:rsidR="0018080E" w:rsidRDefault="0018080E">
      <w:pPr>
        <w:spacing w:line="312" w:lineRule="auto"/>
        <w:ind w:firstLineChars="1600" w:firstLine="3840"/>
        <w:rPr>
          <w:rFonts w:ascii="宋体" w:eastAsia="宋体" w:hAnsi="宋体" w:cs="宋体"/>
          <w:sz w:val="24"/>
        </w:rPr>
      </w:pPr>
    </w:p>
    <w:p w14:paraId="0CEFA56C" w14:textId="77777777" w:rsidR="0018080E" w:rsidRDefault="00000000">
      <w:pPr>
        <w:spacing w:line="296" w:lineRule="auto"/>
        <w:ind w:firstLineChars="1600" w:firstLine="3840"/>
        <w:rPr>
          <w:rFonts w:ascii="宋体" w:eastAsia="宋体" w:hAnsi="宋体" w:cs="宋体"/>
          <w:sz w:val="24"/>
          <w:u w:val="single"/>
        </w:rPr>
      </w:pPr>
      <w:bookmarkStart w:id="23" w:name="_Toc30986"/>
      <w:bookmarkStart w:id="24" w:name="_Toc29057"/>
      <w:bookmarkStart w:id="25" w:name="_Toc4535"/>
      <w:r>
        <w:rPr>
          <w:rFonts w:ascii="宋体" w:eastAsia="宋体" w:hAnsi="宋体" w:cs="宋体" w:hint="eastAsia"/>
          <w:sz w:val="24"/>
        </w:rPr>
        <w:t>申 请 单 位（盖章）：</w:t>
      </w:r>
      <w:bookmarkEnd w:id="23"/>
      <w:bookmarkEnd w:id="24"/>
      <w:bookmarkEnd w:id="25"/>
      <w:r>
        <w:rPr>
          <w:rFonts w:ascii="宋体" w:eastAsia="宋体" w:hAnsi="宋体" w:cs="宋体" w:hint="eastAsia"/>
          <w:sz w:val="24"/>
          <w:u w:val="single"/>
        </w:rPr>
        <w:t xml:space="preserve">                                                    </w:t>
      </w:r>
    </w:p>
    <w:p w14:paraId="60A9D701" w14:textId="77777777" w:rsidR="0018080E" w:rsidRDefault="00000000">
      <w:pPr>
        <w:spacing w:line="296" w:lineRule="auto"/>
        <w:ind w:firstLineChars="1600" w:firstLine="3840"/>
        <w:outlineLvl w:val="1"/>
        <w:rPr>
          <w:rFonts w:ascii="宋体" w:eastAsia="宋体" w:hAnsi="宋体" w:cs="宋体"/>
          <w:sz w:val="24"/>
          <w:u w:val="single"/>
        </w:rPr>
      </w:pPr>
      <w:bookmarkStart w:id="26" w:name="_Toc17490"/>
      <w:bookmarkStart w:id="27" w:name="_Toc9059"/>
      <w:r>
        <w:rPr>
          <w:rFonts w:ascii="宋体" w:eastAsia="宋体" w:hAnsi="宋体" w:cs="宋体" w:hint="eastAsia"/>
          <w:sz w:val="24"/>
        </w:rPr>
        <w:t>法定代表人（签字）：</w:t>
      </w:r>
      <w:bookmarkEnd w:id="26"/>
      <w:bookmarkEnd w:id="27"/>
      <w:r>
        <w:rPr>
          <w:rFonts w:ascii="宋体" w:eastAsia="宋体" w:hAnsi="宋体" w:cs="宋体" w:hint="eastAsia"/>
          <w:sz w:val="24"/>
          <w:u w:val="single"/>
        </w:rPr>
        <w:t xml:space="preserve">                          </w:t>
      </w:r>
    </w:p>
    <w:p w14:paraId="6EAA3919" w14:textId="77777777" w:rsidR="0018080E" w:rsidRDefault="00000000">
      <w:pPr>
        <w:spacing w:line="296" w:lineRule="auto"/>
        <w:rPr>
          <w:rFonts w:ascii="宋体" w:eastAsia="宋体" w:hAnsi="宋体" w:cs="宋体"/>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14:paraId="135D57F7" w14:textId="77777777" w:rsidR="0018080E" w:rsidRDefault="00000000">
      <w:pPr>
        <w:pStyle w:val="2"/>
        <w:spacing w:line="240" w:lineRule="auto"/>
        <w:rPr>
          <w:rFonts w:ascii="黑体" w:hAnsi="黑体"/>
        </w:rPr>
      </w:pPr>
      <w:bookmarkStart w:id="28" w:name="_Toc4580"/>
      <w:bookmarkStart w:id="29" w:name="_Toc32101"/>
      <w:bookmarkStart w:id="30" w:name="_Toc29841"/>
      <w:bookmarkStart w:id="31" w:name="_Toc13094"/>
      <w:bookmarkStart w:id="32" w:name="_Toc14469"/>
      <w:bookmarkStart w:id="33" w:name="_Toc11237"/>
      <w:bookmarkStart w:id="34" w:name="_Toc12264"/>
      <w:r>
        <w:rPr>
          <w:rFonts w:ascii="黑体" w:hAnsi="黑体" w:hint="eastAsia"/>
        </w:rPr>
        <w:lastRenderedPageBreak/>
        <w:t>意向承租（受让）方登记表</w:t>
      </w:r>
      <w:bookmarkEnd w:id="28"/>
      <w:bookmarkEnd w:id="29"/>
      <w:bookmarkEnd w:id="30"/>
      <w:bookmarkEnd w:id="31"/>
      <w:bookmarkEnd w:id="32"/>
      <w:bookmarkEnd w:id="33"/>
      <w:bookmarkEnd w:id="34"/>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18080E" w14:paraId="0D9C8646"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7F045726"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4904463" w14:textId="77777777" w:rsidR="0018080E" w:rsidRDefault="0018080E">
            <w:pPr>
              <w:pStyle w:val="3"/>
            </w:pPr>
          </w:p>
        </w:tc>
      </w:tr>
      <w:tr w:rsidR="0018080E" w14:paraId="3C7F6E6A"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48D7EC05"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1E864553" w14:textId="77777777" w:rsidR="0018080E" w:rsidRDefault="00000000">
            <w:pPr>
              <w:spacing w:line="360" w:lineRule="auto"/>
              <w:jc w:val="center"/>
              <w:rPr>
                <w:rFonts w:ascii="宋体" w:eastAsia="宋体" w:hAnsi="宋体"/>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201E3BE6" w14:textId="77777777" w:rsidR="0018080E" w:rsidRDefault="0018080E">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42ECA99E" w14:textId="77777777" w:rsidR="0018080E" w:rsidRDefault="00000000">
            <w:pPr>
              <w:spacing w:line="360" w:lineRule="auto"/>
              <w:jc w:val="center"/>
              <w:rPr>
                <w:rFonts w:ascii="宋体" w:eastAsia="宋体" w:hAnsi="宋体"/>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0C33DBAF" w14:textId="77777777" w:rsidR="0018080E" w:rsidRDefault="0018080E">
            <w:pPr>
              <w:spacing w:line="360" w:lineRule="auto"/>
              <w:rPr>
                <w:rFonts w:ascii="宋体" w:eastAsia="宋体" w:hAnsi="宋体"/>
                <w:sz w:val="22"/>
              </w:rPr>
            </w:pPr>
          </w:p>
        </w:tc>
      </w:tr>
      <w:tr w:rsidR="0018080E" w14:paraId="7A5D699A"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7FBBA7EE" w14:textId="77777777" w:rsidR="0018080E" w:rsidRDefault="0018080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D2643FB" w14:textId="77777777" w:rsidR="0018080E" w:rsidRDefault="00000000">
            <w:pPr>
              <w:spacing w:line="360" w:lineRule="auto"/>
              <w:jc w:val="center"/>
              <w:rPr>
                <w:rFonts w:ascii="宋体" w:eastAsia="宋体" w:hAnsi="宋体"/>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200ACB07" w14:textId="77777777" w:rsidR="0018080E" w:rsidRDefault="0018080E">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591B9306" w14:textId="77777777" w:rsidR="0018080E" w:rsidRDefault="00000000">
            <w:pPr>
              <w:spacing w:line="360" w:lineRule="auto"/>
              <w:jc w:val="center"/>
              <w:rPr>
                <w:rFonts w:ascii="宋体" w:eastAsia="宋体" w:hAnsi="宋体"/>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11E431F6" w14:textId="77777777" w:rsidR="0018080E" w:rsidRDefault="0018080E">
            <w:pPr>
              <w:spacing w:line="360" w:lineRule="auto"/>
              <w:rPr>
                <w:rFonts w:ascii="宋体" w:eastAsia="宋体" w:hAnsi="宋体"/>
                <w:sz w:val="22"/>
              </w:rPr>
            </w:pPr>
          </w:p>
        </w:tc>
      </w:tr>
      <w:tr w:rsidR="0018080E" w14:paraId="2A28E09A"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6CA944D6"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34C2A461" w14:textId="77777777" w:rsidR="0018080E" w:rsidRDefault="00000000">
            <w:pPr>
              <w:spacing w:line="360" w:lineRule="auto"/>
              <w:jc w:val="center"/>
              <w:rPr>
                <w:rFonts w:ascii="宋体" w:eastAsia="宋体" w:hAnsi="宋体"/>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18080E" w14:paraId="0F358F3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D3D32BB" w14:textId="77777777" w:rsidR="0018080E" w:rsidRDefault="0018080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FD03861" w14:textId="77777777" w:rsidR="0018080E" w:rsidRDefault="00000000">
            <w:pPr>
              <w:spacing w:line="360" w:lineRule="auto"/>
              <w:jc w:val="center"/>
              <w:rPr>
                <w:rFonts w:ascii="宋体" w:eastAsia="宋体" w:hAnsi="宋体"/>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620FB23C" w14:textId="77777777" w:rsidR="0018080E" w:rsidRDefault="0018080E">
            <w:pPr>
              <w:spacing w:line="360" w:lineRule="auto"/>
              <w:rPr>
                <w:rFonts w:ascii="宋体" w:eastAsia="宋体" w:hAnsi="宋体"/>
                <w:sz w:val="22"/>
              </w:rPr>
            </w:pPr>
          </w:p>
        </w:tc>
      </w:tr>
      <w:tr w:rsidR="0018080E" w14:paraId="64BBFD1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4C3647B" w14:textId="77777777" w:rsidR="0018080E" w:rsidRDefault="0018080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6F28B11" w14:textId="77777777" w:rsidR="0018080E" w:rsidRDefault="00000000">
            <w:pPr>
              <w:spacing w:line="360" w:lineRule="auto"/>
              <w:jc w:val="center"/>
              <w:rPr>
                <w:rFonts w:ascii="宋体" w:eastAsia="宋体" w:hAnsi="宋体"/>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41CDD07C" w14:textId="77777777" w:rsidR="0018080E" w:rsidRDefault="0018080E">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FC3FF90" w14:textId="77777777" w:rsidR="0018080E" w:rsidRDefault="00000000">
            <w:pPr>
              <w:spacing w:line="360" w:lineRule="auto"/>
              <w:jc w:val="center"/>
              <w:rPr>
                <w:rFonts w:ascii="宋体" w:eastAsia="宋体" w:hAnsi="宋体"/>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6D2FFAF8" w14:textId="77777777" w:rsidR="0018080E" w:rsidRDefault="0018080E">
            <w:pPr>
              <w:spacing w:line="360" w:lineRule="auto"/>
              <w:rPr>
                <w:rFonts w:ascii="宋体" w:eastAsia="宋体" w:hAnsi="宋体"/>
                <w:sz w:val="22"/>
              </w:rPr>
            </w:pPr>
          </w:p>
        </w:tc>
      </w:tr>
      <w:tr w:rsidR="0018080E" w14:paraId="3D59332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AEA6003" w14:textId="77777777" w:rsidR="0018080E" w:rsidRDefault="0018080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C720D16" w14:textId="77777777" w:rsidR="0018080E" w:rsidRDefault="00000000">
            <w:pPr>
              <w:spacing w:line="360" w:lineRule="auto"/>
              <w:jc w:val="center"/>
              <w:rPr>
                <w:rFonts w:ascii="宋体" w:eastAsia="宋体" w:hAnsi="宋体"/>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2E6CCF19" w14:textId="77777777" w:rsidR="0018080E" w:rsidRDefault="0018080E">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F51BE36" w14:textId="77777777" w:rsidR="0018080E" w:rsidRDefault="00000000">
            <w:pPr>
              <w:spacing w:line="360" w:lineRule="auto"/>
              <w:jc w:val="center"/>
              <w:rPr>
                <w:rFonts w:ascii="宋体" w:eastAsia="宋体" w:hAnsi="宋体"/>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1DFAE613" w14:textId="77777777" w:rsidR="0018080E" w:rsidRDefault="0018080E">
            <w:pPr>
              <w:spacing w:line="360" w:lineRule="auto"/>
              <w:rPr>
                <w:rFonts w:ascii="宋体" w:eastAsia="宋体" w:hAnsi="宋体"/>
                <w:sz w:val="22"/>
              </w:rPr>
            </w:pPr>
          </w:p>
        </w:tc>
      </w:tr>
      <w:tr w:rsidR="0018080E" w14:paraId="22CD29E1"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20D421B" w14:textId="77777777" w:rsidR="0018080E" w:rsidRDefault="0018080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1ADC9D7" w14:textId="77777777" w:rsidR="0018080E" w:rsidRDefault="00000000">
            <w:pPr>
              <w:spacing w:line="360" w:lineRule="auto"/>
              <w:jc w:val="center"/>
              <w:rPr>
                <w:rFonts w:ascii="宋体" w:eastAsia="宋体" w:hAnsi="宋体"/>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33253A9D"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3646561A"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4361FEB5"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217548BD"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2B742C1D"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18080E" w14:paraId="7E6813E4"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3CC724F" w14:textId="77777777" w:rsidR="0018080E" w:rsidRDefault="0018080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54A04CF" w14:textId="77777777" w:rsidR="0018080E" w:rsidRDefault="00000000">
            <w:pPr>
              <w:spacing w:line="360" w:lineRule="auto"/>
              <w:jc w:val="center"/>
              <w:rPr>
                <w:rFonts w:ascii="宋体" w:eastAsia="宋体" w:hAnsi="宋体"/>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43A7574F" w14:textId="77777777" w:rsidR="0018080E" w:rsidRDefault="00000000">
            <w:pPr>
              <w:spacing w:line="360" w:lineRule="auto"/>
              <w:rPr>
                <w:rFonts w:ascii="宋体" w:eastAsia="宋体" w:hAnsi="宋体"/>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05CD50F0"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30A6B57F"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068D865B"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18080E" w14:paraId="17C8E1F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D012ED" w14:textId="77777777" w:rsidR="0018080E" w:rsidRDefault="0018080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E730D1A" w14:textId="77777777" w:rsidR="0018080E" w:rsidRDefault="00000000">
            <w:pPr>
              <w:spacing w:line="360" w:lineRule="auto"/>
              <w:jc w:val="center"/>
              <w:rPr>
                <w:rFonts w:ascii="宋体" w:eastAsia="宋体" w:hAnsi="宋体"/>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ECA73C9" w14:textId="77777777" w:rsidR="0018080E" w:rsidRDefault="00000000">
            <w:pPr>
              <w:spacing w:line="360" w:lineRule="auto"/>
              <w:jc w:val="center"/>
              <w:rPr>
                <w:rFonts w:ascii="宋体" w:eastAsia="宋体" w:hAnsi="宋体"/>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18080E" w14:paraId="21C93E3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09111C1" w14:textId="77777777" w:rsidR="0018080E" w:rsidRDefault="0018080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862D0DD" w14:textId="77777777" w:rsidR="0018080E" w:rsidRDefault="00000000">
            <w:pPr>
              <w:spacing w:line="360" w:lineRule="auto"/>
              <w:jc w:val="center"/>
              <w:rPr>
                <w:rFonts w:ascii="宋体" w:eastAsia="宋体" w:hAnsi="宋体"/>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71F36727" w14:textId="77777777" w:rsidR="0018080E" w:rsidRDefault="0018080E">
            <w:pPr>
              <w:spacing w:line="360" w:lineRule="auto"/>
              <w:jc w:val="center"/>
              <w:rPr>
                <w:rFonts w:ascii="宋体" w:eastAsia="宋体" w:hAnsi="宋体"/>
                <w:sz w:val="22"/>
              </w:rPr>
            </w:pPr>
          </w:p>
        </w:tc>
      </w:tr>
      <w:tr w:rsidR="0018080E" w14:paraId="705E1C33"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0640E42" w14:textId="77777777" w:rsidR="0018080E" w:rsidRDefault="0018080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983CABF" w14:textId="77777777" w:rsidR="0018080E" w:rsidRDefault="00000000">
            <w:pPr>
              <w:spacing w:line="360" w:lineRule="auto"/>
              <w:jc w:val="center"/>
              <w:rPr>
                <w:rFonts w:ascii="宋体" w:eastAsia="宋体" w:hAnsi="宋体"/>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3005FA3F" w14:textId="77777777" w:rsidR="0018080E" w:rsidRDefault="0018080E">
            <w:pPr>
              <w:spacing w:line="360" w:lineRule="auto"/>
              <w:rPr>
                <w:rFonts w:ascii="宋体" w:eastAsia="宋体" w:hAnsi="宋体"/>
                <w:sz w:val="22"/>
              </w:rPr>
            </w:pPr>
          </w:p>
        </w:tc>
      </w:tr>
      <w:tr w:rsidR="0018080E" w14:paraId="4A81A10F"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56CBE25" w14:textId="77777777" w:rsidR="0018080E" w:rsidRDefault="0018080E">
            <w:pPr>
              <w:spacing w:line="360" w:lineRule="auto"/>
              <w:jc w:val="center"/>
              <w:rPr>
                <w:rFonts w:ascii="宋体" w:eastAsia="宋体" w:hAnsi="宋体"/>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17C787C2" w14:textId="77777777" w:rsidR="0018080E" w:rsidRDefault="00000000">
            <w:pPr>
              <w:spacing w:line="360" w:lineRule="auto"/>
              <w:jc w:val="center"/>
              <w:rPr>
                <w:rFonts w:ascii="宋体" w:eastAsia="宋体" w:hAnsi="宋体"/>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5CAFC9AF" w14:textId="77777777" w:rsidR="0018080E" w:rsidRDefault="00000000">
            <w:pPr>
              <w:spacing w:line="360" w:lineRule="auto"/>
              <w:rPr>
                <w:rFonts w:ascii="宋体" w:eastAsia="宋体" w:hAnsi="宋体"/>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5ED91EDB" w14:textId="77777777" w:rsidR="0018080E" w:rsidRDefault="00000000">
            <w:pPr>
              <w:spacing w:line="360" w:lineRule="auto"/>
              <w:ind w:left="48"/>
              <w:rPr>
                <w:rFonts w:ascii="宋体" w:eastAsia="宋体" w:hAnsi="宋体"/>
                <w:sz w:val="22"/>
              </w:rPr>
            </w:pPr>
            <w:r>
              <w:rPr>
                <w:rFonts w:ascii="宋体" w:eastAsia="宋体" w:hAnsi="宋体" w:hint="eastAsia"/>
                <w:sz w:val="22"/>
              </w:rPr>
              <w:t>报表时间：</w:t>
            </w:r>
          </w:p>
        </w:tc>
      </w:tr>
      <w:tr w:rsidR="0018080E" w14:paraId="23E25FAE"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A0C8CB2" w14:textId="77777777" w:rsidR="0018080E" w:rsidRDefault="0018080E">
            <w:pPr>
              <w:spacing w:line="360" w:lineRule="auto"/>
              <w:rPr>
                <w:rFonts w:ascii="宋体" w:eastAsia="宋体" w:hAnsi="宋体"/>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7E7E771B" w14:textId="77777777" w:rsidR="0018080E" w:rsidRDefault="0018080E">
            <w:pPr>
              <w:spacing w:line="360" w:lineRule="auto"/>
              <w:jc w:val="center"/>
              <w:rPr>
                <w:rFonts w:ascii="宋体" w:eastAsia="宋体" w:hAnsi="宋体"/>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54AC3CF8" w14:textId="77777777" w:rsidR="0018080E"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总资产</w:t>
            </w:r>
          </w:p>
          <w:p w14:paraId="6EABE12A" w14:textId="77777777" w:rsidR="0018080E" w:rsidRDefault="00000000">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52E9F7C0" w14:textId="77777777" w:rsidR="0018080E" w:rsidRDefault="0018080E">
            <w:pPr>
              <w:pStyle w:val="12"/>
              <w:spacing w:line="360" w:lineRule="auto"/>
              <w:jc w:val="center"/>
            </w:pPr>
          </w:p>
          <w:p w14:paraId="74D26560" w14:textId="77777777" w:rsidR="0018080E" w:rsidRDefault="0018080E"/>
        </w:tc>
        <w:tc>
          <w:tcPr>
            <w:tcW w:w="795" w:type="dxa"/>
            <w:gridSpan w:val="3"/>
            <w:tcBorders>
              <w:top w:val="single" w:sz="4" w:space="0" w:color="auto"/>
              <w:left w:val="single" w:sz="4" w:space="0" w:color="auto"/>
              <w:bottom w:val="single" w:sz="4" w:space="0" w:color="auto"/>
              <w:right w:val="single" w:sz="4" w:space="0" w:color="auto"/>
            </w:tcBorders>
            <w:vAlign w:val="center"/>
          </w:tcPr>
          <w:p w14:paraId="468811E8" w14:textId="77777777" w:rsidR="0018080E"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6D23B8D6" w14:textId="77777777" w:rsidR="0018080E" w:rsidRDefault="0018080E">
            <w:pPr>
              <w:pStyle w:val="12"/>
              <w:spacing w:line="360" w:lineRule="auto"/>
              <w:jc w:val="center"/>
            </w:pPr>
          </w:p>
          <w:p w14:paraId="0E76D57E" w14:textId="77777777" w:rsidR="0018080E" w:rsidRDefault="0018080E">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7FE8FE0A" w14:textId="77777777" w:rsidR="0018080E" w:rsidRDefault="00000000">
            <w:pPr>
              <w:pStyle w:val="12"/>
              <w:spacing w:line="360" w:lineRule="auto"/>
              <w:jc w:val="center"/>
              <w:rPr>
                <w:rFonts w:ascii="宋体" w:eastAsia="宋体" w:hAnsi="宋体"/>
                <w:sz w:val="22"/>
                <w:szCs w:val="24"/>
              </w:rPr>
            </w:pPr>
            <w:r>
              <w:rPr>
                <w:rFonts w:ascii="宋体" w:eastAsia="宋体" w:hAnsi="宋体" w:hint="eastAsia"/>
                <w:sz w:val="22"/>
                <w:szCs w:val="24"/>
              </w:rPr>
              <w:t>净资产</w:t>
            </w:r>
          </w:p>
          <w:p w14:paraId="2866B979" w14:textId="77777777" w:rsidR="0018080E" w:rsidRDefault="00000000">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07E629E8" w14:textId="77777777" w:rsidR="0018080E" w:rsidRDefault="0018080E">
            <w:pPr>
              <w:pStyle w:val="12"/>
              <w:spacing w:line="360" w:lineRule="auto"/>
              <w:jc w:val="center"/>
              <w:rPr>
                <w:rFonts w:ascii="宋体" w:eastAsia="宋体" w:hAnsi="宋体"/>
                <w:sz w:val="22"/>
                <w:szCs w:val="24"/>
              </w:rPr>
            </w:pPr>
          </w:p>
        </w:tc>
      </w:tr>
      <w:tr w:rsidR="0018080E" w14:paraId="6E96D34B"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E7D6B1B" w14:textId="77777777" w:rsidR="0018080E" w:rsidRDefault="0018080E">
            <w:pPr>
              <w:spacing w:line="360" w:lineRule="auto"/>
              <w:jc w:val="center"/>
              <w:rPr>
                <w:rFonts w:ascii="宋体" w:eastAsia="宋体" w:hAnsi="宋体"/>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C82BCED" w14:textId="77777777" w:rsidR="0018080E" w:rsidRDefault="00000000">
            <w:pPr>
              <w:spacing w:line="360" w:lineRule="auto"/>
              <w:jc w:val="center"/>
              <w:rPr>
                <w:rFonts w:ascii="宋体" w:eastAsia="宋体" w:hAnsi="宋体"/>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18080E" w14:paraId="2012103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B34E68C" w14:textId="77777777" w:rsidR="0018080E" w:rsidRDefault="0018080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77D5DE8" w14:textId="77777777" w:rsidR="0018080E" w:rsidRDefault="00000000">
            <w:pPr>
              <w:jc w:val="center"/>
              <w:rPr>
                <w:rFonts w:ascii="宋体" w:eastAsia="宋体" w:hAnsi="宋体"/>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0F8846FB" w14:textId="77777777" w:rsidR="0018080E" w:rsidRDefault="0018080E">
            <w:pPr>
              <w:spacing w:line="360" w:lineRule="auto"/>
              <w:jc w:val="center"/>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A17B969" w14:textId="77777777" w:rsidR="0018080E" w:rsidRDefault="00000000">
            <w:pPr>
              <w:spacing w:line="360" w:lineRule="auto"/>
              <w:jc w:val="center"/>
              <w:rPr>
                <w:rFonts w:ascii="宋体" w:eastAsia="宋体" w:hAnsi="宋体"/>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7B30F41E" w14:textId="77777777" w:rsidR="0018080E" w:rsidRDefault="0018080E">
            <w:pPr>
              <w:spacing w:line="360" w:lineRule="auto"/>
              <w:jc w:val="center"/>
              <w:rPr>
                <w:rFonts w:ascii="宋体" w:eastAsia="宋体" w:hAnsi="宋体"/>
                <w:sz w:val="22"/>
              </w:rPr>
            </w:pPr>
          </w:p>
        </w:tc>
      </w:tr>
      <w:tr w:rsidR="0018080E" w14:paraId="253711F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0050EC8" w14:textId="77777777" w:rsidR="0018080E" w:rsidRDefault="0018080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D14F1B7" w14:textId="77777777" w:rsidR="0018080E" w:rsidRDefault="00000000">
            <w:pPr>
              <w:spacing w:line="360" w:lineRule="auto"/>
              <w:jc w:val="center"/>
              <w:rPr>
                <w:rFonts w:ascii="宋体" w:eastAsia="宋体" w:hAnsi="宋体"/>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7789B20C" w14:textId="77777777" w:rsidR="0018080E" w:rsidRDefault="0018080E">
            <w:pPr>
              <w:spacing w:line="360" w:lineRule="auto"/>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8807BE1" w14:textId="77777777" w:rsidR="0018080E" w:rsidRDefault="00000000">
            <w:pPr>
              <w:spacing w:line="360" w:lineRule="auto"/>
              <w:jc w:val="center"/>
              <w:rPr>
                <w:rFonts w:ascii="宋体" w:eastAsia="宋体" w:hAnsi="宋体"/>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741D5AF3" w14:textId="77777777" w:rsidR="0018080E" w:rsidRDefault="0018080E">
            <w:pPr>
              <w:spacing w:line="360" w:lineRule="auto"/>
              <w:jc w:val="center"/>
              <w:rPr>
                <w:rFonts w:ascii="宋体" w:eastAsia="宋体" w:hAnsi="宋体"/>
                <w:sz w:val="22"/>
              </w:rPr>
            </w:pPr>
          </w:p>
        </w:tc>
      </w:tr>
      <w:tr w:rsidR="0018080E" w14:paraId="66FE94A8"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CB9FE89" w14:textId="77777777" w:rsidR="0018080E" w:rsidRDefault="0018080E">
            <w:pPr>
              <w:spacing w:line="360" w:lineRule="auto"/>
              <w:jc w:val="center"/>
              <w:rPr>
                <w:rFonts w:ascii="宋体" w:eastAsia="宋体" w:hAnsi="宋体"/>
                <w:sz w:val="22"/>
              </w:rPr>
            </w:pPr>
          </w:p>
        </w:tc>
        <w:tc>
          <w:tcPr>
            <w:tcW w:w="1520" w:type="dxa"/>
            <w:tcBorders>
              <w:top w:val="single" w:sz="4" w:space="0" w:color="auto"/>
              <w:left w:val="nil"/>
              <w:bottom w:val="single" w:sz="4" w:space="0" w:color="auto"/>
              <w:right w:val="single" w:sz="4" w:space="0" w:color="auto"/>
            </w:tcBorders>
            <w:vAlign w:val="center"/>
          </w:tcPr>
          <w:p w14:paraId="1666AFA1" w14:textId="77777777" w:rsidR="0018080E" w:rsidRDefault="00000000">
            <w:pPr>
              <w:spacing w:line="360" w:lineRule="auto"/>
              <w:jc w:val="center"/>
              <w:rPr>
                <w:rFonts w:ascii="宋体" w:eastAsia="宋体" w:hAnsi="宋体"/>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7C6C6F81" w14:textId="77777777" w:rsidR="0018080E" w:rsidRDefault="00000000">
            <w:pPr>
              <w:spacing w:line="360" w:lineRule="auto"/>
              <w:jc w:val="left"/>
              <w:rPr>
                <w:rFonts w:ascii="宋体" w:eastAsia="宋体" w:hAnsi="宋体"/>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18080E" w14:paraId="19C07702"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4F99E758"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14:paraId="5E4CED8A" w14:textId="77777777" w:rsidR="0018080E" w:rsidRDefault="00000000">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proofErr w:type="gramStart"/>
            <w:r>
              <w:rPr>
                <w:rFonts w:ascii="宋体" w:eastAsia="宋体" w:hAnsi="宋体" w:hint="eastAsia"/>
                <w:sz w:val="22"/>
              </w:rPr>
              <w:t>茶桑种植</w:t>
            </w:r>
            <w:proofErr w:type="gramEnd"/>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4841A76A" w14:textId="77777777" w:rsidR="0018080E" w:rsidRDefault="00000000">
            <w:pPr>
              <w:spacing w:line="360" w:lineRule="auto"/>
              <w:rPr>
                <w:rFonts w:ascii="宋体" w:eastAsia="宋体" w:hAnsi="宋体"/>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18080E" w14:paraId="335542B8" w14:textId="77777777">
        <w:trPr>
          <w:cantSplit/>
          <w:trHeight w:val="602"/>
          <w:jc w:val="center"/>
        </w:trPr>
        <w:tc>
          <w:tcPr>
            <w:tcW w:w="1413" w:type="dxa"/>
            <w:tcBorders>
              <w:top w:val="nil"/>
              <w:left w:val="single" w:sz="4" w:space="0" w:color="auto"/>
              <w:bottom w:val="single" w:sz="4" w:space="0" w:color="auto"/>
              <w:right w:val="single" w:sz="4" w:space="0" w:color="auto"/>
            </w:tcBorders>
            <w:vAlign w:val="center"/>
          </w:tcPr>
          <w:p w14:paraId="07A257FB" w14:textId="77777777" w:rsidR="0018080E" w:rsidRDefault="00000000">
            <w:pPr>
              <w:spacing w:line="360" w:lineRule="auto"/>
              <w:jc w:val="center"/>
              <w:rPr>
                <w:rFonts w:ascii="宋体" w:eastAsia="宋体" w:hAnsi="宋体"/>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7A15D9E6" w14:textId="77777777" w:rsidR="0018080E" w:rsidRDefault="0018080E">
            <w:pPr>
              <w:spacing w:line="360" w:lineRule="auto"/>
              <w:rPr>
                <w:rFonts w:ascii="宋体" w:eastAsia="宋体" w:hAnsi="宋体"/>
                <w:sz w:val="22"/>
              </w:rPr>
            </w:pPr>
          </w:p>
        </w:tc>
      </w:tr>
      <w:tr w:rsidR="0018080E" w14:paraId="16AB2E63" w14:textId="77777777">
        <w:trPr>
          <w:cantSplit/>
          <w:trHeight w:val="232"/>
          <w:jc w:val="center"/>
        </w:trPr>
        <w:tc>
          <w:tcPr>
            <w:tcW w:w="1413" w:type="dxa"/>
            <w:vMerge w:val="restart"/>
            <w:tcBorders>
              <w:top w:val="nil"/>
              <w:left w:val="single" w:sz="4" w:space="0" w:color="auto"/>
              <w:right w:val="single" w:sz="4" w:space="0" w:color="auto"/>
            </w:tcBorders>
            <w:vAlign w:val="center"/>
          </w:tcPr>
          <w:p w14:paraId="68ED518D"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附件</w:t>
            </w:r>
          </w:p>
          <w:p w14:paraId="735E7DB7"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（附件是否齐全，如齐全，请在相应材料前划</w:t>
            </w:r>
            <w:r>
              <w:rPr>
                <w:rFonts w:ascii="宋体" w:eastAsia="宋体" w:hAnsi="宋体"/>
                <w:bCs/>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0B09BA1D"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F359BEB" w14:textId="77777777" w:rsidR="0018080E"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自然人身份证复印件</w:t>
            </w:r>
          </w:p>
        </w:tc>
      </w:tr>
      <w:tr w:rsidR="0018080E" w14:paraId="0FE42068" w14:textId="77777777">
        <w:trPr>
          <w:cantSplit/>
          <w:trHeight w:val="232"/>
          <w:jc w:val="center"/>
        </w:trPr>
        <w:tc>
          <w:tcPr>
            <w:tcW w:w="1413" w:type="dxa"/>
            <w:vMerge/>
            <w:tcBorders>
              <w:left w:val="single" w:sz="4" w:space="0" w:color="auto"/>
              <w:right w:val="single" w:sz="4" w:space="0" w:color="auto"/>
            </w:tcBorders>
            <w:vAlign w:val="center"/>
          </w:tcPr>
          <w:p w14:paraId="401F3F4B" w14:textId="77777777" w:rsidR="0018080E" w:rsidRDefault="0018080E">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14:paraId="09CBE3FC" w14:textId="77777777" w:rsidR="0018080E" w:rsidRDefault="0018080E">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6DF5F5D0" w14:textId="77777777" w:rsidR="0018080E"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经办人授权委托书原件</w:t>
            </w:r>
          </w:p>
        </w:tc>
      </w:tr>
      <w:tr w:rsidR="0018080E" w14:paraId="390CC581" w14:textId="77777777">
        <w:trPr>
          <w:cantSplit/>
          <w:trHeight w:val="490"/>
          <w:jc w:val="center"/>
        </w:trPr>
        <w:tc>
          <w:tcPr>
            <w:tcW w:w="1413" w:type="dxa"/>
            <w:vMerge/>
            <w:tcBorders>
              <w:left w:val="single" w:sz="4" w:space="0" w:color="auto"/>
              <w:right w:val="single" w:sz="4" w:space="0" w:color="auto"/>
            </w:tcBorders>
            <w:vAlign w:val="center"/>
          </w:tcPr>
          <w:p w14:paraId="3DBBE25D"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6BE7E68B"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A845DC1" w14:textId="77777777" w:rsidR="0018080E"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030D8750" w14:textId="77777777" w:rsidR="0018080E" w:rsidRDefault="00000000">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18080E" w14:paraId="1B4FDC92" w14:textId="77777777">
        <w:trPr>
          <w:cantSplit/>
          <w:trHeight w:val="232"/>
          <w:jc w:val="center"/>
        </w:trPr>
        <w:tc>
          <w:tcPr>
            <w:tcW w:w="1413" w:type="dxa"/>
            <w:vMerge/>
            <w:tcBorders>
              <w:left w:val="single" w:sz="4" w:space="0" w:color="auto"/>
              <w:right w:val="single" w:sz="4" w:space="0" w:color="auto"/>
            </w:tcBorders>
            <w:vAlign w:val="center"/>
          </w:tcPr>
          <w:p w14:paraId="3A01BD9B"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6FD3C8AF"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AC6D890" w14:textId="77777777" w:rsidR="0018080E" w:rsidRDefault="00000000">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296ED0E0" w14:textId="77777777" w:rsidR="0018080E" w:rsidRDefault="0018080E">
            <w:pPr>
              <w:spacing w:line="360" w:lineRule="auto"/>
              <w:jc w:val="left"/>
              <w:rPr>
                <w:rFonts w:ascii="宋体" w:eastAsia="宋体" w:hAnsi="宋体"/>
                <w:sz w:val="22"/>
              </w:rPr>
            </w:pPr>
          </w:p>
        </w:tc>
      </w:tr>
      <w:tr w:rsidR="0018080E" w14:paraId="6DE50630" w14:textId="77777777">
        <w:trPr>
          <w:cantSplit/>
          <w:trHeight w:val="70"/>
          <w:jc w:val="center"/>
        </w:trPr>
        <w:tc>
          <w:tcPr>
            <w:tcW w:w="1413" w:type="dxa"/>
            <w:vMerge/>
            <w:tcBorders>
              <w:left w:val="single" w:sz="4" w:space="0" w:color="auto"/>
              <w:right w:val="single" w:sz="4" w:space="0" w:color="auto"/>
            </w:tcBorders>
            <w:vAlign w:val="center"/>
          </w:tcPr>
          <w:p w14:paraId="61CD938B"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bottom w:val="single" w:sz="4" w:space="0" w:color="auto"/>
              <w:right w:val="single" w:sz="4" w:space="0" w:color="auto"/>
            </w:tcBorders>
            <w:vAlign w:val="center"/>
          </w:tcPr>
          <w:p w14:paraId="26A238C7"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868F8BE" w14:textId="77777777" w:rsidR="0018080E" w:rsidRDefault="00000000">
            <w:pPr>
              <w:spacing w:line="360" w:lineRule="auto"/>
              <w:jc w:val="left"/>
              <w:rPr>
                <w:rFonts w:ascii="宋体" w:eastAsia="宋体" w:hAnsi="宋体"/>
                <w:sz w:val="22"/>
              </w:rPr>
            </w:pPr>
            <w:r>
              <w:rPr>
                <w:rFonts w:ascii="宋体" w:eastAsia="宋体" w:hAnsi="宋体" w:hint="eastAsia"/>
                <w:sz w:val="22"/>
              </w:rPr>
              <w:t>□打款证明</w:t>
            </w:r>
            <w:bookmarkStart w:id="35" w:name="OLE_LINK12"/>
            <w:r>
              <w:rPr>
                <w:rFonts w:ascii="宋体" w:eastAsia="宋体" w:hAnsi="宋体" w:hint="eastAsia"/>
                <w:sz w:val="22"/>
              </w:rPr>
              <w:t>（备注项目编号）</w:t>
            </w:r>
            <w:bookmarkEnd w:id="35"/>
          </w:p>
        </w:tc>
        <w:tc>
          <w:tcPr>
            <w:tcW w:w="1710" w:type="dxa"/>
            <w:gridSpan w:val="2"/>
            <w:vMerge/>
            <w:tcBorders>
              <w:left w:val="single" w:sz="4" w:space="0" w:color="auto"/>
              <w:bottom w:val="single" w:sz="4" w:space="0" w:color="auto"/>
              <w:right w:val="single" w:sz="4" w:space="0" w:color="auto"/>
            </w:tcBorders>
            <w:vAlign w:val="center"/>
          </w:tcPr>
          <w:p w14:paraId="2E1B71AF" w14:textId="77777777" w:rsidR="0018080E" w:rsidRDefault="0018080E">
            <w:pPr>
              <w:spacing w:line="360" w:lineRule="auto"/>
              <w:jc w:val="left"/>
              <w:rPr>
                <w:rFonts w:ascii="宋体" w:eastAsia="宋体" w:hAnsi="宋体"/>
                <w:sz w:val="22"/>
              </w:rPr>
            </w:pPr>
          </w:p>
        </w:tc>
      </w:tr>
      <w:tr w:rsidR="0018080E" w14:paraId="1A3C9C8A" w14:textId="77777777">
        <w:trPr>
          <w:cantSplit/>
          <w:trHeight w:val="232"/>
          <w:jc w:val="center"/>
        </w:trPr>
        <w:tc>
          <w:tcPr>
            <w:tcW w:w="1413" w:type="dxa"/>
            <w:vMerge/>
            <w:tcBorders>
              <w:left w:val="single" w:sz="4" w:space="0" w:color="auto"/>
              <w:right w:val="single" w:sz="4" w:space="0" w:color="auto"/>
            </w:tcBorders>
            <w:vAlign w:val="center"/>
          </w:tcPr>
          <w:p w14:paraId="062B4173" w14:textId="77777777" w:rsidR="0018080E" w:rsidRDefault="0018080E">
            <w:pPr>
              <w:spacing w:line="360" w:lineRule="auto"/>
              <w:jc w:val="center"/>
              <w:rPr>
                <w:rFonts w:ascii="宋体" w:eastAsia="宋体" w:hAnsi="宋体"/>
                <w:sz w:val="22"/>
              </w:rPr>
            </w:pPr>
          </w:p>
        </w:tc>
        <w:tc>
          <w:tcPr>
            <w:tcW w:w="2693" w:type="dxa"/>
            <w:gridSpan w:val="3"/>
            <w:vMerge w:val="restart"/>
            <w:tcBorders>
              <w:top w:val="single" w:sz="4" w:space="0" w:color="auto"/>
              <w:left w:val="single" w:sz="4" w:space="0" w:color="auto"/>
              <w:right w:val="single" w:sz="4" w:space="0" w:color="auto"/>
            </w:tcBorders>
            <w:vAlign w:val="center"/>
          </w:tcPr>
          <w:p w14:paraId="447A7C5E"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法人单位</w:t>
            </w:r>
          </w:p>
          <w:p w14:paraId="2A0206B4"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（如农业企业，</w:t>
            </w:r>
          </w:p>
          <w:p w14:paraId="2AC7F817" w14:textId="77777777" w:rsidR="0018080E" w:rsidRDefault="00000000">
            <w:pPr>
              <w:spacing w:line="360" w:lineRule="auto"/>
              <w:jc w:val="center"/>
              <w:rPr>
                <w:rFonts w:ascii="宋体" w:eastAsia="宋体" w:hAnsi="宋体"/>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548555E2"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18080E" w14:paraId="5A1E842A" w14:textId="77777777">
        <w:trPr>
          <w:cantSplit/>
          <w:trHeight w:val="232"/>
          <w:jc w:val="center"/>
        </w:trPr>
        <w:tc>
          <w:tcPr>
            <w:tcW w:w="1413" w:type="dxa"/>
            <w:vMerge/>
            <w:tcBorders>
              <w:left w:val="single" w:sz="4" w:space="0" w:color="auto"/>
              <w:right w:val="single" w:sz="4" w:space="0" w:color="auto"/>
            </w:tcBorders>
            <w:vAlign w:val="center"/>
          </w:tcPr>
          <w:p w14:paraId="224E2104" w14:textId="77777777" w:rsidR="0018080E" w:rsidRDefault="0018080E">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14:paraId="2A5569DA" w14:textId="77777777" w:rsidR="0018080E" w:rsidRDefault="0018080E">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9CA8A0B"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机构代码证复印件（盖章，注明与原件一致）</w:t>
            </w:r>
          </w:p>
        </w:tc>
      </w:tr>
      <w:tr w:rsidR="0018080E" w14:paraId="7B666248" w14:textId="77777777">
        <w:trPr>
          <w:cantSplit/>
          <w:trHeight w:val="232"/>
          <w:jc w:val="center"/>
        </w:trPr>
        <w:tc>
          <w:tcPr>
            <w:tcW w:w="1413" w:type="dxa"/>
            <w:vMerge/>
            <w:tcBorders>
              <w:left w:val="single" w:sz="4" w:space="0" w:color="auto"/>
              <w:right w:val="single" w:sz="4" w:space="0" w:color="auto"/>
            </w:tcBorders>
            <w:vAlign w:val="center"/>
          </w:tcPr>
          <w:p w14:paraId="5FC113A0"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0D1ACF33" w14:textId="77777777" w:rsidR="0018080E" w:rsidRDefault="0018080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588B847C"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法定代表人身份证复印件</w:t>
            </w:r>
          </w:p>
        </w:tc>
      </w:tr>
      <w:tr w:rsidR="0018080E" w14:paraId="4E1A77DA" w14:textId="77777777">
        <w:trPr>
          <w:cantSplit/>
          <w:trHeight w:val="232"/>
          <w:jc w:val="center"/>
        </w:trPr>
        <w:tc>
          <w:tcPr>
            <w:tcW w:w="1413" w:type="dxa"/>
            <w:vMerge/>
            <w:tcBorders>
              <w:left w:val="single" w:sz="4" w:space="0" w:color="auto"/>
              <w:right w:val="single" w:sz="4" w:space="0" w:color="auto"/>
            </w:tcBorders>
            <w:vAlign w:val="center"/>
          </w:tcPr>
          <w:p w14:paraId="21D5712C"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14637922" w14:textId="77777777" w:rsidR="0018080E" w:rsidRDefault="0018080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472AC027"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经办人授权委托书原件（由法人单位出具）</w:t>
            </w:r>
          </w:p>
        </w:tc>
      </w:tr>
      <w:tr w:rsidR="0018080E" w14:paraId="7E0BCF1C" w14:textId="77777777">
        <w:trPr>
          <w:cantSplit/>
          <w:trHeight w:val="232"/>
          <w:jc w:val="center"/>
        </w:trPr>
        <w:tc>
          <w:tcPr>
            <w:tcW w:w="1413" w:type="dxa"/>
            <w:vMerge/>
            <w:tcBorders>
              <w:left w:val="single" w:sz="4" w:space="0" w:color="auto"/>
              <w:right w:val="single" w:sz="4" w:space="0" w:color="auto"/>
            </w:tcBorders>
            <w:vAlign w:val="center"/>
          </w:tcPr>
          <w:p w14:paraId="6874BE4F"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61B5CDEA" w14:textId="77777777" w:rsidR="0018080E" w:rsidRDefault="0018080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6A97575"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公司章程（封面盖章，骑缝盖章）</w:t>
            </w:r>
          </w:p>
        </w:tc>
      </w:tr>
      <w:tr w:rsidR="0018080E" w14:paraId="29DE2BEA" w14:textId="77777777">
        <w:trPr>
          <w:cantSplit/>
          <w:trHeight w:val="232"/>
          <w:jc w:val="center"/>
        </w:trPr>
        <w:tc>
          <w:tcPr>
            <w:tcW w:w="1413" w:type="dxa"/>
            <w:vMerge/>
            <w:tcBorders>
              <w:left w:val="single" w:sz="4" w:space="0" w:color="auto"/>
              <w:right w:val="single" w:sz="4" w:space="0" w:color="auto"/>
            </w:tcBorders>
            <w:vAlign w:val="center"/>
          </w:tcPr>
          <w:p w14:paraId="26155B8F"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1C66567E" w14:textId="77777777" w:rsidR="0018080E" w:rsidRDefault="0018080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D10D593"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18080E" w14:paraId="55DEEE5C" w14:textId="77777777">
        <w:trPr>
          <w:cantSplit/>
          <w:trHeight w:val="232"/>
          <w:jc w:val="center"/>
        </w:trPr>
        <w:tc>
          <w:tcPr>
            <w:tcW w:w="1413" w:type="dxa"/>
            <w:vMerge/>
            <w:tcBorders>
              <w:left w:val="single" w:sz="4" w:space="0" w:color="auto"/>
              <w:right w:val="single" w:sz="4" w:space="0" w:color="auto"/>
            </w:tcBorders>
            <w:vAlign w:val="center"/>
          </w:tcPr>
          <w:p w14:paraId="4B477CBC"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10891224"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75899A62"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3AF4A15B" w14:textId="77777777" w:rsidR="0018080E" w:rsidRDefault="00000000">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18080E" w14:paraId="4F23B728" w14:textId="77777777">
        <w:trPr>
          <w:cantSplit/>
          <w:trHeight w:val="232"/>
          <w:jc w:val="center"/>
        </w:trPr>
        <w:tc>
          <w:tcPr>
            <w:tcW w:w="1413" w:type="dxa"/>
            <w:vMerge/>
            <w:tcBorders>
              <w:left w:val="single" w:sz="4" w:space="0" w:color="auto"/>
              <w:right w:val="single" w:sz="4" w:space="0" w:color="auto"/>
            </w:tcBorders>
            <w:vAlign w:val="center"/>
          </w:tcPr>
          <w:p w14:paraId="646B1224"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7AA3DD4B"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7B6D8DDD" w14:textId="77777777" w:rsidR="0018080E" w:rsidRDefault="00000000">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34E84ECC" w14:textId="77777777" w:rsidR="0018080E" w:rsidRDefault="0018080E">
            <w:pPr>
              <w:spacing w:line="360" w:lineRule="auto"/>
              <w:jc w:val="left"/>
              <w:rPr>
                <w:rFonts w:ascii="宋体" w:eastAsia="宋体" w:hAnsi="宋体"/>
                <w:sz w:val="22"/>
              </w:rPr>
            </w:pPr>
          </w:p>
        </w:tc>
      </w:tr>
      <w:tr w:rsidR="0018080E" w14:paraId="30895471" w14:textId="77777777">
        <w:trPr>
          <w:cantSplit/>
          <w:trHeight w:val="232"/>
          <w:jc w:val="center"/>
        </w:trPr>
        <w:tc>
          <w:tcPr>
            <w:tcW w:w="1413" w:type="dxa"/>
            <w:vMerge/>
            <w:tcBorders>
              <w:left w:val="single" w:sz="4" w:space="0" w:color="auto"/>
              <w:right w:val="single" w:sz="4" w:space="0" w:color="auto"/>
            </w:tcBorders>
            <w:vAlign w:val="center"/>
          </w:tcPr>
          <w:p w14:paraId="28366B93" w14:textId="77777777" w:rsidR="0018080E" w:rsidRDefault="0018080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14:paraId="4AC9AB69" w14:textId="77777777" w:rsidR="0018080E" w:rsidRDefault="0018080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5C1C026" w14:textId="77777777" w:rsidR="0018080E" w:rsidRDefault="00000000">
            <w:pPr>
              <w:spacing w:line="360" w:lineRule="auto"/>
              <w:jc w:val="left"/>
              <w:rPr>
                <w:rFonts w:ascii="宋体" w:eastAsia="宋体" w:hAnsi="宋体"/>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64F545F2" w14:textId="77777777" w:rsidR="0018080E" w:rsidRDefault="0018080E">
            <w:pPr>
              <w:spacing w:line="360" w:lineRule="auto"/>
              <w:jc w:val="left"/>
              <w:rPr>
                <w:rFonts w:ascii="宋体" w:eastAsia="宋体" w:hAnsi="宋体"/>
                <w:sz w:val="22"/>
              </w:rPr>
            </w:pPr>
          </w:p>
        </w:tc>
      </w:tr>
      <w:tr w:rsidR="0018080E" w14:paraId="4B3FF6C9" w14:textId="77777777">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14:paraId="1F7952BD" w14:textId="77777777" w:rsidR="0018080E" w:rsidRDefault="00000000">
            <w:pPr>
              <w:spacing w:line="360" w:lineRule="auto"/>
              <w:jc w:val="center"/>
              <w:rPr>
                <w:rFonts w:ascii="宋体" w:eastAsia="宋体" w:hAnsi="宋体"/>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0C67CE6B" w14:textId="77777777" w:rsidR="0018080E" w:rsidRDefault="00000000">
            <w:pPr>
              <w:spacing w:line="360" w:lineRule="auto"/>
              <w:jc w:val="center"/>
              <w:rPr>
                <w:rFonts w:ascii="宋体" w:eastAsia="宋体" w:hAnsi="宋体"/>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0566835D" w14:textId="77777777" w:rsidR="0018080E" w:rsidRDefault="0018080E">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48CA4BDE" w14:textId="77777777" w:rsidR="0018080E" w:rsidRDefault="00000000">
            <w:pPr>
              <w:spacing w:line="360" w:lineRule="auto"/>
              <w:jc w:val="center"/>
              <w:rPr>
                <w:rFonts w:ascii="宋体" w:eastAsia="宋体" w:hAnsi="宋体"/>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3CD6FA0" w14:textId="77777777" w:rsidR="0018080E" w:rsidRDefault="0018080E">
            <w:pPr>
              <w:spacing w:line="360" w:lineRule="auto"/>
              <w:rPr>
                <w:rFonts w:ascii="宋体" w:eastAsia="宋体" w:hAnsi="宋体"/>
                <w:sz w:val="22"/>
              </w:rPr>
            </w:pPr>
          </w:p>
        </w:tc>
      </w:tr>
      <w:tr w:rsidR="0018080E" w14:paraId="188C8376" w14:textId="77777777">
        <w:trPr>
          <w:cantSplit/>
          <w:trHeight w:val="567"/>
          <w:jc w:val="center"/>
        </w:trPr>
        <w:tc>
          <w:tcPr>
            <w:tcW w:w="1413" w:type="dxa"/>
            <w:vMerge/>
            <w:tcBorders>
              <w:left w:val="single" w:sz="4" w:space="0" w:color="auto"/>
              <w:bottom w:val="single" w:sz="4" w:space="0" w:color="auto"/>
              <w:right w:val="single" w:sz="4" w:space="0" w:color="auto"/>
            </w:tcBorders>
            <w:vAlign w:val="center"/>
          </w:tcPr>
          <w:p w14:paraId="6FEB568E" w14:textId="77777777" w:rsidR="0018080E" w:rsidRDefault="0018080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264881D" w14:textId="77777777" w:rsidR="0018080E" w:rsidRDefault="00000000">
            <w:pPr>
              <w:spacing w:line="360" w:lineRule="auto"/>
              <w:jc w:val="center"/>
              <w:rPr>
                <w:rFonts w:ascii="宋体" w:eastAsia="宋体" w:hAnsi="宋体"/>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55C68432" w14:textId="77777777" w:rsidR="0018080E" w:rsidRDefault="0018080E">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BCA4CD4" w14:textId="77777777" w:rsidR="0018080E" w:rsidRDefault="00000000">
            <w:pPr>
              <w:spacing w:line="360" w:lineRule="auto"/>
              <w:jc w:val="center"/>
              <w:rPr>
                <w:rFonts w:ascii="宋体" w:eastAsia="宋体" w:hAnsi="宋体"/>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AF2329C" w14:textId="77777777" w:rsidR="0018080E" w:rsidRDefault="0018080E">
            <w:pPr>
              <w:spacing w:line="360" w:lineRule="auto"/>
              <w:jc w:val="center"/>
              <w:rPr>
                <w:rFonts w:ascii="宋体" w:eastAsia="宋体" w:hAnsi="宋体"/>
                <w:sz w:val="22"/>
              </w:rPr>
            </w:pPr>
          </w:p>
        </w:tc>
      </w:tr>
    </w:tbl>
    <w:p w14:paraId="619BF1D9" w14:textId="77777777" w:rsidR="0018080E" w:rsidRDefault="0018080E">
      <w:pPr>
        <w:spacing w:line="570" w:lineRule="exact"/>
        <w:jc w:val="center"/>
        <w:rPr>
          <w:rFonts w:ascii="方正小标宋简体" w:eastAsia="方正小标宋简体" w:hAnsi="方正小标宋简体" w:cs="方正小标宋简体"/>
          <w:b/>
          <w:bCs/>
          <w:sz w:val="36"/>
          <w:szCs w:val="36"/>
          <w:u w:val="single"/>
        </w:rPr>
      </w:pPr>
    </w:p>
    <w:p w14:paraId="369A0393" w14:textId="77777777" w:rsidR="0018080E" w:rsidRDefault="0018080E">
      <w:pPr>
        <w:spacing w:line="570" w:lineRule="exact"/>
        <w:jc w:val="center"/>
        <w:rPr>
          <w:rFonts w:ascii="方正小标宋简体" w:eastAsia="方正小标宋简体" w:hAnsi="方正小标宋简体" w:cs="方正小标宋简体"/>
          <w:b/>
          <w:bCs/>
          <w:sz w:val="36"/>
          <w:szCs w:val="36"/>
          <w:u w:val="single"/>
        </w:rPr>
      </w:pPr>
    </w:p>
    <w:p w14:paraId="4D87EDE7" w14:textId="77777777" w:rsidR="0018080E" w:rsidRDefault="0018080E">
      <w:pPr>
        <w:spacing w:line="570" w:lineRule="exact"/>
        <w:jc w:val="center"/>
        <w:rPr>
          <w:rFonts w:ascii="方正小标宋简体" w:eastAsia="方正小标宋简体" w:hAnsi="方正小标宋简体" w:cs="方正小标宋简体"/>
          <w:b/>
          <w:bCs/>
          <w:sz w:val="36"/>
          <w:szCs w:val="36"/>
          <w:u w:val="single"/>
        </w:rPr>
      </w:pPr>
    </w:p>
    <w:p w14:paraId="72BE860A" w14:textId="77777777" w:rsidR="0018080E" w:rsidRDefault="00000000">
      <w:pPr>
        <w:spacing w:line="57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lastRenderedPageBreak/>
        <w:t>海南省海口市秀英区</w:t>
      </w:r>
      <w:bookmarkStart w:id="36" w:name="OLE_LINK2"/>
      <w:r>
        <w:rPr>
          <w:rFonts w:ascii="方正小标宋_GBK" w:eastAsia="方正小标宋_GBK" w:hAnsi="方正小标宋_GBK" w:cs="方正小标宋_GBK" w:hint="eastAsia"/>
          <w:b/>
          <w:bCs/>
          <w:sz w:val="36"/>
          <w:szCs w:val="36"/>
        </w:rPr>
        <w:t>海盛路24号农垦</w:t>
      </w:r>
      <w:proofErr w:type="gramStart"/>
      <w:r>
        <w:rPr>
          <w:rFonts w:ascii="方正小标宋_GBK" w:eastAsia="方正小标宋_GBK" w:hAnsi="方正小标宋_GBK" w:cs="方正小标宋_GBK" w:hint="eastAsia"/>
          <w:b/>
          <w:bCs/>
          <w:sz w:val="36"/>
          <w:szCs w:val="36"/>
        </w:rPr>
        <w:t>一</w:t>
      </w:r>
      <w:proofErr w:type="gramEnd"/>
      <w:r>
        <w:rPr>
          <w:rFonts w:ascii="方正小标宋_GBK" w:eastAsia="方正小标宋_GBK" w:hAnsi="方正小标宋_GBK" w:cs="方正小标宋_GBK" w:hint="eastAsia"/>
          <w:b/>
          <w:bCs/>
          <w:sz w:val="36"/>
          <w:szCs w:val="36"/>
        </w:rPr>
        <w:t>库区二排</w:t>
      </w:r>
    </w:p>
    <w:p w14:paraId="122926A5" w14:textId="77777777" w:rsidR="0018080E" w:rsidRDefault="00000000">
      <w:pPr>
        <w:spacing w:line="57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6号2门160平仓库</w:t>
      </w:r>
      <w:bookmarkEnd w:id="36"/>
      <w:r>
        <w:rPr>
          <w:rFonts w:ascii="方正小标宋_GBK" w:eastAsia="方正小标宋_GBK" w:hAnsi="方正小标宋_GBK" w:cs="方正小标宋_GBK" w:hint="eastAsia"/>
          <w:b/>
          <w:bCs/>
          <w:sz w:val="36"/>
          <w:szCs w:val="36"/>
        </w:rPr>
        <w:t>出租交易公示</w:t>
      </w:r>
    </w:p>
    <w:p w14:paraId="4FBC48E7" w14:textId="77777777" w:rsidR="0018080E" w:rsidRDefault="00000000">
      <w:pPr>
        <w:spacing w:line="52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经</w:t>
      </w:r>
      <w:r>
        <w:rPr>
          <w:rFonts w:asciiTheme="minorEastAsia" w:hAnsiTheme="minorEastAsia" w:cstheme="minorEastAsia" w:hint="eastAsia"/>
          <w:sz w:val="32"/>
          <w:szCs w:val="32"/>
          <w:u w:val="single"/>
        </w:rPr>
        <w:t>海南三叶医药物流管理有限公司</w:t>
      </w:r>
      <w:r>
        <w:rPr>
          <w:rFonts w:asciiTheme="minorEastAsia" w:hAnsiTheme="minorEastAsia" w:cstheme="minorEastAsia" w:hint="eastAsia"/>
          <w:sz w:val="32"/>
          <w:szCs w:val="32"/>
        </w:rPr>
        <w:t>召开的会议决议，同意</w:t>
      </w:r>
      <w:r>
        <w:rPr>
          <w:rFonts w:asciiTheme="minorEastAsia" w:hAnsiTheme="minorEastAsia" w:cstheme="minorEastAsia" w:hint="eastAsia"/>
          <w:sz w:val="32"/>
          <w:szCs w:val="32"/>
          <w:u w:val="single"/>
        </w:rPr>
        <w:t>海南省海口市秀英区海盛路24号农垦</w:t>
      </w:r>
      <w:proofErr w:type="gramStart"/>
      <w:r>
        <w:rPr>
          <w:rFonts w:asciiTheme="minorEastAsia" w:hAnsiTheme="minorEastAsia" w:cstheme="minorEastAsia" w:hint="eastAsia"/>
          <w:sz w:val="32"/>
          <w:szCs w:val="32"/>
          <w:u w:val="single"/>
        </w:rPr>
        <w:t>一</w:t>
      </w:r>
      <w:proofErr w:type="gramEnd"/>
      <w:r>
        <w:rPr>
          <w:rFonts w:asciiTheme="minorEastAsia" w:hAnsiTheme="minorEastAsia" w:cstheme="minorEastAsia" w:hint="eastAsia"/>
          <w:sz w:val="32"/>
          <w:szCs w:val="32"/>
          <w:u w:val="single"/>
        </w:rPr>
        <w:t>库区二排6号2门160平仓库出租</w:t>
      </w:r>
      <w:r>
        <w:rPr>
          <w:rFonts w:asciiTheme="minorEastAsia" w:hAnsiTheme="minorEastAsia" w:cstheme="minorEastAsia" w:hint="eastAsia"/>
          <w:sz w:val="32"/>
          <w:szCs w:val="32"/>
        </w:rPr>
        <w:t>在海南农村产权交易服务平台（https://hainan.nongjiao.com，以下简称“平台”）进行出租交易，依据《海南省农村产权流转交易管理暂行办法》规定在平台挂牌交易，现将公示如下：</w:t>
      </w:r>
    </w:p>
    <w:p w14:paraId="0545B245" w14:textId="77777777" w:rsidR="0018080E" w:rsidRDefault="00000000">
      <w:pPr>
        <w:numPr>
          <w:ilvl w:val="0"/>
          <w:numId w:val="3"/>
        </w:numPr>
        <w:spacing w:line="520" w:lineRule="exact"/>
        <w:rPr>
          <w:rFonts w:asciiTheme="minorEastAsia" w:hAnsiTheme="minorEastAsia" w:cstheme="minorEastAsia"/>
          <w:sz w:val="28"/>
          <w:szCs w:val="28"/>
        </w:rPr>
      </w:pPr>
      <w:r>
        <w:rPr>
          <w:rFonts w:asciiTheme="minorEastAsia" w:hAnsiTheme="minorEastAsia" w:cstheme="minorEastAsia" w:hint="eastAsia"/>
          <w:b/>
          <w:bCs/>
          <w:sz w:val="28"/>
          <w:szCs w:val="28"/>
        </w:rPr>
        <w:t>标的信息</w:t>
      </w:r>
    </w:p>
    <w:p w14:paraId="5DD4A734"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标的名称：海口市秀英区海盛路24号农垦</w:t>
      </w: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库区二排6号2门160平仓库出租</w:t>
      </w:r>
    </w:p>
    <w:p w14:paraId="421F6130"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出租方名称：海南三叶医药物流管理有限公司</w:t>
      </w:r>
    </w:p>
    <w:p w14:paraId="48E04C79"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出租面积:160平</w:t>
      </w:r>
    </w:p>
    <w:p w14:paraId="5FE29639"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出租年限：1年</w:t>
      </w:r>
    </w:p>
    <w:p w14:paraId="12A9E180"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挂网底价：48000元</w:t>
      </w:r>
    </w:p>
    <w:p w14:paraId="1A3CA858" w14:textId="362F3B34"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报名时间：2024年09月03日10:00:00-2024年09月</w:t>
      </w:r>
      <w:r w:rsidR="00D579A9">
        <w:rPr>
          <w:rFonts w:asciiTheme="minorEastAsia" w:hAnsiTheme="minorEastAsia" w:cstheme="minorEastAsia" w:hint="eastAsia"/>
          <w:sz w:val="28"/>
          <w:szCs w:val="28"/>
        </w:rPr>
        <w:t>11</w:t>
      </w:r>
      <w:r>
        <w:rPr>
          <w:rFonts w:asciiTheme="minorEastAsia" w:hAnsiTheme="minorEastAsia" w:cstheme="minorEastAsia" w:hint="eastAsia"/>
          <w:sz w:val="28"/>
          <w:szCs w:val="28"/>
        </w:rPr>
        <w:t>日1</w:t>
      </w:r>
      <w:r w:rsidR="00D579A9">
        <w:rPr>
          <w:rFonts w:asciiTheme="minorEastAsia" w:hAnsiTheme="minorEastAsia" w:cstheme="minorEastAsia" w:hint="eastAsia"/>
          <w:sz w:val="28"/>
          <w:szCs w:val="28"/>
        </w:rPr>
        <w:t>6</w:t>
      </w:r>
      <w:r>
        <w:rPr>
          <w:rFonts w:asciiTheme="minorEastAsia" w:hAnsiTheme="minorEastAsia" w:cstheme="minorEastAsia" w:hint="eastAsia"/>
          <w:sz w:val="28"/>
          <w:szCs w:val="28"/>
        </w:rPr>
        <w:t>:00:00</w:t>
      </w:r>
    </w:p>
    <w:p w14:paraId="2412FE54" w14:textId="2ADC3EDD" w:rsidR="0018080E" w:rsidRDefault="00000000">
      <w:pPr>
        <w:spacing w:line="520" w:lineRule="exact"/>
        <w:ind w:firstLineChars="200" w:firstLine="560"/>
      </w:pPr>
      <w:r>
        <w:rPr>
          <w:rFonts w:asciiTheme="minorEastAsia" w:hAnsiTheme="minorEastAsia" w:cstheme="minorEastAsia" w:hint="eastAsia"/>
          <w:sz w:val="28"/>
          <w:szCs w:val="28"/>
        </w:rPr>
        <w:t>竞价时间：2024年09月</w:t>
      </w:r>
      <w:r w:rsidR="00D579A9">
        <w:rPr>
          <w:rFonts w:asciiTheme="minorEastAsia" w:hAnsiTheme="minorEastAsia" w:cstheme="minorEastAsia" w:hint="eastAsia"/>
          <w:sz w:val="28"/>
          <w:szCs w:val="28"/>
        </w:rPr>
        <w:t>12</w:t>
      </w:r>
      <w:r>
        <w:rPr>
          <w:rFonts w:asciiTheme="minorEastAsia" w:hAnsiTheme="minorEastAsia" w:cstheme="minorEastAsia" w:hint="eastAsia"/>
          <w:sz w:val="28"/>
          <w:szCs w:val="28"/>
        </w:rPr>
        <w:t>日10:00:00-</w:t>
      </w:r>
      <w:bookmarkStart w:id="37" w:name="OLE_LINK1"/>
      <w:r>
        <w:rPr>
          <w:rFonts w:asciiTheme="minorEastAsia" w:hAnsiTheme="minorEastAsia" w:cstheme="minorEastAsia" w:hint="eastAsia"/>
          <w:sz w:val="28"/>
          <w:szCs w:val="28"/>
        </w:rPr>
        <w:t>2024年09月1</w:t>
      </w:r>
      <w:r w:rsidR="00D579A9">
        <w:rPr>
          <w:rFonts w:asciiTheme="minorEastAsia" w:hAnsiTheme="minorEastAsia" w:cstheme="minorEastAsia" w:hint="eastAsia"/>
          <w:sz w:val="28"/>
          <w:szCs w:val="28"/>
        </w:rPr>
        <w:t>2</w:t>
      </w:r>
      <w:r>
        <w:rPr>
          <w:rFonts w:asciiTheme="minorEastAsia" w:hAnsiTheme="minorEastAsia" w:cstheme="minorEastAsia" w:hint="eastAsia"/>
          <w:sz w:val="28"/>
          <w:szCs w:val="28"/>
        </w:rPr>
        <w:t>日</w:t>
      </w:r>
      <w:bookmarkEnd w:id="37"/>
      <w:r>
        <w:rPr>
          <w:rFonts w:asciiTheme="minorEastAsia" w:hAnsiTheme="minorEastAsia" w:cstheme="minorEastAsia" w:hint="eastAsia"/>
          <w:sz w:val="28"/>
          <w:szCs w:val="28"/>
        </w:rPr>
        <w:t>16:00:00</w:t>
      </w:r>
    </w:p>
    <w:p w14:paraId="07B3A580"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付款方式： 租金按月支付,合同签订生效后5个工作日，承租方需一次性缴纳2个月租金作为履约保证金，履约保证金与首月的租金须同时缴交。</w:t>
      </w:r>
    </w:p>
    <w:p w14:paraId="11E0CFD5"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现场勘查联系方式： 崔铭</w:t>
      </w:r>
      <w:proofErr w:type="gramStart"/>
      <w:r>
        <w:rPr>
          <w:rFonts w:asciiTheme="minorEastAsia" w:hAnsiTheme="minorEastAsia" w:cstheme="minorEastAsia" w:hint="eastAsia"/>
          <w:sz w:val="28"/>
          <w:szCs w:val="28"/>
        </w:rPr>
        <w:t>铠</w:t>
      </w:r>
      <w:proofErr w:type="gramEnd"/>
      <w:r>
        <w:rPr>
          <w:rFonts w:asciiTheme="minorEastAsia" w:hAnsiTheme="minorEastAsia" w:cstheme="minorEastAsia" w:hint="eastAsia"/>
          <w:sz w:val="28"/>
          <w:szCs w:val="28"/>
        </w:rPr>
        <w:t>15008060769</w:t>
      </w:r>
    </w:p>
    <w:p w14:paraId="7891D7EC" w14:textId="77777777" w:rsidR="0018080E" w:rsidRDefault="00000000">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二、流转交易渠道</w:t>
      </w:r>
    </w:p>
    <w:p w14:paraId="0E1565C2"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项目将通过平台流转交易。</w:t>
      </w:r>
    </w:p>
    <w:p w14:paraId="65ED820A"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监督电话：0898-65521815（报名热线）</w:t>
      </w:r>
    </w:p>
    <w:p w14:paraId="63A2AD2C"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报名地址：海南省海口市美兰区琼山大道86号江东电子商务产业园加速楼2楼。</w:t>
      </w:r>
    </w:p>
    <w:p w14:paraId="72DA4E44" w14:textId="77777777" w:rsidR="0018080E" w:rsidRDefault="00000000">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项目在平台挂网公告中，欢迎意向客户报名竞投!详情请登录 </w:t>
      </w:r>
      <w:r>
        <w:rPr>
          <w:rFonts w:asciiTheme="minorEastAsia" w:hAnsiTheme="minorEastAsia" w:cstheme="minorEastAsia" w:hint="eastAsia"/>
          <w:b/>
          <w:bCs/>
          <w:sz w:val="28"/>
          <w:szCs w:val="28"/>
        </w:rPr>
        <w:t>https://hainan.nongjiao.com</w:t>
      </w:r>
      <w:r>
        <w:rPr>
          <w:rFonts w:asciiTheme="minorEastAsia" w:hAnsiTheme="minorEastAsia" w:cstheme="minorEastAsia" w:hint="eastAsia"/>
          <w:sz w:val="28"/>
          <w:szCs w:val="28"/>
        </w:rPr>
        <w:t>/查看，以网站项目详情页为准。</w:t>
      </w:r>
      <w:proofErr w:type="gramStart"/>
      <w:r>
        <w:rPr>
          <w:rFonts w:asciiTheme="minorEastAsia" w:hAnsiTheme="minorEastAsia" w:cstheme="minorEastAsia" w:hint="eastAsia"/>
          <w:sz w:val="28"/>
          <w:szCs w:val="28"/>
        </w:rPr>
        <w:t>或扫下方</w:t>
      </w:r>
      <w:proofErr w:type="gramEnd"/>
      <w:r>
        <w:rPr>
          <w:rFonts w:asciiTheme="minorEastAsia" w:hAnsiTheme="minorEastAsia" w:cstheme="minorEastAsia" w:hint="eastAsia"/>
          <w:sz w:val="28"/>
          <w:szCs w:val="28"/>
        </w:rPr>
        <w:t>二</w:t>
      </w:r>
      <w:proofErr w:type="gramStart"/>
      <w:r>
        <w:rPr>
          <w:rFonts w:asciiTheme="minorEastAsia" w:hAnsiTheme="minorEastAsia" w:cstheme="minorEastAsia" w:hint="eastAsia"/>
          <w:sz w:val="28"/>
          <w:szCs w:val="28"/>
        </w:rPr>
        <w:t>维码关注</w:t>
      </w:r>
      <w:proofErr w:type="gramEnd"/>
      <w:r>
        <w:rPr>
          <w:rFonts w:asciiTheme="minorEastAsia" w:hAnsiTheme="minorEastAsia" w:cstheme="minorEastAsia" w:hint="eastAsia"/>
          <w:sz w:val="28"/>
          <w:szCs w:val="28"/>
        </w:rPr>
        <w:t>挂网项目。</w:t>
      </w:r>
    </w:p>
    <w:p w14:paraId="3BF98C60" w14:textId="77777777" w:rsidR="0018080E" w:rsidRDefault="00000000">
      <w:pPr>
        <w:spacing w:line="570" w:lineRule="exact"/>
        <w:ind w:firstLineChars="200" w:firstLine="640"/>
        <w:jc w:val="right"/>
        <w:rPr>
          <w:rFonts w:ascii="宋体" w:eastAsia="宋体" w:hAnsi="宋体" w:cs="宋体"/>
          <w:sz w:val="28"/>
          <w:szCs w:val="28"/>
          <w:u w:val="single"/>
        </w:rPr>
      </w:pPr>
      <w:r>
        <w:rPr>
          <w:rFonts w:ascii="仿宋_GB2312" w:eastAsia="仿宋_GB2312" w:hAnsi="仿宋_GB2312" w:cs="仿宋_GB2312" w:hint="eastAsia"/>
          <w:noProof/>
          <w:sz w:val="32"/>
          <w:szCs w:val="32"/>
        </w:rPr>
        <w:drawing>
          <wp:anchor distT="0" distB="0" distL="114300" distR="114300" simplePos="0" relativeHeight="251662336" behindDoc="0" locked="0" layoutInCell="1" allowOverlap="1" wp14:anchorId="3EE809DB" wp14:editId="66CEE8DE">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6F8B1A82" w14:textId="77777777" w:rsidR="0018080E" w:rsidRDefault="00000000">
      <w:pPr>
        <w:pStyle w:val="a3"/>
        <w:jc w:val="right"/>
        <w:rPr>
          <w:b/>
          <w:bCs/>
          <w:sz w:val="28"/>
          <w:szCs w:val="36"/>
        </w:rPr>
      </w:pPr>
      <w:r>
        <w:rPr>
          <w:rFonts w:hint="eastAsia"/>
          <w:b/>
          <w:bCs/>
          <w:sz w:val="28"/>
          <w:szCs w:val="36"/>
        </w:rPr>
        <w:t>已详细阅读此交易公示，对此交易公示内容无异议。</w:t>
      </w:r>
    </w:p>
    <w:p w14:paraId="4684F30C" w14:textId="77777777" w:rsidR="0018080E" w:rsidRDefault="00000000">
      <w:pPr>
        <w:pStyle w:val="a3"/>
        <w:wordWrap w:val="0"/>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14:paraId="756CFD15" w14:textId="77777777" w:rsidR="0018080E" w:rsidRDefault="00000000">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14:paraId="7135F3C8" w14:textId="77777777" w:rsidR="0018080E" w:rsidRDefault="0018080E">
      <w:pPr>
        <w:pStyle w:val="a5"/>
      </w:pPr>
    </w:p>
    <w:sectPr w:rsidR="00180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_GB2312">
    <w:altName w:val="Segoe Print"/>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37D6132D"/>
    <w:multiLevelType w:val="singleLevel"/>
    <w:tmpl w:val="37D6132D"/>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1457991717">
    <w:abstractNumId w:val="2"/>
  </w:num>
  <w:num w:numId="2" w16cid:durableId="312608250">
    <w:abstractNumId w:val="1"/>
  </w:num>
  <w:num w:numId="3" w16cid:durableId="71685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hYjE4MWFmOGQwMzBiMjRmYTI3Y2I3MzVhNDRkOTAifQ=="/>
    <w:docVar w:name="KSO_WPS_MARK_KEY" w:val="a071b07a-f89d-47b9-a9e7-8c7759051b1b"/>
  </w:docVars>
  <w:rsids>
    <w:rsidRoot w:val="00125DA0"/>
    <w:rsid w:val="000110A4"/>
    <w:rsid w:val="00075E67"/>
    <w:rsid w:val="00125DA0"/>
    <w:rsid w:val="00167AC6"/>
    <w:rsid w:val="0018080E"/>
    <w:rsid w:val="00AB72A5"/>
    <w:rsid w:val="00AB7BA5"/>
    <w:rsid w:val="00AB7ED1"/>
    <w:rsid w:val="00B57B36"/>
    <w:rsid w:val="00CD7376"/>
    <w:rsid w:val="00D579A9"/>
    <w:rsid w:val="00E03B4E"/>
    <w:rsid w:val="00E541D7"/>
    <w:rsid w:val="00F95780"/>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0A10499"/>
    <w:rsid w:val="43315BEC"/>
    <w:rsid w:val="43AD1C7C"/>
    <w:rsid w:val="442A7E48"/>
    <w:rsid w:val="44912C24"/>
    <w:rsid w:val="47C03328"/>
    <w:rsid w:val="48601C27"/>
    <w:rsid w:val="4C122427"/>
    <w:rsid w:val="4D440E1C"/>
    <w:rsid w:val="4DC33073"/>
    <w:rsid w:val="4E3F7559"/>
    <w:rsid w:val="4ECE0172"/>
    <w:rsid w:val="51516E47"/>
    <w:rsid w:val="51A46EB2"/>
    <w:rsid w:val="5CF93C67"/>
    <w:rsid w:val="64515E2E"/>
    <w:rsid w:val="64D61FAB"/>
    <w:rsid w:val="66C801A8"/>
    <w:rsid w:val="6C0E3CC0"/>
    <w:rsid w:val="6F71073E"/>
    <w:rsid w:val="711E0863"/>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45C0D0"/>
  <w15:docId w15:val="{62D9EC2B-C736-4D0B-9DDF-05D51E4D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qFormat/>
    <w:pPr>
      <w:spacing w:beforeAutospacing="1" w:afterAutospacing="1"/>
      <w:jc w:val="left"/>
    </w:pPr>
    <w:rPr>
      <w:rFonts w:cs="Times New Roman"/>
      <w:kern w:val="0"/>
      <w:sz w:val="24"/>
    </w:rPr>
  </w:style>
  <w:style w:type="character" w:styleId="ac">
    <w:name w:val="Strong"/>
    <w:basedOn w:val="a0"/>
    <w:qFormat/>
    <w:rPr>
      <w:b/>
    </w:rPr>
  </w:style>
  <w:style w:type="character" w:customStyle="1" w:styleId="4Char">
    <w:name w:val="标题4 Char"/>
    <w:link w:val="40"/>
    <w:qFormat/>
    <w:locked/>
    <w:rPr>
      <w:rFonts w:eastAsia="宋体"/>
      <w:kern w:val="0"/>
      <w:sz w:val="36"/>
      <w:szCs w:val="20"/>
    </w:rPr>
  </w:style>
  <w:style w:type="paragraph" w:customStyle="1" w:styleId="40">
    <w:name w:val="标题4"/>
    <w:basedOn w:val="4"/>
    <w:link w:val="4Char"/>
    <w:qFormat/>
    <w:rPr>
      <w:rFonts w:eastAsia="宋体"/>
      <w:kern w:val="0"/>
      <w:sz w:val="36"/>
      <w:szCs w:val="20"/>
    </w:rPr>
  </w:style>
  <w:style w:type="paragraph" w:customStyle="1" w:styleId="12">
    <w:name w:val="样式 标题 1 + 首行缩进:  2 字符"/>
    <w:next w:val="a"/>
    <w:qFormat/>
    <w:pPr>
      <w:widowControl w:val="0"/>
      <w:jc w:val="both"/>
    </w:pPr>
    <w:rPr>
      <w:rFonts w:ascii="??_GB2312" w:eastAsia="Times New Roman"/>
      <w:bCs/>
      <w:kern w:val="2"/>
      <w:sz w:val="21"/>
      <w:szCs w:val="44"/>
    </w:rPr>
  </w:style>
  <w:style w:type="paragraph" w:customStyle="1" w:styleId="WPSOffice1">
    <w:name w:val="WPSOffice手动目录 1"/>
    <w:qFormat/>
    <w:rPr>
      <w:rFonts w:asciiTheme="minorHAnsi" w:eastAsiaTheme="minorEastAsia" w:hAnsiTheme="minorHAnsi" w:cstheme="minorBidi"/>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 wen</cp:lastModifiedBy>
  <cp:revision>4</cp:revision>
  <dcterms:created xsi:type="dcterms:W3CDTF">2024-09-10T03:16:00Z</dcterms:created>
  <dcterms:modified xsi:type="dcterms:W3CDTF">2024-09-10T03:23:00Z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4E9B38574DED495BA9F56A408960189E_13</vt:lpwstr>
  </property>
</Properties>
</file>