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EAF48">
      <w:pPr>
        <w:pStyle w:val="2"/>
        <w:keepNext w:val="0"/>
        <w:keepLines w:val="0"/>
        <w:widowControl/>
        <w:suppressLineNumbers w:val="0"/>
        <w:jc w:val="center"/>
      </w:pPr>
      <w:r>
        <w:t>农村土地经营权</w:t>
      </w:r>
      <w:r>
        <w:rPr>
          <w:rFonts w:hint="eastAsia"/>
          <w:lang w:eastAsia="zh-CN"/>
        </w:rPr>
        <w:t>转租</w:t>
      </w:r>
      <w:r>
        <w:t>合同（范本）</w:t>
      </w:r>
    </w:p>
    <w:p w14:paraId="3F5E6277">
      <w:pPr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</w:p>
    <w:p w14:paraId="1A218DC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甲方（出租方）：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社会信用代码: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法定代表人（负责人）：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法定代表人身份证号码：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联系地址：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</w:p>
    <w:p w14:paraId="4795A1C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p w14:paraId="7FF5F25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乙方（承租方）：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□社会信用代码：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□身份证号码: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□法定代表人（负责人/农户代表人）：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 xml:space="preserve">□法定代表人身份证号码：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联系地址：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经营主体类型： □自然人 □农村承包经营户 □农民专业合作社 □家庭农场 □公司 □其他: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</w:p>
    <w:p w14:paraId="35DB7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D887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为提高农业生产效率和土地的使用率，甲方将下列所属土地出租给乙方。根据《中华人民共和国民法典》、</w:t>
      </w:r>
      <w:r>
        <w:rPr>
          <w:rFonts w:hint="eastAsia" w:ascii="宋体" w:hAnsi="宋体" w:eastAsia="宋体" w:cs="宋体"/>
          <w:sz w:val="24"/>
          <w:szCs w:val="24"/>
        </w:rPr>
        <w:t>《中华人民共和国农村土地承包法》和《农村土地经营权流转管理办法》等相关法律法规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规定，甲乙双方本着平等、自愿、有偿的原则，签订本合同，以共同信守。</w:t>
      </w:r>
    </w:p>
    <w:p w14:paraId="7FA1F4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B239D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default" w:cs="宋体"/>
          <w:sz w:val="28"/>
          <w:szCs w:val="28"/>
          <w:rtl w:val="0"/>
          <w:cs w:val="0"/>
        </w:rPr>
        <w:t>出租</w:t>
      </w:r>
      <w:r>
        <w:rPr>
          <w:rFonts w:hint="default" w:ascii="宋体" w:hAnsi="宋体" w:eastAsia="宋体" w:cs="宋体"/>
          <w:sz w:val="28"/>
          <w:szCs w:val="28"/>
        </w:rPr>
        <w:t>土地位置、面积</w:t>
      </w:r>
    </w:p>
    <w:p w14:paraId="1C43068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（一）经自愿协商，甲方将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     </w:t>
      </w:r>
      <w:r>
        <w:rPr>
          <w:rFonts w:hint="eastAsia" w:ascii="宋体" w:hAnsi="宋体" w:eastAsia="宋体" w:cs="宋体"/>
          <w:sz w:val="24"/>
          <w:szCs w:val="24"/>
        </w:rPr>
        <w:t xml:space="preserve"> 亩土地经营权（具体见下表及附图）出租给乙方。</w:t>
      </w:r>
    </w:p>
    <w:p w14:paraId="50975B9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1EBB47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E1F1E9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5043" w:type="pct"/>
        <w:tblInd w:w="27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114"/>
        <w:gridCol w:w="1122"/>
        <w:gridCol w:w="1169"/>
        <w:gridCol w:w="1077"/>
        <w:gridCol w:w="981"/>
        <w:gridCol w:w="1096"/>
        <w:gridCol w:w="1237"/>
      </w:tblGrid>
      <w:tr w14:paraId="397F2C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92" w:type="dxa"/>
            <w:vMerge w:val="restart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4592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7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ECED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地块位置</w:t>
            </w:r>
          </w:p>
        </w:tc>
        <w:tc>
          <w:tcPr>
            <w:tcW w:w="1085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1581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地块代码</w:t>
            </w:r>
          </w:p>
        </w:tc>
        <w:tc>
          <w:tcPr>
            <w:tcW w:w="4179" w:type="dxa"/>
            <w:gridSpan w:val="4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30E3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坐落（四至）</w:t>
            </w:r>
          </w:p>
        </w:tc>
        <w:tc>
          <w:tcPr>
            <w:tcW w:w="119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5CF8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面积</w:t>
            </w:r>
          </w:p>
          <w:p w14:paraId="285BF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（亩）</w:t>
            </w:r>
          </w:p>
        </w:tc>
      </w:tr>
      <w:tr w14:paraId="0CA545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92" w:type="dxa"/>
            <w:vMerge w:val="continue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8628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B563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0B3D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03B9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东</w:t>
            </w:r>
          </w:p>
        </w:tc>
        <w:tc>
          <w:tcPr>
            <w:tcW w:w="104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27A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南</w:t>
            </w:r>
          </w:p>
        </w:tc>
        <w:tc>
          <w:tcPr>
            <w:tcW w:w="948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A85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西</w:t>
            </w:r>
          </w:p>
        </w:tc>
        <w:tc>
          <w:tcPr>
            <w:tcW w:w="1060" w:type="dxa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E7F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北</w:t>
            </w:r>
          </w:p>
        </w:tc>
        <w:tc>
          <w:tcPr>
            <w:tcW w:w="119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2207A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54AF05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7120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05ABE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039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72D0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1D18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75B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A8A1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332C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5BA47A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87B8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6097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29D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91B1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7347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5178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6944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EF0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4B2BAE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592" w:type="dxa"/>
            <w:tcBorders>
              <w:top w:val="nil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D30A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248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FC98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3F475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53B17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74CA3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4093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 w14:paraId="121E7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4698935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（二）出租土地上的附属建筑和资产情况现状描述：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                                                                                                                                                 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45E83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</w:rPr>
        <w:t>出租土地上的附属建筑和资产的处置方式描述（可另附件）：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                                                                                                                                                 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8A4655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4C2775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、土地用途</w:t>
      </w:r>
    </w:p>
    <w:p w14:paraId="777331E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出租土地用途为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，种植的作物类型为：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A935A1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646D93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、租赁期限</w:t>
      </w:r>
    </w:p>
    <w:p w14:paraId="2F5D6CE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租赁期限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自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日起至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日止。</w:t>
      </w:r>
    </w:p>
    <w:p w14:paraId="47D699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ADB54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、出租土地交付时间</w:t>
      </w:r>
    </w:p>
    <w:p w14:paraId="4F1D41A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甲方应于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日前完成土地交付。</w:t>
      </w:r>
    </w:p>
    <w:p w14:paraId="7D6FCD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、租金及支付方式</w:t>
      </w:r>
    </w:p>
    <w:p w14:paraId="516120F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（一）租金标准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甲乙双方选择下列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种方式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确认租金标准。</w:t>
      </w:r>
    </w:p>
    <w:p w14:paraId="563E9C1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40" w:hanging="240" w:hanging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固定租金：租金标准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元（大写：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/亩/年。</w:t>
      </w:r>
    </w:p>
    <w:p w14:paraId="56B2AF6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浮动租金：第一年租金为</w:t>
      </w: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元（大写：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/亩，之后</w:t>
      </w:r>
      <w:r>
        <w:rPr>
          <w:rFonts w:hint="eastAsia" w:ascii="宋体" w:hAnsi="宋体" w:eastAsia="宋体" w:cs="宋体"/>
          <w:sz w:val="24"/>
          <w:szCs w:val="24"/>
        </w:rPr>
        <w:t>根据当地土地流转价格水平，每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年调整一次租金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具体调整方式：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9268E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（二）支付方式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：甲乙双方选择下列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种方式支付租金。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1.一次性支付。乙方须于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</w:t>
      </w:r>
      <w:r>
        <w:rPr>
          <w:rFonts w:hint="eastAsia" w:ascii="宋体" w:hAnsi="宋体" w:eastAsia="宋体" w:cs="宋体"/>
          <w:sz w:val="24"/>
          <w:szCs w:val="24"/>
        </w:rPr>
        <w:t>日前支付租金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元（大写：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 xml:space="preserve"> ）。</w:t>
      </w:r>
    </w:p>
    <w:p w14:paraId="74C11E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2.分期支付。乙方须于每年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</w:t>
      </w:r>
      <w:r>
        <w:rPr>
          <w:rFonts w:hint="eastAsia" w:ascii="宋体" w:hAnsi="宋体" w:eastAsia="宋体" w:cs="宋体"/>
          <w:sz w:val="24"/>
          <w:szCs w:val="24"/>
        </w:rPr>
        <w:t>日前支付（□当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□后一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</w:rPr>
        <w:t>）租金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元（大写：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）。</w:t>
      </w:r>
    </w:p>
    <w:p w14:paraId="1E504F4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3.其他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支付方式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0939E8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甲方收款账号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账户名称：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银行账号：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开户行：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bookmarkStart w:id="0" w:name="_GoBack"/>
      <w:bookmarkEnd w:id="0"/>
    </w:p>
    <w:p w14:paraId="457A4EE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）乙方向</w:t>
      </w:r>
      <w:r>
        <w:rPr>
          <w:rFonts w:hint="default" w:ascii="宋体" w:hAnsi="宋体" w:eastAsia="宋体" w:cs="宋体"/>
          <w:sz w:val="24"/>
          <w:szCs w:val="24"/>
        </w:rPr>
        <w:t>甲方</w:t>
      </w:r>
      <w:r>
        <w:rPr>
          <w:rFonts w:hint="eastAsia" w:ascii="宋体" w:hAnsi="宋体" w:eastAsia="宋体" w:cs="宋体"/>
          <w:sz w:val="24"/>
          <w:szCs w:val="24"/>
        </w:rPr>
        <w:t>缴纳风险保障金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元（大写：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），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租赁期间乙方未出现任何违约行为，甲方将于租期届满后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15个工作日退还乙方。</w:t>
      </w:r>
    </w:p>
    <w:p w14:paraId="335060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</w:pPr>
    </w:p>
    <w:p w14:paraId="1A2A8C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、甲方的权利和义务</w:t>
      </w:r>
    </w:p>
    <w:p w14:paraId="7920EB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（一）甲方的权利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1.要求乙方按合同约定支付租金；</w:t>
      </w:r>
    </w:p>
    <w:p w14:paraId="411FB9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2.监督乙方按合同约定的用途依法合理利用和保护出租土地；</w:t>
      </w:r>
    </w:p>
    <w:p w14:paraId="4FE190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监督乙方按照合同约定的作物类型进行种植；</w:t>
      </w:r>
    </w:p>
    <w:p w14:paraId="414F5F3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4.制止乙方损害出租土地和农业资源的行为；</w:t>
      </w:r>
    </w:p>
    <w:p w14:paraId="49859C3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5.租赁期限届满后收回土地经营权；</w:t>
      </w:r>
    </w:p>
    <w:p w14:paraId="25D5EC9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6.其他: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A12477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（二）甲方的义务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1.按照合同约定交付出租土地；</w:t>
      </w:r>
    </w:p>
    <w:p w14:paraId="7E45FF6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2.合同生效后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日内依据《中华人民共和国农村土地承包法》第三十六条的规定向发包方备案；</w:t>
      </w:r>
    </w:p>
    <w:p w14:paraId="6165E8D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3.不得干涉和妨碍乙方依法进行的农业生产经营活动；</w:t>
      </w:r>
    </w:p>
    <w:p w14:paraId="1923E12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4.其他: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AA0546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50B69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、乙方的权利和义务</w:t>
      </w:r>
    </w:p>
    <w:p w14:paraId="47FC993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（一）乙方的权利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1.要求甲方按照合同约定交付出租土地；</w:t>
      </w:r>
    </w:p>
    <w:p w14:paraId="6121B9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租赁</w:t>
      </w:r>
      <w:r>
        <w:rPr>
          <w:rFonts w:hint="eastAsia" w:ascii="宋体" w:hAnsi="宋体" w:eastAsia="宋体" w:cs="宋体"/>
          <w:sz w:val="24"/>
          <w:szCs w:val="24"/>
        </w:rPr>
        <w:t>期限内占有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、使用</w:t>
      </w:r>
      <w:r>
        <w:rPr>
          <w:rFonts w:hint="eastAsia" w:ascii="宋体" w:hAnsi="宋体" w:eastAsia="宋体" w:cs="宋体"/>
          <w:sz w:val="24"/>
          <w:szCs w:val="24"/>
        </w:rPr>
        <w:t>土地，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在约定范围内</w:t>
      </w:r>
      <w:r>
        <w:rPr>
          <w:rFonts w:hint="eastAsia" w:ascii="宋体" w:hAnsi="宋体" w:eastAsia="宋体" w:cs="宋体"/>
          <w:sz w:val="24"/>
          <w:szCs w:val="24"/>
        </w:rPr>
        <w:t>自主开展农业生产经营并取得收益；</w:t>
      </w:r>
    </w:p>
    <w:p w14:paraId="7F4225D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3.经甲方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书面</w:t>
      </w:r>
      <w:r>
        <w:rPr>
          <w:rFonts w:hint="eastAsia" w:ascii="宋体" w:hAnsi="宋体" w:eastAsia="宋体" w:cs="宋体"/>
          <w:sz w:val="24"/>
          <w:szCs w:val="24"/>
        </w:rPr>
        <w:t>同意，乙方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>依法投资改良土壤，建设农业生产附属、配套设施，并有权按照合同约定对其投资部分获得合理补偿；</w:t>
      </w:r>
    </w:p>
    <w:p w14:paraId="0728D80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4.租赁期限届满，有权在同等条件下优先承租；</w:t>
      </w:r>
    </w:p>
    <w:p w14:paraId="633150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5.其他: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EC437A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（二）乙方的义务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1.按照合同约定及时接受出租土地并按照约定向甲方支付租金；</w:t>
      </w:r>
    </w:p>
    <w:p w14:paraId="421AC10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在法定和约定</w:t>
      </w:r>
      <w:r>
        <w:rPr>
          <w:rFonts w:hint="eastAsia" w:ascii="宋体" w:hAnsi="宋体" w:eastAsia="宋体" w:cs="宋体"/>
          <w:sz w:val="24"/>
          <w:szCs w:val="24"/>
        </w:rPr>
        <w:t>范围内合理利用出租土地，确保农地农用，符合当地粮食生产等产业规划，不得弃耕抛荒，不得破坏农业综合生产能力和农业生态环境；</w:t>
      </w:r>
    </w:p>
    <w:p w14:paraId="151C558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3.依据有关法律法规保护出租土地，禁止改变出租土地的农业用途，禁止占用出租土地建窑、建坟或者擅自在出租土地上建房、挖砂、采石、采矿、取土等，禁止占用出租的永久基本农田发展林果业和挖塘养鱼；</w:t>
      </w:r>
    </w:p>
    <w:p w14:paraId="27980A9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4.按照合同约定的用途使用土地，种植约定作物，遵循甲方提出的种植规划要求，不得私下更改土地用途和种植的作物类型；</w:t>
      </w:r>
    </w:p>
    <w:p w14:paraId="63B73E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default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其他: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9ED7E4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CBCBD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、其他约定</w:t>
      </w:r>
    </w:p>
    <w:p w14:paraId="41E2B70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未经过甲方书面同意，不得擅自转租该土地或更改土地用途及种植的作物类型。</w:t>
      </w:r>
    </w:p>
    <w:p w14:paraId="58AA7D2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default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租赁期间，</w:t>
      </w:r>
      <w:r>
        <w:rPr>
          <w:rFonts w:hint="eastAsia" w:ascii="宋体" w:hAnsi="宋体" w:eastAsia="宋体" w:cs="宋体"/>
          <w:sz w:val="24"/>
          <w:szCs w:val="24"/>
        </w:rPr>
        <w:t>该出租土地的财政补贴等归属：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165A895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default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租赁期间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若</w:t>
      </w:r>
      <w:r>
        <w:rPr>
          <w:rFonts w:hint="eastAsia" w:ascii="宋体" w:hAnsi="宋体" w:eastAsia="宋体" w:cs="宋体"/>
          <w:sz w:val="24"/>
          <w:szCs w:val="24"/>
        </w:rPr>
        <w:t>出租土地被依法征收、征用、占用时，有关地上附着物及青苗补偿费的归属：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9B38F6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default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）其他事项：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48DA15C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665B3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九</w:t>
      </w:r>
      <w:r>
        <w:rPr>
          <w:rFonts w:hint="eastAsia" w:ascii="宋体" w:hAnsi="宋体" w:eastAsia="宋体" w:cs="宋体"/>
          <w:sz w:val="28"/>
          <w:szCs w:val="28"/>
        </w:rPr>
        <w:t>、合同变更、解除和终止</w:t>
      </w:r>
    </w:p>
    <w:p w14:paraId="39EE264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default" w:ascii="宋体" w:hAnsi="宋体" w:eastAsia="宋体" w:cs="宋体"/>
          <w:sz w:val="24"/>
          <w:szCs w:val="24"/>
          <w:rtl w:val="0"/>
          <w:cs w:val="0"/>
        </w:rPr>
        <w:t>本合同一经签订，即具有法律约束力，任何单位和个人不得随意变更或者解除。在合同履行过程中，经过甲乙双方协商一致签订书面协议方可变更或者解除本合同。</w:t>
      </w:r>
    </w:p>
    <w:p w14:paraId="17A4121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458B05AA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（三）如乙方在合同期满后需要继续经营该出租土地，必须在合同期满前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日内书面向甲方提出申请。如乙方不再继续经营的，必须在合同期满前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日内书面通知甲方，并在合同期满后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日内将原出租的土地交还给甲方。</w:t>
      </w:r>
    </w:p>
    <w:p w14:paraId="147A1CC9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）合同到期或者未到期由甲方依法提前收回出租土地时，乙方依法投资建设的农业生产附属、配套设施处置方式：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□由甲方无偿处置。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□经有资质的第三方评估后，由甲方支付价款购买。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□经双方协商后，由甲方支付价款购买。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□由乙方恢复原状。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□其他: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289156A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F7BF3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十、违约责任</w:t>
      </w:r>
    </w:p>
    <w:p w14:paraId="1E7B82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）甲方应按合同规定按时向乙方交付土地，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逾期一日应向乙方支付年租金的万分之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作为违约金。逾期超过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</w:t>
      </w:r>
      <w:r>
        <w:rPr>
          <w:rFonts w:hint="eastAsia" w:ascii="宋体" w:hAnsi="宋体" w:eastAsia="宋体" w:cs="宋体"/>
          <w:sz w:val="24"/>
          <w:szCs w:val="24"/>
        </w:rPr>
        <w:t>日，乙方有权解除合同，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由甲方承担损失赔偿责任。</w:t>
      </w:r>
    </w:p>
    <w:p w14:paraId="52C5639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）乙方应按照合同规定按时足额向甲方支付租金，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逾期一日乙方应向甲方支付年租金的万分之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作为违约金。逾期超过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日，甲方有权解除合同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，由乙方承担损失赔偿责任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33D67112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（三）租赁</w:t>
      </w:r>
      <w:r>
        <w:rPr>
          <w:rFonts w:hint="eastAsia" w:ascii="宋体" w:hAnsi="宋体" w:eastAsia="宋体" w:cs="宋体"/>
          <w:sz w:val="24"/>
          <w:szCs w:val="24"/>
        </w:rPr>
        <w:t>期限届满的，乙方应当按照合同约定将原出租土地交还给甲方，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经甲方催告仍不归还的，每</w:t>
      </w:r>
      <w:r>
        <w:rPr>
          <w:rFonts w:hint="eastAsia" w:ascii="宋体" w:hAnsi="宋体" w:eastAsia="宋体" w:cs="宋体"/>
          <w:sz w:val="24"/>
          <w:szCs w:val="24"/>
        </w:rPr>
        <w:t>逾期一日应向甲方支付年租金的万分之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</w:t>
      </w:r>
      <w:r>
        <w:rPr>
          <w:rFonts w:hint="eastAsia" w:ascii="宋体" w:hAnsi="宋体" w:eastAsia="宋体" w:cs="宋体"/>
          <w:sz w:val="24"/>
          <w:szCs w:val="24"/>
        </w:rPr>
        <w:t>作为违约金。</w:t>
      </w:r>
    </w:p>
    <w:p w14:paraId="3C26CF9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）乙方擅自改变出租土地的农业用途、弃耕抛荒连续两年以上、给出租土地造成严重损害或者严重破坏土地生态环境的，甲方有权解除合同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，立即收回土地经营权，乙方还需恢复土地固有属性，并承担由此给甲方带来的一切损失。</w:t>
      </w:r>
    </w:p>
    <w:p w14:paraId="730623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出现以下任何一项行为，均视为违约，违约方需向守约方承担损失赔偿责任：</w:t>
      </w:r>
    </w:p>
    <w:p w14:paraId="7D524D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甲方出租的土地存在权属纠纷或经济纠纷，致使合同全部或部分不能履行的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无故收回土地</w:t>
      </w:r>
      <w:r>
        <w:rPr>
          <w:rFonts w:hint="eastAsia" w:ascii="宋体" w:hAnsi="宋体" w:eastAsia="宋体" w:cs="宋体"/>
          <w:sz w:val="24"/>
          <w:szCs w:val="24"/>
        </w:rPr>
        <w:t>，致使乙方无法进行正常的生产经营活动的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 w14:paraId="47CECDA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乙方未经甲方统一，擅自转租的。</w:t>
      </w:r>
    </w:p>
    <w:p w14:paraId="6EDB903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46A1A1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</w:t>
      </w:r>
      <w:r>
        <w:rPr>
          <w:rFonts w:hint="eastAsia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、合同争议解决方式</w:t>
      </w:r>
    </w:p>
    <w:p w14:paraId="2DBF57D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43F26DE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DDC3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</w:t>
      </w:r>
      <w:r>
        <w:rPr>
          <w:rFonts w:hint="eastAsia" w:cs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、附则</w:t>
      </w:r>
    </w:p>
    <w:p w14:paraId="4C7AA0A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（一）本合同未尽事宜，经甲方、乙方协商一致后可签订补充协议。补充协议与本合同具有同等法律效力。</w:t>
      </w:r>
    </w:p>
    <w:p w14:paraId="70015888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（二）本合同自甲乙双方签字、盖章或者按指印之日起生效。本合同一式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份，由甲方、乙方、农村集体经济组织、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，各执一份。</w:t>
      </w:r>
    </w:p>
    <w:p w14:paraId="7BA89A30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2EC530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</w:p>
    <w:p w14:paraId="115B0CCF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法定代表人（负责人）签字：</w:t>
      </w:r>
    </w:p>
    <w:p w14:paraId="1FDC394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B8F79E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       </w:t>
      </w:r>
    </w:p>
    <w:p w14:paraId="34D8AAE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E2AA87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乙方：</w:t>
      </w:r>
    </w:p>
    <w:p w14:paraId="5BDC72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法定代表人（负责人/农户代表人）签字：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</w:t>
      </w:r>
    </w:p>
    <w:p w14:paraId="5D73FECB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签订时间：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88C068C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签订地点：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                       </w:t>
      </w:r>
    </w:p>
    <w:p w14:paraId="11DA9DE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</w:p>
    <w:p w14:paraId="4EB7B96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附件清单：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6"/>
        <w:gridCol w:w="6203"/>
        <w:gridCol w:w="733"/>
        <w:gridCol w:w="467"/>
        <w:gridCol w:w="467"/>
      </w:tblGrid>
      <w:tr w14:paraId="14E9A4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8FBE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04D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附件名称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B36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是否具备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B51F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页数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C2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F700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61E1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DC59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甲方、乙方的证件复印件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441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D6A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6F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BF4F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88AC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7613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出租土地的权属证明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3AEF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1803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EBE6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B787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17B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5BE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出租土地四至范围附图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0AE4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7A47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CF4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B63EA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B4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E900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其他（例如：附属建筑及设施清单、村民会议决议书及公示材料、代办授权委托书和证件复印件等）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F440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746D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F1DC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4FFD1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F8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1973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20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93C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1247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EFB9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FC34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0CCF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171C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AA20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95B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B071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4D8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CC53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AE8A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267E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0C25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DE57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B54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261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67BD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709F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93C6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9C20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F599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D2F6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2D0F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2DFE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D9F1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A24F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CF17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42CE4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205A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A1FA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402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319EA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2A73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348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B28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75519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3691D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13A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C559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BF6B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930D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8669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DB92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0EE2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5F4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共计        份        页</w:t>
            </w:r>
          </w:p>
        </w:tc>
      </w:tr>
    </w:tbl>
    <w:p w14:paraId="6BA7EF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gyZTYyOWY5MDc4Y2QwNjc0NjlhZDMwNWY5MTgifQ=="/>
  </w:docVars>
  <w:rsids>
    <w:rsidRoot w:val="00000000"/>
    <w:rsid w:val="008102F1"/>
    <w:rsid w:val="00B436A8"/>
    <w:rsid w:val="0248329E"/>
    <w:rsid w:val="0C0A7D34"/>
    <w:rsid w:val="0E9F0768"/>
    <w:rsid w:val="17773F9F"/>
    <w:rsid w:val="1A4D79AA"/>
    <w:rsid w:val="1A615F3A"/>
    <w:rsid w:val="1B5C2DE9"/>
    <w:rsid w:val="1C4A5F2B"/>
    <w:rsid w:val="24DF6F4B"/>
    <w:rsid w:val="2C3B2236"/>
    <w:rsid w:val="3254042D"/>
    <w:rsid w:val="32EC6A69"/>
    <w:rsid w:val="35B069A7"/>
    <w:rsid w:val="3AD273C0"/>
    <w:rsid w:val="3FFDBC8F"/>
    <w:rsid w:val="40A11C25"/>
    <w:rsid w:val="4101455B"/>
    <w:rsid w:val="45034D45"/>
    <w:rsid w:val="47F93AE7"/>
    <w:rsid w:val="505245C0"/>
    <w:rsid w:val="51CC64BF"/>
    <w:rsid w:val="5B2D7868"/>
    <w:rsid w:val="5E4A70E9"/>
    <w:rsid w:val="6C704162"/>
    <w:rsid w:val="6E927BFA"/>
    <w:rsid w:val="78B353BD"/>
    <w:rsid w:val="79AEA3ED"/>
    <w:rsid w:val="79EC7D5D"/>
    <w:rsid w:val="7E734FC3"/>
    <w:rsid w:val="7FF62F33"/>
    <w:rsid w:val="BEFF7577"/>
    <w:rsid w:val="E1FEF2EB"/>
    <w:rsid w:val="F3FC641D"/>
    <w:rsid w:val="F6B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2912</Words>
  <Characters>3669</Characters>
  <Lines>0</Lines>
  <Paragraphs>0</Paragraphs>
  <TotalTime>14</TotalTime>
  <ScaleCrop>false</ScaleCrop>
  <LinksUpToDate>false</LinksUpToDate>
  <CharactersWithSpaces>3890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2022-06-28T14:01:00Z</dcterms:created>
  <dc:creator>Administrator</dc:creator>
  <cp:lastModifiedBy>文小蝶</cp:lastModifiedBy>
  <dcterms:modified xsi:type="dcterms:W3CDTF">2024-09-09T10:48:04Z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E1CD1541C4E942CA90A00B734946952A</vt:lpwstr>
  </property>
</Properties>
</file>