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1C7EE8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11918"/>
      <w:bookmarkStart w:id="4" w:name="_Toc15737"/>
      <w:bookmarkStart w:id="5" w:name="_Toc20910"/>
      <w:bookmarkStart w:id="6" w:name="_Toc21762"/>
      <w:bookmarkStart w:id="7" w:name="_Toc32320"/>
      <w:bookmarkStart w:id="8" w:name="_Toc20033"/>
      <w:bookmarkStart w:id="9" w:name="_Toc13462"/>
      <w:bookmarkStart w:id="10" w:name="_Toc12789"/>
      <w:bookmarkStart w:id="11" w:name="_Toc29002"/>
      <w:bookmarkStart w:id="12" w:name="_Toc8396"/>
      <w:bookmarkStart w:id="13" w:name="_Toc24727"/>
      <w:bookmarkStart w:id="14" w:name="_Toc24068"/>
      <w:bookmarkStart w:id="15" w:name="_Toc2571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保亭黎族苗族自治县响水镇金江农场九队14.4亩工业用地（含1145㎡木材厂）出租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u w:val="single"/>
          <w:lang w:val="en-US" w:eastAsia="zh-CN"/>
        </w:rPr>
        <w:t>237042</w:t>
      </w:r>
      <w:bookmarkEnd w:id="17"/>
      <w:r>
        <w:rPr>
          <w:rFonts w:hint="eastAsia" w:ascii="新宋体" w:hAnsi="新宋体" w:eastAsia="新宋体" w:cs="Times New Roman"/>
          <w:b/>
          <w:bCs/>
          <w:color w:val="auto"/>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9EC4F8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保亭黎族苗族自治县响水镇金江农场九队14.4亩工业用地（含1145㎡木材厂）出租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保亭黎族苗族自治县响水镇金江农场九队14.4亩工业用地（含1145㎡木材厂）出租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保亭黎族苗族自治县响水镇金江农场九队14.4亩工业用地（含1145㎡木材厂）出租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6BEE24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保亭黎族苗族自治县响水镇金江农场九队14.4亩工业用地（含1145㎡木材厂）出租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11532"/>
      <w:bookmarkStart w:id="20" w:name="_Toc13357"/>
      <w:bookmarkStart w:id="21"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7009"/>
      <w:bookmarkStart w:id="23" w:name="_Toc24611"/>
      <w:bookmarkStart w:id="24" w:name="_Toc31003"/>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29057"/>
      <w:bookmarkStart w:id="26" w:name="_Toc30986"/>
      <w:bookmarkStart w:id="27" w:name="_Toc4535"/>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9059"/>
      <w:bookmarkStart w:id="29" w:name="_Toc17490"/>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32101"/>
      <w:bookmarkStart w:id="31" w:name="_Toc11237"/>
      <w:bookmarkStart w:id="32" w:name="_Toc12264"/>
      <w:bookmarkStart w:id="33" w:name="_Toc29841"/>
      <w:bookmarkStart w:id="34" w:name="_Toc4580"/>
      <w:bookmarkStart w:id="35" w:name="_Toc13094"/>
      <w:bookmarkStart w:id="36" w:name="_Toc14469"/>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保亭黎族苗族自治县响水镇金江农场九队14.4亩工业用地（含1145㎡木材厂）出租交易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海南农垦金江农场有限公司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保亭黎族苗族自治县响水镇金江农场九队14.4亩工业用地（含1145㎡木材厂）出租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标的名称：保亭黎族苗族自治县响水镇金江农场九队14.4亩工业用地（含1145㎡木材厂）出租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招标方名称：海南农垦金江农场有限公司 </w:t>
      </w:r>
    </w:p>
    <w:p w14:paraId="4C5696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项目面积：14.4亩</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挂网底价：237042元/年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交易保证金：711126元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报名时间：2024年10月21日10:00-2024年10月27日10:00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竞拍时间：2024年10月28日10:00-2024年10月28日16:00</w:t>
      </w:r>
    </w:p>
    <w:bookmarkEnd w:id="38"/>
    <w:p w14:paraId="4DF87AA8">
      <w:pPr>
        <w:spacing w:line="520" w:lineRule="exact"/>
        <w:ind w:firstLine="560" w:firstLineChars="200"/>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付款方式：一年一付、合同签订生效后5</w:t>
      </w:r>
      <w:bookmarkStart w:id="40" w:name="_GoBack"/>
      <w:bookmarkEnd w:id="40"/>
      <w:r>
        <w:rPr>
          <w:rFonts w:hint="eastAsia" w:asciiTheme="minorEastAsia" w:hAnsiTheme="minorEastAsia" w:cstheme="minorEastAsia"/>
          <w:color w:val="auto"/>
          <w:sz w:val="28"/>
          <w:szCs w:val="28"/>
          <w:lang w:val="en-US" w:eastAsia="zh-CN"/>
        </w:rPr>
        <w:t>个工作日内承租方向出租方指定账户一次性付清当年的全部租金（资产租金与工业用地租金分开支付）和《资产租赁合同书》合同总价10%的履约保证金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周彬 18976165750</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765A7242"/>
    <w:rsid w:val="00075E67"/>
    <w:rsid w:val="00125DA0"/>
    <w:rsid w:val="00167AC6"/>
    <w:rsid w:val="00B57B36"/>
    <w:rsid w:val="00CD7376"/>
    <w:rsid w:val="00E03B4E"/>
    <w:rsid w:val="00E541D7"/>
    <w:rsid w:val="05E741E8"/>
    <w:rsid w:val="0A8721A0"/>
    <w:rsid w:val="0B7B2128"/>
    <w:rsid w:val="0B985CD3"/>
    <w:rsid w:val="0D570B97"/>
    <w:rsid w:val="0E68572F"/>
    <w:rsid w:val="0E9816ED"/>
    <w:rsid w:val="0F2079EF"/>
    <w:rsid w:val="10396E71"/>
    <w:rsid w:val="11DE52CB"/>
    <w:rsid w:val="150A3847"/>
    <w:rsid w:val="18E10F33"/>
    <w:rsid w:val="194B1295"/>
    <w:rsid w:val="1A0C35CC"/>
    <w:rsid w:val="2163678E"/>
    <w:rsid w:val="23C4301C"/>
    <w:rsid w:val="2741574C"/>
    <w:rsid w:val="2A496E15"/>
    <w:rsid w:val="2C765212"/>
    <w:rsid w:val="30B56AE1"/>
    <w:rsid w:val="327E6635"/>
    <w:rsid w:val="339B115A"/>
    <w:rsid w:val="33EC5304"/>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1EA1F9F"/>
    <w:rsid w:val="56073B1A"/>
    <w:rsid w:val="5CF93C67"/>
    <w:rsid w:val="5DC47859"/>
    <w:rsid w:val="607C32E9"/>
    <w:rsid w:val="64515E2E"/>
    <w:rsid w:val="64D61FAB"/>
    <w:rsid w:val="66C801A8"/>
    <w:rsid w:val="6C0E3CC0"/>
    <w:rsid w:val="6F71073E"/>
    <w:rsid w:val="762224B6"/>
    <w:rsid w:val="765A7242"/>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7000</Words>
  <Characters>7440</Characters>
  <Lines>59</Lines>
  <Paragraphs>16</Paragraphs>
  <TotalTime>0</TotalTime>
  <ScaleCrop>false</ScaleCrop>
  <LinksUpToDate>false</LinksUpToDate>
  <CharactersWithSpaces>7931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2024-10-21T10:39:39Z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85802B1743EE4A84941FD031AB27F22B_13</vt:lpwstr>
  </property>
</Properties>
</file>