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D07D99E">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15737"/>
      <w:bookmarkStart w:id="3" w:name="_Toc32320"/>
      <w:bookmarkStart w:id="4" w:name="_Toc11918"/>
      <w:bookmarkStart w:id="5" w:name="_Toc21422"/>
      <w:bookmarkStart w:id="6" w:name="_Toc21762"/>
      <w:bookmarkStart w:id="7" w:name="_Toc20910"/>
      <w:bookmarkStart w:id="8" w:name="_Toc24727"/>
      <w:bookmarkStart w:id="9" w:name="_Toc8396"/>
      <w:bookmarkStart w:id="10" w:name="_Toc13462"/>
      <w:bookmarkStart w:id="11" w:name="_Toc20033"/>
      <w:bookmarkStart w:id="12" w:name="_Toc7615"/>
      <w:bookmarkStart w:id="13" w:name="_Toc24068"/>
      <w:bookmarkStart w:id="14" w:name="_Toc25712"/>
      <w:bookmarkStart w:id="15" w:name="_Toc12789"/>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海口东昌胡椒有限公司抖音官方平台昌农CHANGNONG调味品旗舰店出租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02 10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38DBB8AE">
      <w:pPr>
        <w:spacing w:line="520" w:lineRule="exact"/>
        <w:ind w:firstLine="562" w:firstLineChars="200"/>
        <w:jc w:val="center"/>
        <w:rPr>
          <w:rFonts w:hint="eastAsia" w:ascii="新宋体" w:hAnsi="新宋体" w:eastAsia="新宋体" w:cs="Times New Roman"/>
          <w:b/>
          <w:bCs/>
          <w:color w:val="auto"/>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u w:val="single"/>
          <w:lang w:eastAsia="zh-CN"/>
        </w:rPr>
        <w:t>2601060元</w:t>
      </w:r>
      <w:r>
        <w:rPr>
          <w:rFonts w:hint="eastAsia" w:ascii="新宋体" w:hAnsi="新宋体" w:eastAsia="新宋体" w:cs="Times New Roman"/>
          <w:b/>
          <w:bCs/>
          <w:color w:val="C00000"/>
          <w:sz w:val="28"/>
          <w:szCs w:val="28"/>
          <w:u w:val="single"/>
          <w:lang w:val="en-US" w:eastAsia="zh-CN"/>
        </w:rPr>
        <w:t>（总价）</w:t>
      </w:r>
    </w:p>
    <w:p w14:paraId="098CA0C3">
      <w:pPr>
        <w:spacing w:line="520" w:lineRule="exact"/>
        <w:ind w:firstLine="420" w:firstLineChars="200"/>
        <w:jc w:val="center"/>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eastAsia" w:ascii="新宋体" w:hAnsi="新宋体" w:eastAsia="新宋体" w:cs="Times New Roman"/>
          <w:color w:val="auto"/>
          <w:sz w:val="28"/>
          <w:szCs w:val="28"/>
          <w:lang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1000（至少1000元）</w:t>
      </w:r>
      <w:r>
        <w:rPr>
          <w:rFonts w:hint="eastAsia" w:ascii="新宋体" w:hAnsi="新宋体" w:eastAsia="新宋体" w:cs="Times New Roman"/>
          <w:color w:val="auto"/>
          <w:sz w:val="28"/>
          <w:szCs w:val="28"/>
          <w:lang w:eastAsia="zh-CN"/>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8E087E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海口东昌胡椒有限公司抖音官方平台昌农CHANGNONG调味品旗舰店出租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海口东昌胡椒有限公司抖音官方平台昌农CHANGNONG调味品旗舰店出租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海口东昌胡椒有限公司抖音官方平台昌农CHANGNONG调味品旗舰店出租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123686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海口东昌胡椒有限公司抖音官方平台昌农CHANGNONG调味品旗舰店出租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29841"/>
      <w:bookmarkStart w:id="30" w:name="_Toc11237"/>
      <w:bookmarkStart w:id="31" w:name="_Toc12264"/>
      <w:bookmarkStart w:id="32" w:name="_Toc32101"/>
      <w:bookmarkStart w:id="33" w:name="_Toc13094"/>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海口东昌胡椒有限公司抖音官方平台昌农CHANGNONG调味品旗舰店出租交易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海口东昌胡椒有限公司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海口东昌胡椒有限公司抖音官方平台昌农CHANGNONG调味品旗舰店出租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6B75E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标的名称：海口东昌胡椒有限公司抖音官方平台昌农CHANGNONG调味品旗舰店出租</w:t>
      </w:r>
    </w:p>
    <w:p w14:paraId="4E355E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出租方名称：海口东昌胡椒有限公司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数量</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1个抖音账号</w:t>
      </w:r>
    </w:p>
    <w:p w14:paraId="313D3C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期限：</w:t>
      </w:r>
      <w:r>
        <w:rPr>
          <w:rFonts w:hint="eastAsia" w:asciiTheme="minorEastAsia" w:hAnsiTheme="minorEastAsia" w:cstheme="minorEastAsia"/>
          <w:color w:val="auto"/>
          <w:sz w:val="28"/>
          <w:szCs w:val="28"/>
          <w:lang w:val="en-US" w:eastAsia="zh-CN"/>
        </w:rPr>
        <w:t>3年</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挂网底价：2601060元（总价）</w:t>
      </w:r>
    </w:p>
    <w:p w14:paraId="55B9B8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保证金：175000元</w:t>
      </w:r>
      <w:bookmarkStart w:id="36" w:name="_GoBack"/>
      <w:bookmarkEnd w:id="36"/>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 xml:space="preserve"> 租金按每3个月为一期支付。第一期租金应在合同签订之日起五日内支付；以后每一期租金均应在上一期期满前5日支付。承租方应在合同签订之日起5日内向出租方支付保证金50万元人民币。租赁期间如承租方违约的，该保证金优先用于向出租方支付违约金。</w:t>
      </w:r>
    </w:p>
    <w:p w14:paraId="3B1B76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现场勘查联系方式：18976559518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1BB05A2"/>
    <w:rsid w:val="03C22905"/>
    <w:rsid w:val="0A8721A0"/>
    <w:rsid w:val="0B7B2128"/>
    <w:rsid w:val="0B985CD3"/>
    <w:rsid w:val="0E68572F"/>
    <w:rsid w:val="0E9816ED"/>
    <w:rsid w:val="10396E71"/>
    <w:rsid w:val="11DE52CB"/>
    <w:rsid w:val="150A3847"/>
    <w:rsid w:val="18E10F33"/>
    <w:rsid w:val="1A0C35CC"/>
    <w:rsid w:val="1AEF6288"/>
    <w:rsid w:val="1EEB49CF"/>
    <w:rsid w:val="2163678E"/>
    <w:rsid w:val="225A1600"/>
    <w:rsid w:val="23C4301C"/>
    <w:rsid w:val="24475A26"/>
    <w:rsid w:val="264204D7"/>
    <w:rsid w:val="2741574C"/>
    <w:rsid w:val="2C765212"/>
    <w:rsid w:val="30B56AE1"/>
    <w:rsid w:val="327E6635"/>
    <w:rsid w:val="3516702D"/>
    <w:rsid w:val="356B5D48"/>
    <w:rsid w:val="37E601A9"/>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9696585"/>
    <w:rsid w:val="5C147733"/>
    <w:rsid w:val="5CF93C67"/>
    <w:rsid w:val="64515E2E"/>
    <w:rsid w:val="64D61FAB"/>
    <w:rsid w:val="65C265F1"/>
    <w:rsid w:val="66C801A8"/>
    <w:rsid w:val="6C0E3CC0"/>
    <w:rsid w:val="6F71073E"/>
    <w:rsid w:val="786A7F85"/>
    <w:rsid w:val="791505B4"/>
    <w:rsid w:val="79F27F39"/>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6878</Words>
  <Characters>7293</Characters>
  <Lines>59</Lines>
  <Paragraphs>16</Paragraphs>
  <TotalTime>0</TotalTime>
  <ScaleCrop>false</ScaleCrop>
  <LinksUpToDate>false</LinksUpToDate>
  <CharactersWithSpaces>7781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2024-11-28T03:17:05Z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3959ED788B754DDFA4B59122B2460429_13</vt:lpwstr>
  </property>
</Properties>
</file>