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568E5707">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1918"/>
      <w:bookmarkStart w:id="2" w:name="_Toc20910"/>
      <w:bookmarkStart w:id="3" w:name="_Toc21762"/>
      <w:bookmarkStart w:id="4" w:name="_Toc24454"/>
      <w:bookmarkStart w:id="5" w:name="_Toc21422"/>
      <w:bookmarkStart w:id="6" w:name="_Toc32320"/>
      <w:bookmarkStart w:id="7" w:name="_Toc15737"/>
      <w:bookmarkStart w:id="8" w:name="_Toc25712"/>
      <w:bookmarkStart w:id="9" w:name="_Toc29002"/>
      <w:bookmarkStart w:id="10" w:name="_Toc7615"/>
      <w:bookmarkStart w:id="11" w:name="_Toc8396"/>
      <w:bookmarkStart w:id="12" w:name="_Toc24727"/>
      <w:bookmarkStart w:id="13" w:name="_Toc24068"/>
      <w:bookmarkStart w:id="14" w:name="_Toc12789"/>
      <w:bookmarkStart w:id="15" w:name="_Toc20033"/>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白沙县七坊镇照明村委会朝供二组45.36亩土地出租项目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113400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C830999">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val="0"/>
          <w:bCs w:val="0"/>
          <w:color w:val="auto"/>
          <w:sz w:val="28"/>
          <w:szCs w:val="24"/>
          <w:highlight w:val="none"/>
          <w:u w:val="none"/>
          <w:lang w:val="en-US" w:eastAsia="zh-CN"/>
        </w:rPr>
        <w:t>白沙县七坊镇照明村委会朝供二组45.36亩土地出租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EBC73F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val="0"/>
          <w:bCs w:val="0"/>
          <w:color w:val="auto"/>
          <w:sz w:val="28"/>
          <w:szCs w:val="24"/>
          <w:highlight w:val="none"/>
          <w:u w:val="none"/>
          <w:lang w:val="en-US" w:eastAsia="zh-CN"/>
        </w:rPr>
        <w:t>白沙县七坊镇照明村委会朝供二组45.36亩土地出租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1790E3D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宋体" w:hAnsi="宋体" w:cs="宋体"/>
          <w:b w:val="0"/>
          <w:bCs w:val="0"/>
          <w:color w:val="auto"/>
          <w:sz w:val="28"/>
          <w:szCs w:val="24"/>
          <w:highlight w:val="none"/>
          <w:u w:val="none"/>
          <w:lang w:val="en-US" w:eastAsia="zh-CN"/>
        </w:rPr>
        <w:t>白沙县七坊镇照明村委会朝供二组45.36亩土地出租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白沙</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71AFF4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bookmarkStart w:id="36" w:name="_GoBack"/>
      <w:bookmarkEnd w:id="36"/>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宋体" w:hAnsi="宋体" w:cs="宋体"/>
          <w:b w:val="0"/>
          <w:bCs w:val="0"/>
          <w:color w:val="auto"/>
          <w:sz w:val="24"/>
          <w:szCs w:val="24"/>
          <w:highlight w:val="none"/>
          <w:u w:val="single"/>
          <w:lang w:val="en-US" w:eastAsia="zh-CN"/>
        </w:rPr>
        <w:t>白沙县七坊镇照明村委会朝供二组45.36亩土地出租</w:t>
      </w:r>
      <w:r>
        <w:rPr>
          <w:rFonts w:hint="eastAsia" w:ascii="Times New Roman" w:hAnsi="Times New Roman"/>
          <w:bCs/>
          <w:sz w:val="24"/>
        </w:rPr>
        <w:t>，并承诺：</w:t>
      </w:r>
    </w:p>
    <w:p w14:paraId="5D8ADF0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spacing w:line="312" w:lineRule="auto"/>
        <w:ind w:firstLine="3840" w:firstLineChars="1600"/>
        <w:rPr>
          <w:rFonts w:ascii="宋体" w:hAnsi="宋体" w:eastAsia="宋体" w:cs="宋体"/>
          <w:sz w:val="24"/>
        </w:rPr>
      </w:pPr>
    </w:p>
    <w:p w14:paraId="7ABFF4C1">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218CCA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5FBF3611">
      <w:pPr>
        <w:pStyle w:val="3"/>
        <w:spacing w:line="240" w:lineRule="auto"/>
        <w:rPr>
          <w:rFonts w:ascii="黑体" w:hAnsi="黑体"/>
          <w:color w:val="000000"/>
        </w:rPr>
      </w:pPr>
      <w:bookmarkStart w:id="28" w:name="_Toc13094"/>
      <w:bookmarkStart w:id="29" w:name="_Toc32101"/>
      <w:bookmarkStart w:id="30" w:name="_Toc14469"/>
      <w:bookmarkStart w:id="31" w:name="_Toc29841"/>
      <w:bookmarkStart w:id="32" w:name="_Toc11237"/>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DCDAAA6">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白沙县七坊镇照明村委会朝供二组45.36亩土地</w:t>
      </w:r>
    </w:p>
    <w:p w14:paraId="6F2E38E3">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465C7D51">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七坊镇照明村委会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白沙县七坊镇照明村委会朝供二组45.36亩土地出租项目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662557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七坊镇照明村委会朝供二组45.36亩土地出租</w:t>
      </w:r>
    </w:p>
    <w:p w14:paraId="1DB03D5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白沙县七坊镇照明村委会朝供二组符志齐</w:t>
      </w:r>
    </w:p>
    <w:p w14:paraId="5E19A9F3">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45.36亩 </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113400元/年</w:t>
      </w:r>
    </w:p>
    <w:p w14:paraId="17074FF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22680元</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租金五年一付，在承包期内每十年递增一年租金同等金额的20%。</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宋体" w:hAnsi="宋体" w:cs="宋体"/>
          <w:bCs w:val="0"/>
          <w:color w:val="auto"/>
          <w:sz w:val="24"/>
          <w:szCs w:val="24"/>
          <w:highlight w:val="none"/>
          <w:lang w:val="en-US" w:eastAsia="zh-CN"/>
        </w:rPr>
        <w:t>15348846995</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A8721A0"/>
    <w:rsid w:val="0B7B2128"/>
    <w:rsid w:val="0B985CD3"/>
    <w:rsid w:val="0D597C14"/>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A1005C8"/>
    <w:rsid w:val="4C122427"/>
    <w:rsid w:val="4D440E1C"/>
    <w:rsid w:val="4DC33073"/>
    <w:rsid w:val="4E3F7559"/>
    <w:rsid w:val="4ECE0172"/>
    <w:rsid w:val="51516E47"/>
    <w:rsid w:val="55F61766"/>
    <w:rsid w:val="5CF93C67"/>
    <w:rsid w:val="5F312D0F"/>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6793</Words>
  <Characters>7229</Characters>
  <Lines>59</Lines>
  <Paragraphs>16</Paragraphs>
  <TotalTime>6</TotalTime>
  <ScaleCrop>false</ScaleCrop>
  <LinksUpToDate>false</LinksUpToDate>
  <CharactersWithSpaces>7726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2024-12-12T02:26:22Z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C73188D8B94647A2A8E8A69A24F57BE3_13</vt:lpwstr>
  </property>
</Properties>
</file>