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8E53E">
      <w:pPr>
        <w:widowControl/>
        <w:spacing w:line="360" w:lineRule="auto"/>
        <w:ind w:left="570" w:firstLine="442"/>
        <w:jc w:val="center"/>
        <w:outlineLvl w:val="1"/>
        <w:rPr>
          <w:rFonts w:ascii="仿宋" w:hAnsi="仿宋" w:eastAsia="仿宋" w:cs="仿宋"/>
          <w:b/>
          <w:bCs/>
          <w:kern w:val="0"/>
          <w:sz w:val="44"/>
          <w:szCs w:val="44"/>
          <w:lang w:bidi="ar"/>
        </w:rPr>
      </w:pPr>
      <w:bookmarkStart w:id="0" w:name="_Toc7450"/>
      <w:bookmarkStart w:id="1" w:name="_Toc31424"/>
      <w:bookmarkStart w:id="2" w:name="_Toc23759"/>
      <w:bookmarkStart w:id="3" w:name="_Toc16571"/>
      <w:bookmarkStart w:id="4" w:name="_Toc5807"/>
      <w:r>
        <w:rPr>
          <w:rFonts w:hint="eastAsia" w:ascii="仿宋" w:hAnsi="仿宋" w:eastAsia="仿宋" w:cs="仿宋"/>
          <w:b/>
          <w:bCs/>
          <w:kern w:val="0"/>
          <w:sz w:val="44"/>
          <w:szCs w:val="44"/>
          <w:lang w:val="en-US" w:eastAsia="zh-CN" w:bidi="ar"/>
        </w:rPr>
        <w:t>照明村委会朝供二</w:t>
      </w:r>
      <w:r>
        <w:rPr>
          <w:rFonts w:hint="eastAsia" w:ascii="仿宋" w:hAnsi="仿宋" w:eastAsia="仿宋" w:cs="仿宋"/>
          <w:b/>
          <w:bCs/>
          <w:kern w:val="0"/>
          <w:sz w:val="44"/>
          <w:szCs w:val="44"/>
          <w:lang w:eastAsia="zh-CN" w:bidi="ar"/>
        </w:rPr>
        <w:t>土地</w:t>
      </w:r>
      <w:r>
        <w:rPr>
          <w:rFonts w:hint="eastAsia" w:ascii="仿宋" w:hAnsi="仿宋" w:eastAsia="仿宋" w:cs="仿宋"/>
          <w:b/>
          <w:bCs/>
          <w:kern w:val="0"/>
          <w:sz w:val="44"/>
          <w:szCs w:val="44"/>
          <w:lang w:val="en-US" w:eastAsia="zh-CN" w:bidi="ar"/>
        </w:rPr>
        <w:t>租赁</w:t>
      </w:r>
      <w:r>
        <w:rPr>
          <w:rFonts w:hint="eastAsia" w:ascii="仿宋" w:hAnsi="仿宋" w:eastAsia="仿宋" w:cs="仿宋"/>
          <w:b/>
          <w:bCs/>
          <w:kern w:val="0"/>
          <w:sz w:val="44"/>
          <w:szCs w:val="44"/>
          <w:lang w:bidi="ar"/>
        </w:rPr>
        <w:t>合同</w:t>
      </w:r>
      <w:bookmarkEnd w:id="0"/>
      <w:bookmarkEnd w:id="1"/>
      <w:bookmarkEnd w:id="2"/>
      <w:bookmarkEnd w:id="3"/>
      <w:bookmarkEnd w:id="4"/>
    </w:p>
    <w:p w14:paraId="715F7529">
      <w:pPr>
        <w:ind w:left="570" w:firstLine="300"/>
        <w:rPr>
          <w:rFonts w:ascii="仿宋" w:hAnsi="仿宋" w:eastAsia="仿宋" w:cs="仿宋"/>
        </w:rPr>
      </w:pPr>
    </w:p>
    <w:p w14:paraId="1592D7DC">
      <w:pPr>
        <w:widowControl/>
        <w:spacing w:line="580" w:lineRule="exact"/>
        <w:ind w:firstLine="600" w:firstLineChars="200"/>
        <w:jc w:val="left"/>
        <w:rPr>
          <w:rFonts w:ascii="仿宋" w:hAnsi="仿宋" w:eastAsia="仿宋" w:cs="仿宋"/>
          <w:sz w:val="30"/>
          <w:szCs w:val="30"/>
          <w:u w:val="single"/>
        </w:rPr>
      </w:pPr>
      <w:r>
        <w:rPr>
          <w:rFonts w:hint="eastAsia" w:ascii="仿宋" w:hAnsi="仿宋" w:eastAsia="仿宋" w:cs="仿宋"/>
          <w:kern w:val="0"/>
          <w:sz w:val="30"/>
          <w:szCs w:val="30"/>
          <w:lang w:bidi="ar"/>
        </w:rPr>
        <w:t>甲方（</w:t>
      </w:r>
      <w:r>
        <w:rPr>
          <w:rFonts w:hint="eastAsia" w:ascii="仿宋" w:hAnsi="仿宋" w:eastAsia="仿宋" w:cs="仿宋"/>
          <w:kern w:val="0"/>
          <w:sz w:val="30"/>
          <w:szCs w:val="30"/>
          <w:lang w:val="en-US" w:eastAsia="zh-CN" w:bidi="ar"/>
        </w:rPr>
        <w:t>出租</w:t>
      </w:r>
      <w:r>
        <w:rPr>
          <w:rFonts w:hint="eastAsia" w:ascii="仿宋" w:hAnsi="仿宋" w:eastAsia="仿宋" w:cs="仿宋"/>
          <w:kern w:val="0"/>
          <w:sz w:val="30"/>
          <w:szCs w:val="30"/>
          <w:lang w:bidi="ar"/>
        </w:rPr>
        <w:t>方）：</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符志齐、符有明                                 </w:t>
      </w:r>
      <w:r>
        <w:rPr>
          <w:rFonts w:hint="eastAsia" w:ascii="仿宋" w:hAnsi="仿宋" w:eastAsia="仿宋" w:cs="仿宋"/>
          <w:kern w:val="0"/>
          <w:sz w:val="30"/>
          <w:szCs w:val="30"/>
          <w:u w:val="single"/>
          <w:lang w:bidi="ar"/>
        </w:rPr>
        <w:t xml:space="preserve">   </w:t>
      </w:r>
    </w:p>
    <w:p w14:paraId="69EBFF8E">
      <w:pPr>
        <w:widowControl/>
        <w:spacing w:line="580" w:lineRule="exact"/>
        <w:ind w:left="570" w:firstLine="69" w:firstLineChars="23"/>
        <w:jc w:val="left"/>
        <w:rPr>
          <w:rFonts w:ascii="仿宋" w:hAnsi="仿宋" w:eastAsia="仿宋" w:cs="仿宋"/>
          <w:kern w:val="0"/>
          <w:sz w:val="30"/>
          <w:szCs w:val="30"/>
          <w:u w:val="single"/>
          <w:lang w:bidi="ar"/>
        </w:rPr>
      </w:pPr>
      <w:r>
        <w:rPr>
          <w:rFonts w:hint="eastAsia" w:ascii="仿宋" w:hAnsi="仿宋" w:eastAsia="仿宋" w:cs="仿宋"/>
          <w:kern w:val="0"/>
          <w:sz w:val="30"/>
          <w:szCs w:val="30"/>
          <w:lang w:bidi="ar"/>
        </w:rPr>
        <w:t>社会信用代码：</w:t>
      </w:r>
      <w:r>
        <w:rPr>
          <w:rFonts w:hint="eastAsia" w:ascii="仿宋" w:hAnsi="仿宋" w:eastAsia="仿宋" w:cs="仿宋"/>
          <w:kern w:val="0"/>
          <w:sz w:val="30"/>
          <w:szCs w:val="30"/>
          <w:u w:val="single"/>
          <w:lang w:val="en-US" w:eastAsia="zh-CN" w:bidi="ar"/>
        </w:rPr>
        <w:t xml:space="preserve">460030198604153316 、460030196107183355                             </w:t>
      </w:r>
      <w:r>
        <w:rPr>
          <w:rFonts w:hint="eastAsia" w:ascii="仿宋" w:hAnsi="仿宋" w:eastAsia="仿宋" w:cs="仿宋"/>
          <w:kern w:val="0"/>
          <w:sz w:val="30"/>
          <w:szCs w:val="30"/>
          <w:u w:val="single"/>
          <w:lang w:bidi="ar"/>
        </w:rPr>
        <w:t xml:space="preserve">     </w:t>
      </w:r>
    </w:p>
    <w:p w14:paraId="6056AD34">
      <w:pPr>
        <w:widowControl/>
        <w:spacing w:line="580" w:lineRule="exact"/>
        <w:ind w:left="570" w:firstLine="69" w:firstLineChars="23"/>
        <w:jc w:val="left"/>
        <w:rPr>
          <w:rFonts w:ascii="仿宋" w:hAnsi="仿宋" w:eastAsia="仿宋" w:cs="仿宋"/>
          <w:sz w:val="30"/>
          <w:szCs w:val="30"/>
          <w:u w:val="single"/>
        </w:rPr>
      </w:pPr>
      <w:r>
        <w:rPr>
          <w:rFonts w:hint="eastAsia" w:ascii="仿宋" w:hAnsi="仿宋" w:eastAsia="仿宋" w:cs="仿宋"/>
          <w:kern w:val="0"/>
          <w:sz w:val="30"/>
          <w:szCs w:val="30"/>
          <w:lang w:bidi="ar"/>
        </w:rPr>
        <w:t>法定代表人：</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0B5356E0">
      <w:pPr>
        <w:widowControl/>
        <w:spacing w:line="580" w:lineRule="exact"/>
        <w:ind w:left="570" w:firstLine="69" w:firstLineChars="23"/>
        <w:jc w:val="left"/>
        <w:rPr>
          <w:rFonts w:ascii="仿宋" w:hAnsi="仿宋" w:eastAsia="仿宋" w:cs="仿宋"/>
          <w:kern w:val="0"/>
          <w:sz w:val="30"/>
          <w:szCs w:val="30"/>
          <w:u w:val="single"/>
          <w:lang w:bidi="ar"/>
        </w:rPr>
      </w:pPr>
      <w:r>
        <w:rPr>
          <w:rFonts w:hint="eastAsia" w:ascii="仿宋" w:hAnsi="仿宋" w:eastAsia="仿宋" w:cs="仿宋"/>
          <w:kern w:val="0"/>
          <w:sz w:val="30"/>
          <w:szCs w:val="30"/>
          <w:lang w:bidi="ar"/>
        </w:rPr>
        <w:t>联系地址：</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白沙黎族自治县七坊镇照明村委会朝供二组                                         </w:t>
      </w:r>
      <w:r>
        <w:rPr>
          <w:rFonts w:hint="eastAsia" w:ascii="仿宋" w:hAnsi="仿宋" w:eastAsia="仿宋" w:cs="仿宋"/>
          <w:kern w:val="0"/>
          <w:sz w:val="30"/>
          <w:szCs w:val="30"/>
          <w:u w:val="single"/>
          <w:lang w:bidi="ar"/>
        </w:rPr>
        <w:t xml:space="preserve">  </w:t>
      </w:r>
    </w:p>
    <w:p w14:paraId="2F279983">
      <w:pPr>
        <w:widowControl/>
        <w:spacing w:line="580" w:lineRule="exact"/>
        <w:ind w:left="570" w:firstLine="69" w:firstLineChars="23"/>
        <w:jc w:val="left"/>
        <w:rPr>
          <w:rFonts w:ascii="仿宋" w:hAnsi="仿宋" w:eastAsia="仿宋" w:cs="仿宋"/>
          <w:kern w:val="0"/>
          <w:sz w:val="30"/>
          <w:szCs w:val="30"/>
          <w:lang w:bidi="ar"/>
        </w:rPr>
      </w:pPr>
      <w:r>
        <w:rPr>
          <w:rFonts w:hint="eastAsia" w:ascii="仿宋" w:hAnsi="仿宋" w:eastAsia="仿宋" w:cs="仿宋"/>
          <w:kern w:val="0"/>
          <w:sz w:val="30"/>
          <w:szCs w:val="30"/>
          <w:lang w:bidi="ar"/>
        </w:rPr>
        <w:t>联系电话：</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15348846995                                           </w:t>
      </w:r>
      <w:r>
        <w:rPr>
          <w:rFonts w:hint="eastAsia" w:ascii="仿宋" w:hAnsi="仿宋" w:eastAsia="仿宋" w:cs="仿宋"/>
          <w:kern w:val="0"/>
          <w:sz w:val="30"/>
          <w:szCs w:val="30"/>
          <w:u w:val="single"/>
          <w:lang w:bidi="ar"/>
        </w:rPr>
        <w:t xml:space="preserve"> </w:t>
      </w:r>
    </w:p>
    <w:p w14:paraId="705F1320">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乙方（</w:t>
      </w:r>
      <w:r>
        <w:rPr>
          <w:rFonts w:hint="eastAsia" w:ascii="仿宋" w:hAnsi="仿宋" w:eastAsia="仿宋" w:cs="仿宋"/>
          <w:kern w:val="0"/>
          <w:sz w:val="30"/>
          <w:szCs w:val="30"/>
          <w:lang w:eastAsia="zh-CN" w:bidi="ar"/>
        </w:rPr>
        <w:t>承</w:t>
      </w:r>
      <w:r>
        <w:rPr>
          <w:rFonts w:hint="default" w:ascii="仿宋" w:hAnsi="仿宋" w:eastAsia="仿宋" w:cs="仿宋"/>
          <w:kern w:val="0"/>
          <w:sz w:val="30"/>
          <w:szCs w:val="30"/>
          <w:lang w:val="en-US" w:eastAsia="zh-CN" w:bidi="ar"/>
        </w:rPr>
        <w:t>租</w:t>
      </w:r>
      <w:r>
        <w:rPr>
          <w:rFonts w:hint="eastAsia" w:ascii="仿宋" w:hAnsi="仿宋" w:eastAsia="仿宋" w:cs="仿宋"/>
          <w:kern w:val="0"/>
          <w:sz w:val="30"/>
          <w:szCs w:val="30"/>
          <w:lang w:bidi="ar"/>
        </w:rPr>
        <w:t xml:space="preserve">方）：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092FED8D">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□社会信用代码：</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45FB27C0">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 xml:space="preserve">□身份证号码：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10C0EB55">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法定代表人（负责人/农户代表人）：</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w:t>
      </w:r>
    </w:p>
    <w:p w14:paraId="286F96D1">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身份证号码：</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w:t>
      </w:r>
    </w:p>
    <w:p w14:paraId="5B97C6C3">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联系地址：</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联系电话：</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w:t>
      </w:r>
    </w:p>
    <w:p w14:paraId="19DAF91B">
      <w:pPr>
        <w:widowControl/>
        <w:spacing w:line="580" w:lineRule="exact"/>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经营主体类型：□自然人 □农村</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经营户 □农民专业合作社□家庭农场 □公司 □其他：</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w:t>
      </w:r>
    </w:p>
    <w:p w14:paraId="7529CBFC">
      <w:pPr>
        <w:widowControl/>
        <w:spacing w:line="580" w:lineRule="exact"/>
        <w:ind w:firstLine="600" w:firstLineChars="200"/>
        <w:rPr>
          <w:rFonts w:ascii="仿宋" w:hAnsi="仿宋" w:eastAsia="仿宋" w:cs="仿宋"/>
          <w:kern w:val="0"/>
          <w:sz w:val="30"/>
          <w:szCs w:val="30"/>
          <w:lang w:bidi="ar"/>
        </w:rPr>
      </w:pPr>
      <w:r>
        <w:rPr>
          <w:rFonts w:hint="eastAsia" w:ascii="仿宋" w:hAnsi="仿宋" w:eastAsia="仿宋" w:cs="仿宋"/>
          <w:kern w:val="0"/>
          <w:sz w:val="30"/>
          <w:szCs w:val="30"/>
          <w:lang w:bidi="ar"/>
        </w:rPr>
        <w:t>根据《中华人民共和国民法典》等相关法律法规，本着平等、自愿、合作、互利的原则，经甲乙双方协商一致，就</w:t>
      </w:r>
      <w:r>
        <w:rPr>
          <w:rFonts w:hint="eastAsia" w:ascii="仿宋" w:hAnsi="仿宋" w:eastAsia="仿宋" w:cs="仿宋"/>
          <w:kern w:val="0"/>
          <w:sz w:val="30"/>
          <w:szCs w:val="30"/>
          <w:lang w:eastAsia="zh-CN" w:bidi="ar"/>
        </w:rPr>
        <w:t>高地</w:t>
      </w:r>
      <w:r>
        <w:rPr>
          <w:rFonts w:hint="eastAsia" w:ascii="仿宋" w:hAnsi="仿宋" w:eastAsia="仿宋" w:cs="仿宋"/>
          <w:kern w:val="0"/>
          <w:sz w:val="30"/>
          <w:szCs w:val="30"/>
          <w:lang w:bidi="ar"/>
        </w:rPr>
        <w:t>果园</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 xml:space="preserve">经营事宜，签订本合同。 </w:t>
      </w:r>
    </w:p>
    <w:p w14:paraId="70D6929C">
      <w:pPr>
        <w:widowControl/>
        <w:spacing w:line="580" w:lineRule="exact"/>
        <w:ind w:firstLine="602" w:firstLineChars="200"/>
        <w:jc w:val="left"/>
        <w:rPr>
          <w:rFonts w:hint="eastAsia" w:ascii="仿宋" w:hAnsi="仿宋" w:eastAsia="仿宋" w:cs="仿宋"/>
          <w:b/>
          <w:bCs/>
          <w:kern w:val="0"/>
          <w:sz w:val="30"/>
          <w:szCs w:val="30"/>
          <w:lang w:eastAsia="zh-CN" w:bidi="ar"/>
        </w:rPr>
      </w:pPr>
      <w:r>
        <w:rPr>
          <w:rFonts w:hint="eastAsia" w:ascii="仿宋" w:hAnsi="仿宋" w:eastAsia="仿宋" w:cs="仿宋"/>
          <w:b/>
          <w:bCs/>
          <w:kern w:val="0"/>
          <w:sz w:val="30"/>
          <w:szCs w:val="30"/>
          <w:lang w:bidi="ar"/>
        </w:rPr>
        <w:t>一、土地</w:t>
      </w:r>
      <w:r>
        <w:rPr>
          <w:rFonts w:hint="default" w:ascii="仿宋" w:hAnsi="仿宋" w:eastAsia="仿宋" w:cs="仿宋"/>
          <w:b/>
          <w:bCs/>
          <w:kern w:val="0"/>
          <w:sz w:val="30"/>
          <w:szCs w:val="30"/>
          <w:lang w:val="en-US" w:bidi="ar"/>
        </w:rPr>
        <w:t>位置、四至及面积</w:t>
      </w:r>
    </w:p>
    <w:p w14:paraId="3CC0F42A">
      <w:pPr>
        <w:widowControl/>
        <w:spacing w:line="580" w:lineRule="exact"/>
        <w:ind w:firstLine="600" w:firstLineChars="200"/>
        <w:jc w:val="left"/>
        <w:rPr>
          <w:rFonts w:hint="eastAsia" w:ascii="仿宋" w:hAnsi="仿宋" w:eastAsia="仿宋" w:cs="仿宋"/>
          <w:kern w:val="0"/>
          <w:sz w:val="30"/>
          <w:szCs w:val="30"/>
          <w:u w:val="single"/>
          <w:lang w:val="en-US" w:eastAsia="zh-CN" w:bidi="ar"/>
        </w:rPr>
      </w:pPr>
      <w:r>
        <w:rPr>
          <w:rFonts w:hint="eastAsia" w:ascii="仿宋" w:hAnsi="仿宋" w:eastAsia="仿宋" w:cs="仿宋"/>
          <w:kern w:val="0"/>
          <w:sz w:val="30"/>
          <w:szCs w:val="30"/>
          <w:lang w:bidi="ar"/>
        </w:rPr>
        <w:t>土地</w:t>
      </w:r>
      <w:r>
        <w:rPr>
          <w:rFonts w:hint="eastAsia" w:ascii="仿宋" w:hAnsi="仿宋" w:eastAsia="仿宋" w:cs="仿宋"/>
          <w:kern w:val="0"/>
          <w:sz w:val="30"/>
          <w:szCs w:val="30"/>
          <w:lang w:eastAsia="zh-CN" w:bidi="ar"/>
        </w:rPr>
        <w:t>位置</w:t>
      </w:r>
      <w:r>
        <w:rPr>
          <w:rFonts w:hint="eastAsia" w:ascii="仿宋" w:hAnsi="仿宋" w:eastAsia="仿宋" w:cs="仿宋"/>
          <w:kern w:val="0"/>
          <w:sz w:val="30"/>
          <w:szCs w:val="30"/>
          <w:lang w:bidi="ar"/>
        </w:rPr>
        <w:t>：</w:t>
      </w:r>
      <w:r>
        <w:rPr>
          <w:rFonts w:hint="eastAsia" w:ascii="仿宋" w:hAnsi="仿宋" w:eastAsia="仿宋" w:cs="仿宋"/>
          <w:kern w:val="0"/>
          <w:sz w:val="30"/>
          <w:szCs w:val="30"/>
          <w:lang w:eastAsia="zh-CN" w:bidi="ar"/>
        </w:rPr>
        <w:t>白沙黎族自治县七坊镇</w:t>
      </w:r>
      <w:r>
        <w:rPr>
          <w:rFonts w:hint="eastAsia" w:ascii="仿宋" w:hAnsi="仿宋" w:eastAsia="仿宋" w:cs="仿宋"/>
          <w:kern w:val="0"/>
          <w:sz w:val="30"/>
          <w:szCs w:val="30"/>
          <w:lang w:val="en-US" w:eastAsia="zh-CN" w:bidi="ar"/>
        </w:rPr>
        <w:t>照明</w:t>
      </w:r>
      <w:r>
        <w:rPr>
          <w:rFonts w:hint="eastAsia" w:ascii="仿宋" w:hAnsi="仿宋" w:eastAsia="仿宋" w:cs="仿宋"/>
          <w:kern w:val="0"/>
          <w:sz w:val="30"/>
          <w:szCs w:val="30"/>
          <w:lang w:eastAsia="zh-CN" w:bidi="ar"/>
        </w:rPr>
        <w:t>委会</w:t>
      </w:r>
      <w:r>
        <w:rPr>
          <w:rFonts w:hint="eastAsia" w:ascii="仿宋" w:hAnsi="仿宋" w:eastAsia="仿宋" w:cs="仿宋"/>
          <w:kern w:val="0"/>
          <w:sz w:val="30"/>
          <w:szCs w:val="30"/>
          <w:lang w:val="en-US" w:eastAsia="zh-CN" w:bidi="ar"/>
        </w:rPr>
        <w:t>朝供二组后</w:t>
      </w:r>
      <w:r>
        <w:rPr>
          <w:rFonts w:hint="eastAsia" w:ascii="仿宋" w:hAnsi="仿宋" w:eastAsia="仿宋" w:cs="仿宋"/>
          <w:kern w:val="0"/>
          <w:sz w:val="30"/>
          <w:szCs w:val="30"/>
          <w:lang w:bidi="ar"/>
        </w:rPr>
        <w:t>山，四至范围为：东至</w:t>
      </w:r>
      <w:r>
        <w:rPr>
          <w:rFonts w:hint="eastAsia" w:ascii="仿宋" w:hAnsi="仿宋" w:eastAsia="仿宋" w:cs="仿宋"/>
          <w:kern w:val="0"/>
          <w:sz w:val="30"/>
          <w:szCs w:val="30"/>
          <w:lang w:val="en-US" w:eastAsia="zh-CN" w:bidi="ar"/>
        </w:rPr>
        <w:t>有师</w:t>
      </w:r>
      <w:r>
        <w:rPr>
          <w:rFonts w:hint="eastAsia" w:ascii="仿宋" w:hAnsi="仿宋" w:eastAsia="仿宋" w:cs="仿宋"/>
          <w:kern w:val="0"/>
          <w:sz w:val="30"/>
          <w:szCs w:val="30"/>
          <w:lang w:bidi="ar"/>
        </w:rPr>
        <w:t>；西至</w:t>
      </w:r>
      <w:r>
        <w:rPr>
          <w:rFonts w:hint="eastAsia" w:ascii="仿宋" w:hAnsi="仿宋" w:eastAsia="仿宋" w:cs="仿宋"/>
          <w:kern w:val="0"/>
          <w:sz w:val="30"/>
          <w:szCs w:val="30"/>
          <w:lang w:val="en-US" w:eastAsia="zh-CN" w:bidi="ar"/>
        </w:rPr>
        <w:t>有液压</w:t>
      </w:r>
      <w:r>
        <w:rPr>
          <w:rFonts w:hint="eastAsia" w:ascii="仿宋" w:hAnsi="仿宋" w:eastAsia="仿宋" w:cs="仿宋"/>
          <w:kern w:val="0"/>
          <w:sz w:val="30"/>
          <w:szCs w:val="30"/>
          <w:lang w:bidi="ar"/>
        </w:rPr>
        <w:t>；南至</w:t>
      </w:r>
      <w:r>
        <w:rPr>
          <w:rFonts w:hint="eastAsia" w:ascii="仿宋" w:hAnsi="仿宋" w:eastAsia="仿宋" w:cs="仿宋"/>
          <w:kern w:val="0"/>
          <w:sz w:val="30"/>
          <w:szCs w:val="30"/>
          <w:lang w:val="en-US" w:eastAsia="zh-CN" w:bidi="ar"/>
        </w:rPr>
        <w:t>有论；</w:t>
      </w:r>
      <w:r>
        <w:rPr>
          <w:rFonts w:hint="eastAsia" w:ascii="仿宋" w:hAnsi="仿宋" w:eastAsia="仿宋" w:cs="仿宋"/>
          <w:kern w:val="0"/>
          <w:sz w:val="30"/>
          <w:szCs w:val="30"/>
          <w:lang w:bidi="ar"/>
        </w:rPr>
        <w:t>北至</w:t>
      </w:r>
      <w:r>
        <w:rPr>
          <w:rFonts w:hint="eastAsia" w:ascii="仿宋" w:hAnsi="仿宋" w:eastAsia="仿宋" w:cs="仿宋"/>
          <w:kern w:val="0"/>
          <w:sz w:val="30"/>
          <w:szCs w:val="30"/>
          <w:lang w:val="en-US" w:eastAsia="zh-CN" w:bidi="ar"/>
        </w:rPr>
        <w:t>有庭。</w:t>
      </w:r>
      <w:r>
        <w:rPr>
          <w:rFonts w:hint="eastAsia" w:ascii="仿宋" w:hAnsi="仿宋" w:eastAsia="仿宋" w:cs="仿宋"/>
          <w:kern w:val="0"/>
          <w:sz w:val="30"/>
          <w:szCs w:val="30"/>
          <w:lang w:bidi="ar"/>
        </w:rPr>
        <w:t>面积</w:t>
      </w:r>
      <w:r>
        <w:rPr>
          <w:rFonts w:hint="eastAsia" w:ascii="仿宋" w:hAnsi="仿宋" w:eastAsia="仿宋" w:cs="仿宋"/>
          <w:kern w:val="0"/>
          <w:sz w:val="30"/>
          <w:szCs w:val="30"/>
          <w:u w:val="single"/>
          <w:lang w:val="en-US" w:eastAsia="zh-CN" w:bidi="ar"/>
        </w:rPr>
        <w:t xml:space="preserve"> 45.36</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亩。</w:t>
      </w:r>
      <w:r>
        <w:rPr>
          <w:rFonts w:hint="eastAsia" w:ascii="仿宋" w:hAnsi="仿宋" w:eastAsia="仿宋" w:cs="仿宋"/>
          <w:kern w:val="0"/>
          <w:sz w:val="30"/>
          <w:szCs w:val="30"/>
          <w:u w:val="single"/>
          <w:lang w:val="en-US" w:eastAsia="zh-CN" w:bidi="ar"/>
        </w:rPr>
        <w:t>具体位置由双方现场确认或另附图确认。</w:t>
      </w:r>
    </w:p>
    <w:p w14:paraId="57179C38">
      <w:pPr>
        <w:widowControl/>
        <w:spacing w:line="580" w:lineRule="exact"/>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土地用途：</w:t>
      </w:r>
      <w:r>
        <w:rPr>
          <w:rFonts w:hint="eastAsia" w:ascii="仿宋" w:hAnsi="仿宋" w:eastAsia="仿宋" w:cs="仿宋"/>
          <w:kern w:val="0"/>
          <w:sz w:val="30"/>
          <w:szCs w:val="30"/>
          <w:u w:val="single"/>
          <w:lang w:val="en-US" w:eastAsia="zh-CN" w:bidi="ar"/>
        </w:rPr>
        <w:t xml:space="preserve">   农用地                </w:t>
      </w:r>
    </w:p>
    <w:p w14:paraId="3434617C">
      <w:pPr>
        <w:widowControl/>
        <w:numPr>
          <w:ilvl w:val="0"/>
          <w:numId w:val="1"/>
        </w:numPr>
        <w:ind w:firstLine="602" w:firstLineChars="200"/>
        <w:jc w:val="left"/>
        <w:rPr>
          <w:rFonts w:hint="eastAsia" w:ascii="仿宋" w:hAnsi="仿宋" w:eastAsia="仿宋" w:cs="仿宋"/>
          <w:b/>
          <w:bCs/>
          <w:kern w:val="0"/>
          <w:sz w:val="30"/>
          <w:szCs w:val="30"/>
          <w:lang w:bidi="ar"/>
        </w:rPr>
      </w:pPr>
      <w:r>
        <w:rPr>
          <w:rFonts w:hint="eastAsia" w:ascii="仿宋" w:hAnsi="仿宋" w:eastAsia="仿宋" w:cs="仿宋"/>
          <w:b/>
          <w:bCs/>
          <w:kern w:val="0"/>
          <w:sz w:val="30"/>
          <w:szCs w:val="30"/>
          <w:lang w:eastAsia="zh-CN" w:bidi="ar"/>
        </w:rPr>
        <w:t>承租</w:t>
      </w:r>
      <w:r>
        <w:rPr>
          <w:rFonts w:hint="eastAsia" w:ascii="仿宋" w:hAnsi="仿宋" w:eastAsia="仿宋" w:cs="仿宋"/>
          <w:b/>
          <w:bCs/>
          <w:kern w:val="0"/>
          <w:sz w:val="30"/>
          <w:szCs w:val="30"/>
          <w:lang w:bidi="ar"/>
        </w:rPr>
        <w:t>期限</w:t>
      </w:r>
    </w:p>
    <w:p w14:paraId="102C77B2">
      <w:pPr>
        <w:widowControl/>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期限为20年，自</w:t>
      </w:r>
      <w:r>
        <w:rPr>
          <w:rFonts w:hint="eastAsia" w:ascii="仿宋" w:hAnsi="仿宋" w:eastAsia="仿宋" w:cs="仿宋"/>
          <w:kern w:val="0"/>
          <w:sz w:val="30"/>
          <w:szCs w:val="30"/>
          <w:u w:val="single"/>
          <w:lang w:bidi="ar"/>
        </w:rPr>
        <w:t xml:space="preserve"> 2024 </w:t>
      </w:r>
      <w:r>
        <w:rPr>
          <w:rFonts w:hint="eastAsia" w:ascii="仿宋" w:hAnsi="仿宋" w:eastAsia="仿宋" w:cs="仿宋"/>
          <w:kern w:val="0"/>
          <w:sz w:val="30"/>
          <w:szCs w:val="30"/>
          <w:lang w:bidi="ar"/>
        </w:rPr>
        <w:t>年</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月</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日起至 </w:t>
      </w:r>
      <w:r>
        <w:rPr>
          <w:rFonts w:hint="eastAsia" w:ascii="仿宋" w:hAnsi="仿宋" w:eastAsia="仿宋" w:cs="仿宋"/>
          <w:kern w:val="0"/>
          <w:sz w:val="30"/>
          <w:szCs w:val="30"/>
          <w:u w:val="single"/>
          <w:lang w:bidi="ar"/>
        </w:rPr>
        <w:t xml:space="preserve"> 2044 </w:t>
      </w:r>
      <w:r>
        <w:rPr>
          <w:rFonts w:hint="eastAsia" w:ascii="仿宋" w:hAnsi="仿宋" w:eastAsia="仿宋" w:cs="仿宋"/>
          <w:kern w:val="0"/>
          <w:sz w:val="30"/>
          <w:szCs w:val="30"/>
          <w:lang w:bidi="ar"/>
        </w:rPr>
        <w:t>年</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月</w:t>
      </w:r>
    </w:p>
    <w:p w14:paraId="4DEDD2BD">
      <w:pPr>
        <w:widowControl/>
        <w:jc w:val="left"/>
        <w:rPr>
          <w:rFonts w:ascii="仿宋" w:hAnsi="仿宋" w:eastAsia="仿宋" w:cs="仿宋"/>
          <w:sz w:val="30"/>
          <w:szCs w:val="30"/>
        </w:rPr>
      </w:pP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日止。</w:t>
      </w:r>
    </w:p>
    <w:p w14:paraId="5228412B">
      <w:pPr>
        <w:widowControl/>
        <w:ind w:firstLine="602" w:firstLineChars="200"/>
        <w:jc w:val="left"/>
        <w:rPr>
          <w:rFonts w:hint="eastAsia" w:ascii="仿宋" w:hAnsi="仿宋" w:eastAsia="仿宋" w:cs="仿宋"/>
          <w:b/>
          <w:bCs/>
          <w:kern w:val="0"/>
          <w:sz w:val="30"/>
          <w:szCs w:val="30"/>
          <w:lang w:bidi="ar"/>
        </w:rPr>
      </w:pPr>
      <w:r>
        <w:rPr>
          <w:rFonts w:hint="eastAsia" w:ascii="仿宋" w:hAnsi="仿宋" w:eastAsia="仿宋" w:cs="仿宋"/>
          <w:b/>
          <w:bCs/>
          <w:kern w:val="0"/>
          <w:sz w:val="30"/>
          <w:szCs w:val="30"/>
          <w:lang w:eastAsia="zh-CN" w:bidi="ar"/>
        </w:rPr>
        <w:t>三、承租</w:t>
      </w:r>
      <w:r>
        <w:rPr>
          <w:rFonts w:hint="eastAsia" w:ascii="仿宋" w:hAnsi="仿宋" w:eastAsia="仿宋" w:cs="仿宋"/>
          <w:b/>
          <w:bCs/>
          <w:kern w:val="0"/>
          <w:sz w:val="30"/>
          <w:szCs w:val="30"/>
          <w:lang w:bidi="ar"/>
        </w:rPr>
        <w:t>价格、金额</w:t>
      </w:r>
      <w:r>
        <w:rPr>
          <w:rFonts w:hint="eastAsia" w:ascii="仿宋" w:hAnsi="仿宋" w:eastAsia="仿宋" w:cs="仿宋"/>
          <w:b/>
          <w:bCs/>
          <w:kern w:val="0"/>
          <w:sz w:val="30"/>
          <w:szCs w:val="30"/>
          <w:lang w:eastAsia="zh-CN" w:bidi="ar"/>
        </w:rPr>
        <w:t>、</w:t>
      </w:r>
      <w:r>
        <w:rPr>
          <w:rFonts w:hint="eastAsia" w:ascii="仿宋" w:hAnsi="仿宋" w:eastAsia="仿宋" w:cs="仿宋"/>
          <w:b/>
          <w:bCs/>
          <w:kern w:val="0"/>
          <w:sz w:val="30"/>
          <w:szCs w:val="30"/>
          <w:lang w:val="en-US" w:eastAsia="zh-CN" w:bidi="ar"/>
        </w:rPr>
        <w:t>保证金</w:t>
      </w:r>
      <w:r>
        <w:rPr>
          <w:rFonts w:hint="eastAsia" w:ascii="仿宋" w:hAnsi="仿宋" w:eastAsia="仿宋" w:cs="仿宋"/>
          <w:b/>
          <w:bCs/>
          <w:kern w:val="0"/>
          <w:sz w:val="30"/>
          <w:szCs w:val="30"/>
          <w:lang w:bidi="ar"/>
        </w:rPr>
        <w:t>及付款方式</w:t>
      </w:r>
    </w:p>
    <w:p w14:paraId="3BAB24EB">
      <w:pPr>
        <w:widowControl/>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（一）</w:t>
      </w:r>
      <w:r>
        <w:rPr>
          <w:rFonts w:hint="eastAsia" w:ascii="仿宋" w:hAnsi="仿宋" w:eastAsia="仿宋" w:cs="仿宋"/>
          <w:kern w:val="0"/>
          <w:sz w:val="30"/>
          <w:szCs w:val="30"/>
          <w:lang w:bidi="ar"/>
        </w:rPr>
        <w:t>乙方在</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期间</w:t>
      </w:r>
      <w:r>
        <w:rPr>
          <w:rFonts w:hint="default" w:ascii="仿宋" w:hAnsi="仿宋" w:eastAsia="仿宋" w:cs="仿宋"/>
          <w:kern w:val="0"/>
          <w:sz w:val="30"/>
          <w:szCs w:val="30"/>
          <w:lang w:val="en-US" w:bidi="ar"/>
        </w:rPr>
        <w:t>，</w:t>
      </w:r>
      <w:r>
        <w:rPr>
          <w:rFonts w:hint="eastAsia" w:ascii="仿宋" w:hAnsi="仿宋" w:eastAsia="仿宋" w:cs="仿宋"/>
          <w:kern w:val="0"/>
          <w:sz w:val="30"/>
          <w:szCs w:val="30"/>
          <w:lang w:val="en-US" w:eastAsia="zh-CN" w:bidi="ar"/>
        </w:rPr>
        <w:t>租金按五</w:t>
      </w:r>
      <w:r>
        <w:rPr>
          <w:rFonts w:hint="eastAsia" w:ascii="仿宋" w:hAnsi="仿宋" w:eastAsia="仿宋" w:cs="仿宋"/>
          <w:kern w:val="0"/>
          <w:sz w:val="30"/>
          <w:szCs w:val="30"/>
          <w:lang w:bidi="ar"/>
        </w:rPr>
        <w:t>年</w:t>
      </w:r>
      <w:r>
        <w:rPr>
          <w:rFonts w:hint="eastAsia" w:ascii="仿宋" w:hAnsi="仿宋" w:eastAsia="仿宋" w:cs="仿宋"/>
          <w:kern w:val="0"/>
          <w:sz w:val="30"/>
          <w:szCs w:val="30"/>
          <w:lang w:val="en-US" w:eastAsia="zh-CN" w:bidi="ar"/>
        </w:rPr>
        <w:t>一付</w:t>
      </w:r>
      <w:r>
        <w:rPr>
          <w:rFonts w:hint="eastAsia" w:ascii="仿宋" w:hAnsi="仿宋" w:eastAsia="仿宋" w:cs="仿宋"/>
          <w:kern w:val="0"/>
          <w:sz w:val="30"/>
          <w:szCs w:val="30"/>
          <w:u w:val="single"/>
          <w:lang w:val="en-US" w:eastAsia="zh-CN" w:bidi="ar"/>
        </w:rPr>
        <w:t xml:space="preserve"> 567000  </w:t>
      </w:r>
      <w:r>
        <w:rPr>
          <w:rFonts w:hint="eastAsia" w:ascii="仿宋" w:hAnsi="仿宋" w:eastAsia="仿宋" w:cs="仿宋"/>
          <w:kern w:val="0"/>
          <w:sz w:val="30"/>
          <w:szCs w:val="30"/>
          <w:lang w:bidi="ar"/>
        </w:rPr>
        <w:t>元</w:t>
      </w:r>
      <w:r>
        <w:rPr>
          <w:rFonts w:hint="eastAsia" w:ascii="仿宋" w:hAnsi="仿宋" w:eastAsia="仿宋" w:cs="仿宋"/>
          <w:kern w:val="0"/>
          <w:sz w:val="30"/>
          <w:szCs w:val="30"/>
          <w:lang w:eastAsia="zh-CN" w:bidi="ar"/>
        </w:rPr>
        <w:t>，</w:t>
      </w:r>
      <w:r>
        <w:rPr>
          <w:rFonts w:hint="eastAsia" w:ascii="仿宋" w:hAnsi="仿宋" w:eastAsia="仿宋" w:cs="仿宋"/>
          <w:kern w:val="0"/>
          <w:sz w:val="30"/>
          <w:szCs w:val="30"/>
          <w:lang w:bidi="ar"/>
        </w:rPr>
        <w:t>价格计算</w:t>
      </w:r>
      <w:r>
        <w:rPr>
          <w:rFonts w:hint="eastAsia" w:ascii="仿宋" w:hAnsi="仿宋" w:eastAsia="仿宋" w:cs="仿宋"/>
          <w:kern w:val="0"/>
          <w:sz w:val="30"/>
          <w:szCs w:val="30"/>
          <w:lang w:eastAsia="zh-CN" w:bidi="ar"/>
        </w:rPr>
        <w:t>，</w:t>
      </w:r>
      <w:r>
        <w:rPr>
          <w:rFonts w:hint="eastAsia" w:ascii="仿宋" w:hAnsi="仿宋" w:eastAsia="仿宋" w:cs="仿宋"/>
          <w:kern w:val="0"/>
          <w:sz w:val="30"/>
          <w:szCs w:val="30"/>
          <w:lang w:val="en-US" w:eastAsia="zh-CN" w:bidi="ar"/>
        </w:rPr>
        <w:t>共租赁土地面积</w:t>
      </w:r>
      <w:r>
        <w:rPr>
          <w:rFonts w:hint="eastAsia" w:ascii="仿宋" w:hAnsi="仿宋" w:eastAsia="仿宋" w:cs="仿宋"/>
          <w:kern w:val="0"/>
          <w:sz w:val="30"/>
          <w:szCs w:val="30"/>
          <w:u w:val="single"/>
          <w:lang w:val="en-US" w:eastAsia="zh-CN" w:bidi="ar"/>
        </w:rPr>
        <w:t>45.36</w:t>
      </w:r>
      <w:r>
        <w:rPr>
          <w:rFonts w:hint="eastAsia" w:ascii="仿宋" w:hAnsi="仿宋" w:eastAsia="仿宋" w:cs="仿宋"/>
          <w:kern w:val="0"/>
          <w:sz w:val="30"/>
          <w:szCs w:val="30"/>
          <w:lang w:val="en-US" w:eastAsia="zh-CN" w:bidi="ar"/>
        </w:rPr>
        <w:t>亩</w:t>
      </w:r>
      <w:r>
        <w:rPr>
          <w:rFonts w:hint="eastAsia" w:ascii="仿宋" w:hAnsi="仿宋" w:eastAsia="仿宋" w:cs="仿宋"/>
          <w:kern w:val="0"/>
          <w:sz w:val="30"/>
          <w:szCs w:val="30"/>
          <w:lang w:bidi="ar"/>
        </w:rPr>
        <w:t>，</w:t>
      </w:r>
      <w:r>
        <w:rPr>
          <w:rFonts w:hint="eastAsia" w:ascii="仿宋" w:hAnsi="仿宋" w:eastAsia="仿宋" w:cs="仿宋"/>
          <w:kern w:val="0"/>
          <w:sz w:val="30"/>
          <w:szCs w:val="30"/>
          <w:lang w:val="en-US" w:eastAsia="zh-CN" w:bidi="ar"/>
        </w:rPr>
        <w:t>每五年应支付人民币：</w:t>
      </w:r>
      <w:r>
        <w:rPr>
          <w:rFonts w:hint="eastAsia" w:ascii="仿宋" w:hAnsi="仿宋" w:eastAsia="仿宋" w:cs="仿宋"/>
          <w:kern w:val="0"/>
          <w:sz w:val="30"/>
          <w:szCs w:val="30"/>
          <w:u w:val="single"/>
          <w:lang w:val="en-US" w:eastAsia="zh-CN" w:bidi="ar"/>
        </w:rPr>
        <w:t xml:space="preserve"> 567000 </w:t>
      </w:r>
      <w:r>
        <w:rPr>
          <w:rFonts w:hint="eastAsia" w:ascii="仿宋" w:hAnsi="仿宋" w:eastAsia="仿宋" w:cs="仿宋"/>
          <w:kern w:val="0"/>
          <w:sz w:val="30"/>
          <w:szCs w:val="30"/>
          <w:lang w:val="en-US" w:eastAsia="zh-CN" w:bidi="ar"/>
        </w:rPr>
        <w:t>元（¥伍拾陆万柒仟元整），第十年递增20%租金。</w:t>
      </w:r>
      <w:bookmarkStart w:id="5" w:name="_GoBack"/>
      <w:bookmarkEnd w:id="5"/>
      <w:r>
        <w:rPr>
          <w:rFonts w:hint="eastAsia" w:ascii="仿宋" w:hAnsi="仿宋" w:eastAsia="仿宋" w:cs="仿宋"/>
          <w:kern w:val="0"/>
          <w:sz w:val="30"/>
          <w:szCs w:val="30"/>
          <w:lang w:val="en-US" w:eastAsia="zh-CN" w:bidi="ar"/>
        </w:rPr>
        <w:t>支付方式：以转账方式转入符志齐个人户里，以凭据为准，五年一缴制</w:t>
      </w:r>
      <w:r>
        <w:rPr>
          <w:rFonts w:hint="eastAsia" w:ascii="仿宋" w:hAnsi="仿宋" w:eastAsia="仿宋" w:cs="仿宋"/>
          <w:kern w:val="0"/>
          <w:sz w:val="30"/>
          <w:szCs w:val="30"/>
          <w:lang w:bidi="ar"/>
        </w:rPr>
        <w:t>。合同执行期间如乙方当事人发生意外事故，乙方家庭成员可依法</w:t>
      </w:r>
      <w:r>
        <w:rPr>
          <w:rFonts w:hint="eastAsia" w:ascii="仿宋" w:hAnsi="仿宋" w:eastAsia="仿宋" w:cs="仿宋"/>
          <w:kern w:val="0"/>
          <w:sz w:val="30"/>
          <w:szCs w:val="30"/>
          <w:lang w:val="en-US" w:eastAsia="zh-CN" w:bidi="ar"/>
        </w:rPr>
        <w:t>继续履行</w:t>
      </w:r>
      <w:r>
        <w:rPr>
          <w:rFonts w:hint="eastAsia" w:ascii="仿宋" w:hAnsi="仿宋" w:eastAsia="仿宋" w:cs="仿宋"/>
          <w:kern w:val="0"/>
          <w:sz w:val="30"/>
          <w:szCs w:val="30"/>
          <w:lang w:bidi="ar"/>
        </w:rPr>
        <w:t>合同至合同期满。</w:t>
      </w:r>
    </w:p>
    <w:p w14:paraId="70FC6C46">
      <w:pPr>
        <w:widowControl/>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二）乙方应于签订本合同后3日内向甲方支付承租期内第一年租金同等金额30%的保证金。保证金用于保证乙方按约定履行合同义务、承担法律责任等，若乙方不履行义务、承担责任或不予支付相关费用可用保证金抵扣。合同期满并将土地交还甲方验收无问题后，甲方30日内将保证金予以退还，退还保证金无需支付利息。</w:t>
      </w:r>
    </w:p>
    <w:p w14:paraId="7EF93770">
      <w:pPr>
        <w:widowControl/>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val="en-US" w:eastAsia="zh-CN" w:bidi="ar"/>
        </w:rPr>
        <w:t>（三）</w:t>
      </w:r>
      <w:r>
        <w:rPr>
          <w:rFonts w:hint="eastAsia" w:ascii="仿宋" w:hAnsi="仿宋" w:eastAsia="仿宋" w:cs="仿宋"/>
          <w:kern w:val="0"/>
          <w:sz w:val="30"/>
          <w:szCs w:val="30"/>
          <w:lang w:bidi="ar"/>
        </w:rPr>
        <w:t>支付方式</w:t>
      </w:r>
    </w:p>
    <w:p w14:paraId="661B265F">
      <w:pPr>
        <w:widowControl/>
        <w:spacing w:line="540" w:lineRule="exact"/>
        <w:ind w:firstLine="600" w:firstLineChars="200"/>
        <w:jc w:val="left"/>
        <w:rPr>
          <w:rFonts w:ascii="仿宋" w:hAnsi="仿宋" w:eastAsia="仿宋" w:cs="仿宋"/>
          <w:color w:val="E54C5E" w:themeColor="accent6"/>
          <w:kern w:val="0"/>
          <w:sz w:val="30"/>
          <w:szCs w:val="30"/>
          <w:lang w:bidi="ar"/>
          <w14:textFill>
            <w14:solidFill>
              <w14:schemeClr w14:val="accent6"/>
            </w14:solidFill>
          </w14:textFill>
        </w:rPr>
      </w:pPr>
      <w:r>
        <w:rPr>
          <w:rFonts w:hint="eastAsia" w:ascii="仿宋" w:hAnsi="仿宋" w:eastAsia="仿宋" w:cs="仿宋"/>
          <w:kern w:val="0"/>
          <w:sz w:val="30"/>
          <w:szCs w:val="30"/>
          <w:lang w:bidi="ar"/>
        </w:rPr>
        <w:t>1.乙方应以银行转账方式支付上述</w:t>
      </w:r>
      <w:r>
        <w:rPr>
          <w:rFonts w:hint="eastAsia" w:ascii="仿宋" w:hAnsi="仿宋" w:eastAsia="仿宋" w:cs="仿宋"/>
          <w:kern w:val="0"/>
          <w:sz w:val="30"/>
          <w:szCs w:val="30"/>
          <w:lang w:val="en-US" w:eastAsia="zh-CN" w:bidi="ar"/>
        </w:rPr>
        <w:t>租金、保证金</w:t>
      </w:r>
      <w:r>
        <w:rPr>
          <w:rFonts w:hint="eastAsia" w:ascii="仿宋" w:hAnsi="仿宋" w:eastAsia="仿宋" w:cs="仿宋"/>
          <w:kern w:val="0"/>
          <w:sz w:val="30"/>
          <w:szCs w:val="30"/>
          <w:lang w:bidi="ar"/>
        </w:rPr>
        <w:t>。</w:t>
      </w:r>
    </w:p>
    <w:p w14:paraId="7D111856">
      <w:pPr>
        <w:widowControl/>
        <w:spacing w:line="540" w:lineRule="exact"/>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2.收款账户信息</w:t>
      </w:r>
    </w:p>
    <w:p w14:paraId="1C5BAB8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kern w:val="0"/>
          <w:sz w:val="30"/>
          <w:szCs w:val="30"/>
          <w:lang w:bidi="ar"/>
        </w:rPr>
        <w:t>开</w:t>
      </w:r>
      <w:r>
        <w:rPr>
          <w:rFonts w:hint="eastAsia" w:ascii="仿宋" w:hAnsi="仿宋" w:eastAsia="仿宋" w:cs="仿宋"/>
          <w:kern w:val="0"/>
          <w:sz w:val="30"/>
          <w:szCs w:val="30"/>
          <w:lang w:val="en-US" w:eastAsia="zh-CN" w:bidi="ar"/>
        </w:rPr>
        <w:t xml:space="preserve"> </w:t>
      </w:r>
      <w:r>
        <w:rPr>
          <w:rFonts w:hint="eastAsia" w:ascii="仿宋" w:hAnsi="仿宋" w:eastAsia="仿宋" w:cs="仿宋"/>
          <w:kern w:val="0"/>
          <w:sz w:val="30"/>
          <w:szCs w:val="30"/>
          <w:lang w:bidi="ar"/>
        </w:rPr>
        <w:t>户</w:t>
      </w:r>
      <w:r>
        <w:rPr>
          <w:rFonts w:hint="eastAsia" w:ascii="仿宋" w:hAnsi="仿宋" w:eastAsia="仿宋" w:cs="仿宋"/>
          <w:kern w:val="0"/>
          <w:sz w:val="30"/>
          <w:szCs w:val="30"/>
          <w:lang w:val="en-US" w:eastAsia="zh-CN" w:bidi="ar"/>
        </w:rPr>
        <w:t xml:space="preserve"> </w:t>
      </w:r>
      <w:r>
        <w:rPr>
          <w:rFonts w:hint="eastAsia" w:ascii="仿宋" w:hAnsi="仿宋" w:eastAsia="仿宋" w:cs="仿宋"/>
          <w:kern w:val="0"/>
          <w:sz w:val="30"/>
          <w:szCs w:val="30"/>
          <w:lang w:bidi="ar"/>
        </w:rPr>
        <w:t>行：</w:t>
      </w:r>
      <w:r>
        <w:rPr>
          <w:rFonts w:hint="eastAsia" w:ascii="仿宋" w:hAnsi="仿宋" w:eastAsia="仿宋" w:cs="仿宋"/>
          <w:kern w:val="0"/>
          <w:sz w:val="30"/>
          <w:szCs w:val="30"/>
          <w:u w:val="single"/>
          <w:lang w:bidi="ar"/>
        </w:rPr>
        <w:t xml:space="preserve"> </w:t>
      </w:r>
      <w:r>
        <w:rPr>
          <w:rFonts w:hint="eastAsia" w:ascii="仿宋" w:hAnsi="仿宋" w:eastAsia="仿宋" w:cs="仿宋"/>
          <w:b/>
          <w:bCs/>
          <w:color w:val="auto"/>
          <w:sz w:val="28"/>
          <w:szCs w:val="28"/>
          <w:highlight w:val="none"/>
          <w:u w:val="single"/>
          <w:lang w:val="en-US" w:eastAsia="zh-CN"/>
        </w:rPr>
        <w:t>海南省白沙农村商业银行股份有限公司白沙支行</w:t>
      </w:r>
    </w:p>
    <w:p w14:paraId="1840D8E5">
      <w:pPr>
        <w:widowControl/>
        <w:ind w:firstLine="560" w:firstLineChars="200"/>
        <w:jc w:val="left"/>
        <w:rPr>
          <w:rFonts w:hint="eastAsia" w:ascii="仿宋" w:hAnsi="仿宋" w:eastAsia="仿宋" w:cs="仿宋"/>
          <w:kern w:val="0"/>
          <w:sz w:val="28"/>
          <w:szCs w:val="28"/>
          <w:u w:val="single"/>
          <w:lang w:val="en-US" w:eastAsia="zh-CN" w:bidi="ar"/>
        </w:rPr>
      </w:pPr>
      <w:r>
        <w:rPr>
          <w:rFonts w:hint="eastAsia" w:ascii="仿宋" w:hAnsi="仿宋" w:eastAsia="仿宋" w:cs="仿宋"/>
          <w:kern w:val="0"/>
          <w:sz w:val="28"/>
          <w:szCs w:val="28"/>
          <w:lang w:val="en-US" w:eastAsia="zh-CN" w:bidi="ar"/>
        </w:rPr>
        <w:t>单位名称</w:t>
      </w:r>
      <w:r>
        <w:rPr>
          <w:rFonts w:hint="eastAsia" w:ascii="仿宋" w:hAnsi="仿宋" w:eastAsia="仿宋" w:cs="仿宋"/>
          <w:kern w:val="0"/>
          <w:sz w:val="28"/>
          <w:szCs w:val="28"/>
          <w:lang w:bidi="ar"/>
        </w:rPr>
        <w:t>：</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b/>
          <w:bCs/>
          <w:color w:val="auto"/>
          <w:sz w:val="28"/>
          <w:szCs w:val="28"/>
          <w:highlight w:val="none"/>
          <w:u w:val="single"/>
          <w:lang w:val="en-US" w:eastAsia="zh-CN"/>
        </w:rPr>
        <w:t xml:space="preserve">白沙黎族自治县农村产权交易中心有限公司  </w:t>
      </w:r>
      <w:r>
        <w:rPr>
          <w:rFonts w:hint="eastAsia" w:ascii="仿宋" w:hAnsi="仿宋" w:eastAsia="仿宋" w:cs="仿宋"/>
          <w:kern w:val="0"/>
          <w:sz w:val="28"/>
          <w:szCs w:val="28"/>
          <w:u w:val="single"/>
          <w:lang w:val="en-US" w:eastAsia="zh-CN" w:bidi="ar"/>
        </w:rPr>
        <w:t xml:space="preserve"> </w:t>
      </w:r>
    </w:p>
    <w:p w14:paraId="408E9991">
      <w:pPr>
        <w:widowControl/>
        <w:ind w:firstLine="560" w:firstLineChars="200"/>
        <w:jc w:val="left"/>
        <w:rPr>
          <w:rFonts w:ascii="仿宋" w:hAnsi="仿宋" w:eastAsia="仿宋" w:cs="仿宋"/>
          <w:kern w:val="0"/>
          <w:sz w:val="30"/>
          <w:szCs w:val="30"/>
          <w:u w:val="single"/>
          <w:lang w:bidi="ar"/>
        </w:rPr>
      </w:pPr>
      <w:r>
        <w:rPr>
          <w:rFonts w:hint="eastAsia" w:ascii="仿宋" w:hAnsi="仿宋" w:eastAsia="仿宋" w:cs="仿宋"/>
          <w:kern w:val="0"/>
          <w:sz w:val="28"/>
          <w:szCs w:val="28"/>
          <w:u w:val="none"/>
          <w:lang w:val="en-US" w:eastAsia="zh-CN" w:bidi="ar"/>
        </w:rPr>
        <w:t>账    号：</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b/>
          <w:bCs/>
          <w:color w:val="auto"/>
          <w:sz w:val="28"/>
          <w:szCs w:val="28"/>
          <w:highlight w:val="none"/>
          <w:u w:val="single"/>
          <w:lang w:val="en-US" w:eastAsia="zh-CN"/>
        </w:rPr>
        <w:t>1021261600000102</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35ECF0DB">
      <w:pPr>
        <w:widowControl/>
        <w:spacing w:line="540" w:lineRule="exact"/>
        <w:ind w:firstLine="602" w:firstLineChars="200"/>
        <w:jc w:val="left"/>
        <w:rPr>
          <w:rFonts w:ascii="仿宋" w:hAnsi="仿宋" w:eastAsia="仿宋" w:cs="仿宋"/>
          <w:b/>
          <w:bCs/>
          <w:kern w:val="0"/>
          <w:sz w:val="30"/>
          <w:szCs w:val="30"/>
          <w:lang w:bidi="ar"/>
        </w:rPr>
      </w:pPr>
      <w:r>
        <w:rPr>
          <w:rFonts w:hint="eastAsia" w:ascii="仿宋" w:hAnsi="仿宋" w:eastAsia="仿宋" w:cs="仿宋"/>
          <w:b/>
          <w:bCs/>
          <w:kern w:val="0"/>
          <w:sz w:val="30"/>
          <w:szCs w:val="30"/>
          <w:lang w:bidi="ar"/>
        </w:rPr>
        <w:t>四、甲乙双方的权利义务</w:t>
      </w:r>
    </w:p>
    <w:p w14:paraId="2E8A2E6A">
      <w:pPr>
        <w:widowControl/>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eastAsia="zh-CN" w:bidi="ar"/>
        </w:rPr>
        <w:t>（一）</w:t>
      </w:r>
      <w:r>
        <w:rPr>
          <w:rFonts w:hint="eastAsia" w:ascii="仿宋" w:hAnsi="仿宋" w:eastAsia="仿宋" w:cs="仿宋"/>
          <w:kern w:val="0"/>
          <w:sz w:val="30"/>
          <w:szCs w:val="30"/>
          <w:lang w:bidi="ar"/>
        </w:rPr>
        <w:t>甲方</w:t>
      </w:r>
      <w:r>
        <w:rPr>
          <w:rFonts w:hint="eastAsia" w:ascii="仿宋" w:hAnsi="仿宋" w:eastAsia="仿宋" w:cs="仿宋"/>
          <w:kern w:val="0"/>
          <w:sz w:val="30"/>
          <w:szCs w:val="30"/>
          <w:lang w:eastAsia="zh-CN" w:bidi="ar"/>
        </w:rPr>
        <w:t>权利义务</w:t>
      </w:r>
      <w:r>
        <w:rPr>
          <w:rFonts w:hint="eastAsia" w:ascii="仿宋" w:hAnsi="仿宋" w:eastAsia="仿宋" w:cs="仿宋"/>
          <w:kern w:val="0"/>
          <w:sz w:val="30"/>
          <w:szCs w:val="30"/>
          <w:lang w:val="en-US" w:eastAsia="zh-CN" w:bidi="ar"/>
        </w:rPr>
        <w:t xml:space="preserve">  </w:t>
      </w:r>
    </w:p>
    <w:p w14:paraId="46F0F18B">
      <w:pPr>
        <w:widowControl/>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1、甲方在签订本合同前，有权对乙方的资信情况和经营能力进行审查。合同期间，有权监督乙方依照土地用途合理使用和保护土地。</w:t>
      </w:r>
    </w:p>
    <w:p w14:paraId="6AC6B3C8">
      <w:pPr>
        <w:widowControl/>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2</w:t>
      </w:r>
      <w:r>
        <w:rPr>
          <w:rFonts w:hint="eastAsia" w:ascii="仿宋" w:hAnsi="仿宋" w:eastAsia="仿宋" w:cs="仿宋"/>
          <w:kern w:val="0"/>
          <w:sz w:val="30"/>
          <w:szCs w:val="30"/>
          <w:lang w:bidi="ar"/>
        </w:rPr>
        <w:t>、甲方要保证</w:t>
      </w:r>
      <w:r>
        <w:rPr>
          <w:rFonts w:hint="eastAsia" w:ascii="仿宋" w:hAnsi="仿宋" w:eastAsia="仿宋" w:cs="仿宋"/>
          <w:kern w:val="0"/>
          <w:sz w:val="30"/>
          <w:szCs w:val="30"/>
          <w:lang w:val="en-US" w:eastAsia="zh-CN" w:bidi="ar"/>
        </w:rPr>
        <w:t>租赁</w:t>
      </w:r>
      <w:r>
        <w:rPr>
          <w:rFonts w:hint="eastAsia" w:ascii="仿宋" w:hAnsi="仿宋" w:eastAsia="仿宋" w:cs="仿宋"/>
          <w:kern w:val="0"/>
          <w:sz w:val="30"/>
          <w:szCs w:val="30"/>
          <w:lang w:bidi="ar"/>
        </w:rPr>
        <w:t>给乙方的土地权属清楚，界权明确，不能因为权属争议给乙方造成损失。</w:t>
      </w:r>
    </w:p>
    <w:p w14:paraId="308ECE7D">
      <w:pPr>
        <w:widowControl/>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3</w:t>
      </w:r>
      <w:r>
        <w:rPr>
          <w:rFonts w:hint="eastAsia" w:ascii="仿宋" w:hAnsi="仿宋" w:eastAsia="仿宋" w:cs="仿宋"/>
          <w:kern w:val="0"/>
          <w:sz w:val="30"/>
          <w:szCs w:val="30"/>
          <w:lang w:bidi="ar"/>
        </w:rPr>
        <w:t xml:space="preserve">、甲方要协助乙方解决好社会治安问题，乙方正常生产所需的水、电、路等配套设施，甲方应负责协调，但不承担任何费用和责任。 </w:t>
      </w:r>
    </w:p>
    <w:p w14:paraId="25AF68E0">
      <w:pPr>
        <w:widowControl/>
        <w:ind w:firstLine="600" w:firstLineChars="200"/>
        <w:jc w:val="left"/>
        <w:rPr>
          <w:rFonts w:hint="eastAsia" w:ascii="仿宋" w:hAnsi="仿宋" w:eastAsia="仿宋" w:cs="仿宋"/>
          <w:b w:val="0"/>
          <w:bCs w:val="0"/>
          <w:kern w:val="0"/>
          <w:sz w:val="30"/>
          <w:szCs w:val="30"/>
          <w:lang w:eastAsia="zh-CN" w:bidi="ar"/>
        </w:rPr>
      </w:pPr>
      <w:r>
        <w:rPr>
          <w:rFonts w:hint="eastAsia" w:ascii="仿宋" w:hAnsi="仿宋" w:eastAsia="仿宋" w:cs="仿宋"/>
          <w:b w:val="0"/>
          <w:bCs w:val="0"/>
          <w:kern w:val="0"/>
          <w:sz w:val="30"/>
          <w:szCs w:val="30"/>
          <w:lang w:eastAsia="zh-CN" w:bidi="ar"/>
        </w:rPr>
        <w:t>（二）</w:t>
      </w:r>
      <w:r>
        <w:rPr>
          <w:rFonts w:hint="eastAsia" w:ascii="仿宋" w:hAnsi="仿宋" w:eastAsia="仿宋" w:cs="仿宋"/>
          <w:b w:val="0"/>
          <w:bCs w:val="0"/>
          <w:kern w:val="0"/>
          <w:sz w:val="30"/>
          <w:szCs w:val="30"/>
          <w:lang w:bidi="ar"/>
        </w:rPr>
        <w:t>乙方</w:t>
      </w:r>
      <w:r>
        <w:rPr>
          <w:rFonts w:hint="eastAsia" w:ascii="仿宋" w:hAnsi="仿宋" w:eastAsia="仿宋" w:cs="仿宋"/>
          <w:b w:val="0"/>
          <w:bCs w:val="0"/>
          <w:kern w:val="0"/>
          <w:sz w:val="30"/>
          <w:szCs w:val="30"/>
          <w:lang w:eastAsia="zh-CN" w:bidi="ar"/>
        </w:rPr>
        <w:t>权利义务</w:t>
      </w:r>
    </w:p>
    <w:p w14:paraId="29623A2E">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1、乙方应保证具有使用租赁土地的相应能力和资质。</w:t>
      </w:r>
    </w:p>
    <w:p w14:paraId="64334BF4">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val="en-US" w:eastAsia="zh-CN" w:bidi="ar"/>
        </w:rPr>
        <w:t>2</w:t>
      </w:r>
      <w:r>
        <w:rPr>
          <w:rFonts w:hint="eastAsia" w:ascii="仿宋" w:hAnsi="仿宋" w:eastAsia="仿宋" w:cs="仿宋"/>
          <w:b w:val="0"/>
          <w:bCs w:val="0"/>
          <w:kern w:val="0"/>
          <w:sz w:val="30"/>
          <w:szCs w:val="30"/>
          <w:lang w:bidi="ar"/>
        </w:rPr>
        <w:t>、乙方</w:t>
      </w:r>
      <w:r>
        <w:rPr>
          <w:rFonts w:hint="eastAsia" w:ascii="仿宋" w:hAnsi="仿宋" w:eastAsia="仿宋" w:cs="仿宋"/>
          <w:b w:val="0"/>
          <w:bCs w:val="0"/>
          <w:kern w:val="0"/>
          <w:sz w:val="30"/>
          <w:szCs w:val="30"/>
          <w:lang w:val="en-US" w:eastAsia="zh-CN" w:bidi="ar"/>
        </w:rPr>
        <w:t>使用期间需按照土地用途合法合规使用，</w:t>
      </w:r>
      <w:r>
        <w:rPr>
          <w:rFonts w:hint="eastAsia" w:ascii="仿宋" w:hAnsi="仿宋" w:eastAsia="仿宋" w:cs="仿宋"/>
          <w:b w:val="0"/>
          <w:bCs w:val="0"/>
          <w:kern w:val="0"/>
          <w:sz w:val="30"/>
          <w:szCs w:val="30"/>
          <w:lang w:bidi="ar"/>
        </w:rPr>
        <w:t>服从国家建设用地和村建设用地的规划</w:t>
      </w:r>
      <w:r>
        <w:rPr>
          <w:rFonts w:hint="eastAsia" w:ascii="仿宋" w:hAnsi="仿宋" w:eastAsia="仿宋" w:cs="仿宋"/>
          <w:b w:val="0"/>
          <w:bCs w:val="0"/>
          <w:kern w:val="0"/>
          <w:sz w:val="30"/>
          <w:szCs w:val="30"/>
          <w:lang w:eastAsia="zh-CN" w:bidi="ar"/>
        </w:rPr>
        <w:t>，</w:t>
      </w:r>
      <w:r>
        <w:rPr>
          <w:rFonts w:hint="eastAsia" w:ascii="仿宋" w:hAnsi="仿宋" w:eastAsia="仿宋" w:cs="仿宋"/>
          <w:b w:val="0"/>
          <w:bCs w:val="0"/>
          <w:kern w:val="0"/>
          <w:sz w:val="30"/>
          <w:szCs w:val="30"/>
          <w:lang w:val="en-US" w:eastAsia="zh-CN" w:bidi="ar"/>
        </w:rPr>
        <w:t>并保护土地资源的合理开发和可持续利用，否则造成的法律后果由乙方自行承担，甲方有权解除合同，并要求乙方赔偿损失</w:t>
      </w:r>
      <w:r>
        <w:rPr>
          <w:rFonts w:hint="eastAsia" w:ascii="仿宋" w:hAnsi="仿宋" w:eastAsia="仿宋" w:cs="仿宋"/>
          <w:b w:val="0"/>
          <w:bCs w:val="0"/>
          <w:kern w:val="0"/>
          <w:sz w:val="30"/>
          <w:szCs w:val="30"/>
          <w:lang w:bidi="ar"/>
        </w:rPr>
        <w:t>。</w:t>
      </w:r>
    </w:p>
    <w:p w14:paraId="2EDB1DA9">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3</w:t>
      </w:r>
      <w:r>
        <w:rPr>
          <w:rFonts w:hint="eastAsia" w:ascii="仿宋" w:hAnsi="仿宋" w:eastAsia="仿宋" w:cs="仿宋"/>
          <w:b w:val="0"/>
          <w:bCs w:val="0"/>
          <w:kern w:val="0"/>
          <w:sz w:val="30"/>
          <w:szCs w:val="30"/>
          <w:lang w:bidi="ar"/>
        </w:rPr>
        <w:t>、乙方必须按约定时间支付租金，超过一个月未付，按</w:t>
      </w:r>
      <w:r>
        <w:rPr>
          <w:rFonts w:hint="eastAsia" w:ascii="仿宋" w:hAnsi="仿宋" w:eastAsia="仿宋"/>
          <w:sz w:val="30"/>
          <w:szCs w:val="30"/>
          <w:lang w:val="en-US" w:eastAsia="zh-CN"/>
        </w:rPr>
        <w:t>中国人民银行授权全国银行间同业拆借中心发布的同期一年期贷款市场报价利率</w:t>
      </w:r>
      <w:r>
        <w:rPr>
          <w:rFonts w:hint="eastAsia" w:ascii="仿宋" w:hAnsi="仿宋" w:eastAsia="仿宋" w:cs="仿宋"/>
          <w:b w:val="0"/>
          <w:bCs w:val="0"/>
          <w:kern w:val="0"/>
          <w:sz w:val="30"/>
          <w:szCs w:val="30"/>
          <w:lang w:bidi="ar"/>
        </w:rPr>
        <w:t>计收违约金，超过一年仍未付租金，甲方有权</w:t>
      </w:r>
      <w:r>
        <w:rPr>
          <w:rFonts w:hint="eastAsia" w:ascii="仿宋" w:hAnsi="仿宋" w:eastAsia="仿宋" w:cs="仿宋"/>
          <w:b w:val="0"/>
          <w:bCs w:val="0"/>
          <w:kern w:val="0"/>
          <w:sz w:val="30"/>
          <w:szCs w:val="30"/>
          <w:lang w:val="en-US" w:eastAsia="zh-CN" w:bidi="ar"/>
        </w:rPr>
        <w:t>解除合同，</w:t>
      </w:r>
      <w:r>
        <w:rPr>
          <w:rFonts w:hint="eastAsia" w:ascii="仿宋" w:hAnsi="仿宋" w:eastAsia="仿宋" w:cs="仿宋"/>
          <w:b w:val="0"/>
          <w:bCs w:val="0"/>
          <w:kern w:val="0"/>
          <w:sz w:val="30"/>
          <w:szCs w:val="30"/>
          <w:lang w:bidi="ar"/>
        </w:rPr>
        <w:t>收回土地</w:t>
      </w:r>
      <w:r>
        <w:rPr>
          <w:rFonts w:hint="eastAsia" w:ascii="仿宋" w:hAnsi="仿宋" w:eastAsia="仿宋" w:cs="仿宋"/>
          <w:b w:val="0"/>
          <w:bCs w:val="0"/>
          <w:kern w:val="0"/>
          <w:sz w:val="30"/>
          <w:szCs w:val="30"/>
          <w:lang w:eastAsia="zh-CN" w:bidi="ar"/>
        </w:rPr>
        <w:t>。</w:t>
      </w:r>
    </w:p>
    <w:p w14:paraId="606DDDCD">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4、符合国家法律法规和当地政策规定下，乙方有权自主选择经营种植内容，以至于改变种植农作物品种：如槟榔、龙眼、榴莲及其他果树等其他经济作物，甲方无权干涉。</w:t>
      </w:r>
    </w:p>
    <w:p w14:paraId="3DA343A7">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5、合同期内及合同期满后乙方将土地移交甲方前，乙方应自行承担土地上人身、财产安全责任，造成甲方损失的，甲方有权请求乙方赔偿损失，后果严重的，甲方还有权解除合同收回土地。</w:t>
      </w:r>
    </w:p>
    <w:p w14:paraId="6BC57F6B">
      <w:pPr>
        <w:widowControl/>
        <w:ind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6.</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期限内</w:t>
      </w:r>
      <w:r>
        <w:rPr>
          <w:rFonts w:hint="eastAsia" w:ascii="仿宋" w:hAnsi="仿宋" w:eastAsia="仿宋" w:cs="仿宋"/>
          <w:kern w:val="0"/>
          <w:sz w:val="30"/>
          <w:szCs w:val="30"/>
          <w:lang w:eastAsia="zh-CN" w:bidi="ar"/>
        </w:rPr>
        <w:t>，</w:t>
      </w:r>
      <w:r>
        <w:rPr>
          <w:rFonts w:hint="eastAsia" w:ascii="仿宋" w:hAnsi="仿宋" w:eastAsia="仿宋" w:cs="仿宋"/>
          <w:kern w:val="0"/>
          <w:sz w:val="30"/>
          <w:szCs w:val="30"/>
          <w:lang w:val="en-US" w:eastAsia="zh-CN" w:bidi="ar"/>
        </w:rPr>
        <w:t>乙方生活垃圾需自行清理。租赁期满后乙方负责清理所有生活垃圾。</w:t>
      </w:r>
    </w:p>
    <w:p w14:paraId="41B28507">
      <w:pPr>
        <w:widowControl/>
        <w:ind w:firstLine="602" w:firstLineChars="200"/>
        <w:jc w:val="left"/>
        <w:rPr>
          <w:rFonts w:hint="eastAsia" w:ascii="仿宋" w:hAnsi="仿宋" w:eastAsia="仿宋" w:cs="仿宋"/>
          <w:b/>
          <w:bCs/>
          <w:kern w:val="0"/>
          <w:sz w:val="30"/>
          <w:szCs w:val="30"/>
          <w:lang w:bidi="ar"/>
        </w:rPr>
      </w:pPr>
      <w:r>
        <w:rPr>
          <w:rFonts w:hint="eastAsia" w:ascii="仿宋" w:hAnsi="仿宋" w:eastAsia="仿宋" w:cs="仿宋"/>
          <w:b/>
          <w:bCs/>
          <w:kern w:val="0"/>
          <w:sz w:val="30"/>
          <w:szCs w:val="30"/>
          <w:lang w:bidi="ar"/>
        </w:rPr>
        <w:t>五、其他约定</w:t>
      </w:r>
    </w:p>
    <w:p w14:paraId="176B40AD">
      <w:pPr>
        <w:widowControl/>
        <w:ind w:firstLine="600" w:firstLineChars="200"/>
        <w:jc w:val="left"/>
        <w:rPr>
          <w:rFonts w:hint="default"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1</w:t>
      </w:r>
      <w:r>
        <w:rPr>
          <w:rFonts w:hint="eastAsia" w:ascii="仿宋" w:hAnsi="仿宋" w:eastAsia="仿宋" w:cs="仿宋"/>
          <w:b w:val="0"/>
          <w:bCs w:val="0"/>
          <w:kern w:val="0"/>
          <w:sz w:val="30"/>
          <w:szCs w:val="30"/>
          <w:lang w:bidi="ar"/>
        </w:rPr>
        <w:t>、乙方在合同</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期间</w:t>
      </w:r>
      <w:r>
        <w:rPr>
          <w:rFonts w:hint="eastAsia" w:ascii="仿宋" w:hAnsi="仿宋" w:eastAsia="仿宋" w:cs="仿宋"/>
          <w:b w:val="0"/>
          <w:bCs w:val="0"/>
          <w:kern w:val="0"/>
          <w:sz w:val="30"/>
          <w:szCs w:val="30"/>
          <w:lang w:val="en-US" w:eastAsia="zh-CN" w:bidi="ar"/>
        </w:rPr>
        <w:t>20</w:t>
      </w:r>
      <w:r>
        <w:rPr>
          <w:rFonts w:hint="eastAsia" w:ascii="仿宋" w:hAnsi="仿宋" w:eastAsia="仿宋" w:cs="仿宋"/>
          <w:b w:val="0"/>
          <w:bCs w:val="0"/>
          <w:kern w:val="0"/>
          <w:sz w:val="30"/>
          <w:szCs w:val="30"/>
          <w:lang w:bidi="ar"/>
        </w:rPr>
        <w:t>年内，有权对</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地的</w:t>
      </w:r>
      <w:r>
        <w:rPr>
          <w:rFonts w:hint="eastAsia" w:ascii="仿宋" w:hAnsi="仿宋" w:eastAsia="仿宋" w:cs="仿宋"/>
          <w:b w:val="0"/>
          <w:bCs w:val="0"/>
          <w:kern w:val="0"/>
          <w:sz w:val="30"/>
          <w:szCs w:val="30"/>
          <w:lang w:val="en-US" w:eastAsia="zh-CN" w:bidi="ar"/>
        </w:rPr>
        <w:t>使用</w:t>
      </w:r>
      <w:r>
        <w:rPr>
          <w:rFonts w:hint="eastAsia" w:ascii="仿宋" w:hAnsi="仿宋" w:eastAsia="仿宋" w:cs="仿宋"/>
          <w:b w:val="0"/>
          <w:bCs w:val="0"/>
          <w:kern w:val="0"/>
          <w:sz w:val="30"/>
          <w:szCs w:val="30"/>
          <w:lang w:bidi="ar"/>
        </w:rPr>
        <w:t>权、青苗及地上设施对外进行合作、出租。</w:t>
      </w:r>
      <w:r>
        <w:rPr>
          <w:rFonts w:hint="eastAsia" w:ascii="仿宋" w:hAnsi="仿宋" w:eastAsia="仿宋" w:cs="仿宋"/>
          <w:b w:val="0"/>
          <w:bCs w:val="0"/>
          <w:kern w:val="0"/>
          <w:sz w:val="30"/>
          <w:szCs w:val="30"/>
          <w:lang w:val="en-US" w:eastAsia="zh-CN" w:bidi="ar"/>
        </w:rPr>
        <w:t>需提前告知甲方协商。</w:t>
      </w:r>
      <w:r>
        <w:rPr>
          <w:rFonts w:hint="eastAsia" w:ascii="仿宋" w:hAnsi="仿宋" w:eastAsia="仿宋" w:cs="仿宋"/>
          <w:b w:val="0"/>
          <w:bCs w:val="0"/>
          <w:kern w:val="0"/>
          <w:sz w:val="30"/>
          <w:szCs w:val="30"/>
          <w:lang w:bidi="ar"/>
        </w:rPr>
        <w:t>享有合法的</w:t>
      </w:r>
      <w:r>
        <w:rPr>
          <w:rFonts w:hint="eastAsia" w:ascii="仿宋" w:hAnsi="仿宋" w:eastAsia="仿宋" w:cs="仿宋"/>
          <w:b w:val="0"/>
          <w:bCs w:val="0"/>
          <w:kern w:val="0"/>
          <w:sz w:val="30"/>
          <w:szCs w:val="30"/>
          <w:lang w:val="en-US" w:eastAsia="zh-CN" w:bidi="ar"/>
        </w:rPr>
        <w:t>使用</w:t>
      </w:r>
      <w:r>
        <w:rPr>
          <w:rFonts w:hint="eastAsia" w:ascii="仿宋" w:hAnsi="仿宋" w:eastAsia="仿宋" w:cs="仿宋"/>
          <w:b w:val="0"/>
          <w:bCs w:val="0"/>
          <w:kern w:val="0"/>
          <w:sz w:val="30"/>
          <w:szCs w:val="30"/>
          <w:lang w:bidi="ar"/>
        </w:rPr>
        <w:t>权和继承权。</w:t>
      </w:r>
      <w:r>
        <w:rPr>
          <w:rFonts w:hint="eastAsia" w:ascii="仿宋" w:hAnsi="仿宋" w:eastAsia="仿宋" w:cs="仿宋"/>
          <w:b w:val="0"/>
          <w:bCs w:val="0"/>
          <w:kern w:val="0"/>
          <w:sz w:val="30"/>
          <w:szCs w:val="30"/>
          <w:lang w:val="en-US" w:eastAsia="zh-CN" w:bidi="ar"/>
        </w:rPr>
        <w:t>乙方对外合作、出租造成的纠纷或者法律责任由乙方自行解决、承担，给甲方造成损失的，甲方有权解除合同，请求乙方承担赔偿责任。</w:t>
      </w:r>
    </w:p>
    <w:p w14:paraId="172704F8">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2</w:t>
      </w:r>
      <w:r>
        <w:rPr>
          <w:rFonts w:hint="eastAsia" w:ascii="仿宋" w:hAnsi="仿宋" w:eastAsia="仿宋" w:cs="仿宋"/>
          <w:b w:val="0"/>
          <w:bCs w:val="0"/>
          <w:kern w:val="0"/>
          <w:sz w:val="30"/>
          <w:szCs w:val="30"/>
          <w:lang w:bidi="ar"/>
        </w:rPr>
        <w:t>、</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期间满后，在同等条件下，乙方享有优先的</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权。如果</w:t>
      </w:r>
      <w:r>
        <w:rPr>
          <w:rFonts w:hint="eastAsia" w:ascii="仿宋" w:hAnsi="仿宋" w:eastAsia="仿宋" w:cs="仿宋"/>
          <w:b w:val="0"/>
          <w:bCs w:val="0"/>
          <w:kern w:val="0"/>
          <w:sz w:val="30"/>
          <w:szCs w:val="30"/>
          <w:lang w:val="en-US" w:eastAsia="zh-CN" w:bidi="ar"/>
        </w:rPr>
        <w:t>期满后甲方不再出租、</w:t>
      </w:r>
      <w:r>
        <w:rPr>
          <w:rFonts w:hint="eastAsia" w:ascii="仿宋" w:hAnsi="仿宋" w:eastAsia="仿宋" w:cs="仿宋"/>
          <w:b w:val="0"/>
          <w:bCs w:val="0"/>
          <w:kern w:val="0"/>
          <w:sz w:val="30"/>
          <w:szCs w:val="30"/>
          <w:lang w:bidi="ar"/>
        </w:rPr>
        <w:t>乙方不再继续</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val="en-US" w:eastAsia="zh-CN" w:bidi="ar"/>
        </w:rPr>
        <w:t>或甲方因乙方违约等解除合同的，</w:t>
      </w:r>
      <w:r>
        <w:rPr>
          <w:rFonts w:hint="eastAsia" w:ascii="仿宋" w:hAnsi="仿宋" w:eastAsia="仿宋" w:cs="仿宋"/>
          <w:b w:val="0"/>
          <w:bCs w:val="0"/>
          <w:kern w:val="0"/>
          <w:sz w:val="30"/>
          <w:szCs w:val="30"/>
          <w:lang w:bidi="ar"/>
        </w:rPr>
        <w:t>乙方</w:t>
      </w:r>
      <w:r>
        <w:rPr>
          <w:rFonts w:hint="eastAsia" w:ascii="仿宋" w:hAnsi="仿宋" w:eastAsia="仿宋" w:cs="仿宋"/>
          <w:b w:val="0"/>
          <w:bCs w:val="0"/>
          <w:kern w:val="0"/>
          <w:sz w:val="30"/>
          <w:szCs w:val="30"/>
          <w:lang w:val="en-US" w:eastAsia="zh-CN" w:bidi="ar"/>
        </w:rPr>
        <w:t>应</w:t>
      </w:r>
      <w:r>
        <w:rPr>
          <w:rFonts w:hint="eastAsia" w:ascii="仿宋" w:hAnsi="仿宋" w:eastAsia="仿宋" w:cs="仿宋"/>
          <w:b w:val="0"/>
          <w:bCs w:val="0"/>
          <w:kern w:val="0"/>
          <w:sz w:val="30"/>
          <w:szCs w:val="30"/>
          <w:lang w:eastAsia="zh-CN" w:bidi="ar"/>
        </w:rPr>
        <w:t>在租</w:t>
      </w:r>
      <w:r>
        <w:rPr>
          <w:rFonts w:hint="eastAsia" w:ascii="仿宋" w:hAnsi="仿宋" w:eastAsia="仿宋" w:cs="仿宋"/>
          <w:b w:val="0"/>
          <w:bCs w:val="0"/>
          <w:kern w:val="0"/>
          <w:sz w:val="30"/>
          <w:szCs w:val="30"/>
          <w:lang w:bidi="ar"/>
        </w:rPr>
        <w:t>期满后</w:t>
      </w:r>
      <w:r>
        <w:rPr>
          <w:rFonts w:hint="eastAsia" w:ascii="仿宋" w:hAnsi="仿宋" w:eastAsia="仿宋" w:cs="仿宋"/>
          <w:b w:val="0"/>
          <w:bCs w:val="0"/>
          <w:kern w:val="0"/>
          <w:sz w:val="30"/>
          <w:szCs w:val="30"/>
          <w:lang w:val="en-US" w:eastAsia="zh-CN" w:bidi="ar"/>
        </w:rPr>
        <w:t>3个月内或收到甲方解除合同收回土地的告知书之日起3个月内</w:t>
      </w:r>
      <w:r>
        <w:rPr>
          <w:rFonts w:hint="eastAsia" w:ascii="仿宋" w:hAnsi="仿宋" w:eastAsia="仿宋" w:cs="仿宋"/>
          <w:b w:val="0"/>
          <w:bCs w:val="0"/>
          <w:kern w:val="0"/>
          <w:sz w:val="30"/>
          <w:szCs w:val="30"/>
          <w:lang w:bidi="ar"/>
        </w:rPr>
        <w:t>，对</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地</w:t>
      </w:r>
      <w:r>
        <w:rPr>
          <w:rFonts w:hint="eastAsia" w:ascii="仿宋" w:hAnsi="仿宋" w:eastAsia="仿宋" w:cs="仿宋"/>
          <w:b w:val="0"/>
          <w:bCs w:val="0"/>
          <w:kern w:val="0"/>
          <w:sz w:val="30"/>
          <w:szCs w:val="30"/>
          <w:lang w:val="en-US" w:eastAsia="zh-CN" w:bidi="ar"/>
        </w:rPr>
        <w:t>地上附着物及设施设备等财物</w:t>
      </w:r>
      <w:r>
        <w:rPr>
          <w:rFonts w:hint="eastAsia" w:ascii="仿宋" w:hAnsi="仿宋" w:eastAsia="仿宋" w:cs="仿宋"/>
          <w:b w:val="0"/>
          <w:bCs w:val="0"/>
          <w:kern w:val="0"/>
          <w:sz w:val="30"/>
          <w:szCs w:val="30"/>
          <w:lang w:bidi="ar"/>
        </w:rPr>
        <w:t>进行处理</w:t>
      </w:r>
      <w:r>
        <w:rPr>
          <w:rFonts w:hint="eastAsia" w:ascii="仿宋" w:hAnsi="仿宋" w:eastAsia="仿宋" w:cs="仿宋"/>
          <w:b w:val="0"/>
          <w:bCs w:val="0"/>
          <w:kern w:val="0"/>
          <w:sz w:val="30"/>
          <w:szCs w:val="30"/>
          <w:lang w:eastAsia="zh-CN" w:bidi="ar"/>
        </w:rPr>
        <w:t>，</w:t>
      </w:r>
      <w:r>
        <w:rPr>
          <w:rFonts w:hint="eastAsia" w:ascii="仿宋" w:hAnsi="仿宋" w:eastAsia="仿宋" w:cs="仿宋"/>
          <w:b w:val="0"/>
          <w:bCs w:val="0"/>
          <w:kern w:val="0"/>
          <w:sz w:val="30"/>
          <w:szCs w:val="30"/>
          <w:lang w:val="en-US" w:eastAsia="zh-CN" w:bidi="ar"/>
        </w:rPr>
        <w:t>3个月后未及时处理完的，视为乙方放弃该财物全部权利，甲方有权任意处置，若甲方组织清理的，乙方还应承担清理的费用。</w:t>
      </w:r>
    </w:p>
    <w:p w14:paraId="775C3CCC">
      <w:pPr>
        <w:widowControl/>
        <w:ind w:firstLine="600" w:firstLineChars="200"/>
        <w:jc w:val="left"/>
        <w:rPr>
          <w:rFonts w:ascii="仿宋" w:hAnsi="仿宋" w:eastAsia="仿宋" w:cs="仿宋"/>
          <w:sz w:val="30"/>
          <w:szCs w:val="30"/>
        </w:rPr>
      </w:pPr>
      <w:r>
        <w:rPr>
          <w:rFonts w:hint="eastAsia" w:ascii="仿宋" w:hAnsi="仿宋" w:eastAsia="仿宋" w:cs="仿宋"/>
          <w:kern w:val="0"/>
          <w:sz w:val="30"/>
          <w:szCs w:val="30"/>
          <w:lang w:val="en-US" w:eastAsia="zh-CN" w:bidi="ar"/>
        </w:rPr>
        <w:t>3</w:t>
      </w:r>
      <w:r>
        <w:rPr>
          <w:rFonts w:hint="eastAsia" w:ascii="仿宋" w:hAnsi="仿宋" w:eastAsia="仿宋" w:cs="仿宋"/>
          <w:kern w:val="0"/>
          <w:sz w:val="30"/>
          <w:szCs w:val="30"/>
          <w:lang w:bidi="ar"/>
        </w:rPr>
        <w:t>.</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期限内，若土地被依法征收、征用、占用时，出租土地</w:t>
      </w:r>
      <w:r>
        <w:rPr>
          <w:rFonts w:hint="eastAsia" w:ascii="仿宋" w:hAnsi="仿宋" w:eastAsia="仿宋" w:cs="仿宋"/>
          <w:kern w:val="0"/>
          <w:sz w:val="30"/>
          <w:szCs w:val="30"/>
          <w:lang w:val="en-US" w:eastAsia="zh-CN" w:bidi="ar"/>
        </w:rPr>
        <w:t>的</w:t>
      </w:r>
      <w:r>
        <w:rPr>
          <w:rFonts w:hint="eastAsia" w:ascii="仿宋" w:hAnsi="仿宋" w:eastAsia="仿宋" w:cs="仿宋"/>
          <w:kern w:val="0"/>
          <w:sz w:val="30"/>
          <w:szCs w:val="30"/>
          <w:lang w:bidi="ar"/>
        </w:rPr>
        <w:t>补偿费归于甲方；乙方种植的</w:t>
      </w:r>
      <w:r>
        <w:rPr>
          <w:rFonts w:hint="eastAsia" w:ascii="仿宋" w:hAnsi="仿宋" w:eastAsia="仿宋" w:cs="仿宋"/>
          <w:kern w:val="0"/>
          <w:sz w:val="30"/>
          <w:szCs w:val="30"/>
          <w:lang w:eastAsia="zh-CN" w:bidi="ar"/>
        </w:rPr>
        <w:t>青苗</w:t>
      </w:r>
      <w:r>
        <w:rPr>
          <w:rFonts w:hint="eastAsia" w:ascii="仿宋" w:hAnsi="仿宋" w:eastAsia="仿宋" w:cs="仿宋"/>
          <w:kern w:val="0"/>
          <w:sz w:val="30"/>
          <w:szCs w:val="30"/>
          <w:lang w:bidi="ar"/>
        </w:rPr>
        <w:t>以及建设的地上附着物</w:t>
      </w:r>
      <w:r>
        <w:rPr>
          <w:rFonts w:hint="eastAsia" w:ascii="仿宋" w:hAnsi="仿宋" w:eastAsia="仿宋" w:cs="仿宋"/>
          <w:kern w:val="0"/>
          <w:sz w:val="30"/>
          <w:szCs w:val="30"/>
          <w:lang w:val="en-US" w:eastAsia="zh-CN" w:bidi="ar"/>
        </w:rPr>
        <w:t>的</w:t>
      </w:r>
      <w:r>
        <w:rPr>
          <w:rFonts w:hint="eastAsia" w:ascii="仿宋" w:hAnsi="仿宋" w:eastAsia="仿宋" w:cs="仿宋"/>
          <w:kern w:val="0"/>
          <w:sz w:val="30"/>
          <w:szCs w:val="30"/>
          <w:lang w:bidi="ar"/>
        </w:rPr>
        <w:t xml:space="preserve">补偿费归于乙方。 </w:t>
      </w:r>
    </w:p>
    <w:p w14:paraId="62866FFD">
      <w:pPr>
        <w:widowControl/>
        <w:ind w:firstLine="600" w:firstLineChars="200"/>
        <w:jc w:val="left"/>
        <w:rPr>
          <w:rFonts w:ascii="仿宋" w:hAnsi="仿宋" w:eastAsia="仿宋" w:cs="仿宋"/>
          <w:sz w:val="30"/>
          <w:szCs w:val="30"/>
        </w:rPr>
      </w:pPr>
      <w:r>
        <w:rPr>
          <w:rFonts w:hint="eastAsia" w:ascii="仿宋" w:hAnsi="仿宋" w:eastAsia="仿宋" w:cs="仿宋"/>
          <w:kern w:val="0"/>
          <w:sz w:val="30"/>
          <w:szCs w:val="30"/>
          <w:lang w:val="en-US" w:eastAsia="zh-CN" w:bidi="ar"/>
        </w:rPr>
        <w:t>4</w:t>
      </w:r>
      <w:r>
        <w:rPr>
          <w:rFonts w:hint="eastAsia" w:ascii="仿宋" w:hAnsi="仿宋" w:eastAsia="仿宋" w:cs="仿宋"/>
          <w:kern w:val="0"/>
          <w:sz w:val="30"/>
          <w:szCs w:val="30"/>
          <w:lang w:bidi="ar"/>
        </w:rPr>
        <w:t>.若因开发征地、土地整治等政策调整造成的</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土地面积减少，甲、乙双方均应无条件配合，</w:t>
      </w:r>
      <w:r>
        <w:rPr>
          <w:rFonts w:hint="eastAsia" w:ascii="仿宋" w:hAnsi="仿宋" w:eastAsia="仿宋" w:cs="仿宋"/>
          <w:kern w:val="0"/>
          <w:sz w:val="30"/>
          <w:szCs w:val="30"/>
          <w:lang w:val="en-US" w:eastAsia="zh-CN" w:bidi="ar"/>
        </w:rPr>
        <w:t>双方应另行签订补充协议，对剩余土地的面积和租金，以本合同约定为基础，按</w:t>
      </w:r>
      <w:r>
        <w:rPr>
          <w:rFonts w:hint="eastAsia" w:ascii="仿宋" w:hAnsi="仿宋" w:eastAsia="仿宋" w:cs="仿宋"/>
          <w:kern w:val="0"/>
          <w:sz w:val="30"/>
          <w:szCs w:val="30"/>
          <w:lang w:bidi="ar"/>
        </w:rPr>
        <w:t>比例进行</w:t>
      </w:r>
      <w:r>
        <w:rPr>
          <w:rFonts w:hint="eastAsia" w:ascii="仿宋" w:hAnsi="仿宋" w:eastAsia="仿宋" w:cs="仿宋"/>
          <w:kern w:val="0"/>
          <w:sz w:val="30"/>
          <w:szCs w:val="30"/>
          <w:lang w:val="en-US" w:eastAsia="zh-CN" w:bidi="ar"/>
        </w:rPr>
        <w:t>相应</w:t>
      </w:r>
      <w:r>
        <w:rPr>
          <w:rFonts w:hint="eastAsia" w:ascii="仿宋" w:hAnsi="仿宋" w:eastAsia="仿宋" w:cs="仿宋"/>
          <w:kern w:val="0"/>
          <w:sz w:val="30"/>
          <w:szCs w:val="30"/>
          <w:lang w:bidi="ar"/>
        </w:rPr>
        <w:t>调整。</w:t>
      </w:r>
    </w:p>
    <w:p w14:paraId="6D618D5B">
      <w:pPr>
        <w:widowControl/>
        <w:ind w:firstLine="600" w:firstLineChars="200"/>
        <w:jc w:val="left"/>
        <w:rPr>
          <w:rFonts w:hint="default" w:eastAsia="仿宋"/>
          <w:lang w:val="en-US" w:eastAsia="zh-CN"/>
        </w:rPr>
      </w:pPr>
      <w:r>
        <w:rPr>
          <w:rFonts w:hint="eastAsia" w:ascii="仿宋" w:hAnsi="仿宋" w:eastAsia="仿宋" w:cs="仿宋"/>
          <w:kern w:val="0"/>
          <w:sz w:val="30"/>
          <w:szCs w:val="30"/>
          <w:lang w:val="en-US" w:eastAsia="zh-CN" w:bidi="ar"/>
        </w:rPr>
        <w:t>5</w:t>
      </w:r>
      <w:r>
        <w:rPr>
          <w:rFonts w:hint="eastAsia" w:ascii="仿宋" w:hAnsi="仿宋" w:eastAsia="仿宋" w:cs="仿宋"/>
          <w:kern w:val="0"/>
          <w:sz w:val="30"/>
          <w:szCs w:val="30"/>
          <w:lang w:bidi="ar"/>
        </w:rPr>
        <w:t>.因不可抗力因素</w:t>
      </w:r>
      <w:r>
        <w:rPr>
          <w:rFonts w:hint="eastAsia" w:ascii="仿宋" w:hAnsi="仿宋" w:eastAsia="仿宋" w:cs="仿宋"/>
          <w:bCs/>
          <w:kern w:val="0"/>
          <w:sz w:val="30"/>
          <w:szCs w:val="30"/>
          <w:lang w:bidi="ar"/>
        </w:rPr>
        <w:t>（自然灾害、土地征收）</w:t>
      </w:r>
      <w:r>
        <w:rPr>
          <w:rFonts w:hint="eastAsia" w:ascii="仿宋" w:hAnsi="仿宋" w:eastAsia="仿宋" w:cs="仿宋"/>
          <w:bCs/>
          <w:kern w:val="0"/>
          <w:sz w:val="30"/>
          <w:szCs w:val="30"/>
          <w:lang w:val="en-US" w:eastAsia="zh-CN" w:bidi="ar"/>
        </w:rPr>
        <w:t>或甲方发展需要，</w:t>
      </w:r>
      <w:r>
        <w:rPr>
          <w:rFonts w:hint="eastAsia" w:ascii="仿宋" w:hAnsi="仿宋" w:eastAsia="仿宋" w:cs="仿宋"/>
          <w:kern w:val="0"/>
          <w:sz w:val="30"/>
          <w:szCs w:val="30"/>
          <w:lang w:bidi="ar"/>
        </w:rPr>
        <w:t>致使合同全部不能履行时，本合同自动终止，甲方将已收取的未履行</w:t>
      </w:r>
      <w:r>
        <w:rPr>
          <w:rFonts w:hint="eastAsia" w:ascii="仿宋" w:hAnsi="仿宋" w:eastAsia="仿宋" w:cs="仿宋"/>
          <w:kern w:val="0"/>
          <w:sz w:val="30"/>
          <w:szCs w:val="30"/>
          <w:lang w:val="en-US" w:eastAsia="zh-CN" w:bidi="ar"/>
        </w:rPr>
        <w:t>部分租金、保证金</w:t>
      </w:r>
      <w:r>
        <w:rPr>
          <w:rFonts w:hint="eastAsia" w:ascii="仿宋" w:hAnsi="仿宋" w:eastAsia="仿宋" w:cs="仿宋"/>
          <w:kern w:val="0"/>
          <w:sz w:val="30"/>
          <w:szCs w:val="30"/>
          <w:lang w:bidi="ar"/>
        </w:rPr>
        <w:t>退还给乙方；致使合同部分不能履行的，其他部分继续履行，</w:t>
      </w:r>
      <w:r>
        <w:rPr>
          <w:rFonts w:hint="eastAsia" w:ascii="仿宋" w:hAnsi="仿宋" w:eastAsia="仿宋" w:cs="仿宋"/>
          <w:kern w:val="0"/>
          <w:sz w:val="30"/>
          <w:szCs w:val="30"/>
          <w:lang w:val="en-US" w:eastAsia="zh-CN" w:bidi="ar"/>
        </w:rPr>
        <w:t>按合同第五条第4项约定的处理方式予以处理</w:t>
      </w:r>
      <w:r>
        <w:rPr>
          <w:rFonts w:hint="eastAsia" w:ascii="仿宋" w:hAnsi="仿宋" w:eastAsia="仿宋" w:cs="仿宋"/>
          <w:kern w:val="0"/>
          <w:sz w:val="30"/>
          <w:szCs w:val="30"/>
          <w:lang w:bidi="ar"/>
        </w:rPr>
        <w:t xml:space="preserve">。 </w:t>
      </w:r>
    </w:p>
    <w:p w14:paraId="11949E23">
      <w:pPr>
        <w:widowControl/>
        <w:ind w:firstLine="602" w:firstLineChars="200"/>
        <w:jc w:val="left"/>
        <w:rPr>
          <w:rFonts w:ascii="仿宋" w:hAnsi="仿宋" w:eastAsia="仿宋" w:cs="仿宋"/>
          <w:b/>
          <w:bCs/>
          <w:sz w:val="30"/>
          <w:szCs w:val="30"/>
        </w:rPr>
      </w:pPr>
      <w:r>
        <w:rPr>
          <w:rFonts w:hint="eastAsia" w:ascii="仿宋" w:hAnsi="仿宋" w:eastAsia="仿宋" w:cs="仿宋"/>
          <w:b/>
          <w:bCs/>
          <w:kern w:val="0"/>
          <w:sz w:val="30"/>
          <w:szCs w:val="30"/>
          <w:lang w:eastAsia="zh-CN" w:bidi="ar"/>
        </w:rPr>
        <w:t>六</w:t>
      </w:r>
      <w:r>
        <w:rPr>
          <w:rFonts w:hint="eastAsia" w:ascii="仿宋" w:hAnsi="仿宋" w:eastAsia="仿宋" w:cs="仿宋"/>
          <w:b/>
          <w:bCs/>
          <w:kern w:val="0"/>
          <w:sz w:val="30"/>
          <w:szCs w:val="30"/>
          <w:lang w:bidi="ar"/>
        </w:rPr>
        <w:t xml:space="preserve">、违约责任 </w:t>
      </w:r>
    </w:p>
    <w:p w14:paraId="2B85B3AC">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bidi="ar"/>
        </w:rPr>
        <w:t>1、甲乙双方签定合同后，</w:t>
      </w:r>
      <w:r>
        <w:rPr>
          <w:rFonts w:hint="eastAsia" w:ascii="仿宋" w:hAnsi="仿宋" w:eastAsia="仿宋" w:cs="仿宋"/>
          <w:b w:val="0"/>
          <w:bCs w:val="0"/>
          <w:kern w:val="0"/>
          <w:sz w:val="30"/>
          <w:szCs w:val="30"/>
          <w:lang w:val="en-US" w:eastAsia="zh-CN" w:bidi="ar"/>
        </w:rPr>
        <w:t>甲方应保证出租的土地</w:t>
      </w:r>
      <w:r>
        <w:rPr>
          <w:rFonts w:hint="eastAsia" w:ascii="仿宋" w:hAnsi="仿宋" w:eastAsia="仿宋" w:cs="仿宋"/>
          <w:b w:val="0"/>
          <w:bCs w:val="0"/>
          <w:kern w:val="0"/>
          <w:sz w:val="30"/>
          <w:szCs w:val="30"/>
          <w:lang w:bidi="ar"/>
        </w:rPr>
        <w:t>不存在其他权利纠纷，如因甲方原因</w:t>
      </w:r>
      <w:r>
        <w:rPr>
          <w:rFonts w:hint="eastAsia" w:ascii="仿宋" w:hAnsi="仿宋" w:eastAsia="仿宋" w:cs="仿宋"/>
          <w:b w:val="0"/>
          <w:bCs w:val="0"/>
          <w:kern w:val="0"/>
          <w:sz w:val="30"/>
          <w:szCs w:val="30"/>
          <w:lang w:val="en-US" w:eastAsia="zh-CN" w:bidi="ar"/>
        </w:rPr>
        <w:t>导致土地权利纠纷而影响乙方使用土地的</w:t>
      </w:r>
      <w:r>
        <w:rPr>
          <w:rFonts w:hint="eastAsia" w:ascii="仿宋" w:hAnsi="仿宋" w:eastAsia="仿宋" w:cs="仿宋"/>
          <w:b w:val="0"/>
          <w:bCs w:val="0"/>
          <w:kern w:val="0"/>
          <w:sz w:val="30"/>
          <w:szCs w:val="30"/>
          <w:lang w:bidi="ar"/>
        </w:rPr>
        <w:t>，应由甲方承担相应的法律责任，如乙方承担相应的法律后果后，有权向甲方索赔；</w:t>
      </w:r>
    </w:p>
    <w:p w14:paraId="76CFED29">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bidi="ar"/>
        </w:rPr>
        <w:t>2、</w:t>
      </w:r>
      <w:r>
        <w:rPr>
          <w:rFonts w:hint="eastAsia" w:ascii="仿宋" w:hAnsi="仿宋" w:eastAsia="仿宋" w:cs="仿宋"/>
          <w:b w:val="0"/>
          <w:bCs w:val="0"/>
          <w:kern w:val="0"/>
          <w:sz w:val="30"/>
          <w:szCs w:val="30"/>
          <w:lang w:val="en-US" w:eastAsia="zh-CN" w:bidi="ar"/>
        </w:rPr>
        <w:t>合同一方</w:t>
      </w:r>
      <w:r>
        <w:rPr>
          <w:rFonts w:hint="eastAsia" w:ascii="仿宋" w:hAnsi="仿宋" w:eastAsia="仿宋" w:cs="仿宋"/>
          <w:b w:val="0"/>
          <w:bCs w:val="0"/>
          <w:kern w:val="0"/>
          <w:sz w:val="30"/>
          <w:szCs w:val="30"/>
          <w:lang w:bidi="ar"/>
        </w:rPr>
        <w:t>如不履行合同义务或履行不符合合同约定义务的，</w:t>
      </w:r>
      <w:r>
        <w:rPr>
          <w:rFonts w:hint="eastAsia" w:ascii="仿宋" w:hAnsi="仿宋" w:eastAsia="仿宋" w:cs="仿宋"/>
          <w:b w:val="0"/>
          <w:bCs w:val="0"/>
          <w:kern w:val="0"/>
          <w:sz w:val="30"/>
          <w:szCs w:val="30"/>
          <w:lang w:val="en-US" w:eastAsia="zh-CN" w:bidi="ar"/>
        </w:rPr>
        <w:t>守约方</w:t>
      </w:r>
      <w:r>
        <w:rPr>
          <w:rFonts w:hint="eastAsia" w:ascii="仿宋" w:hAnsi="仿宋" w:eastAsia="仿宋" w:cs="仿宋"/>
          <w:b w:val="0"/>
          <w:bCs w:val="0"/>
          <w:kern w:val="0"/>
          <w:sz w:val="30"/>
          <w:szCs w:val="30"/>
          <w:lang w:bidi="ar"/>
        </w:rPr>
        <w:t>有权要求</w:t>
      </w:r>
      <w:r>
        <w:rPr>
          <w:rFonts w:hint="eastAsia" w:ascii="仿宋" w:hAnsi="仿宋" w:eastAsia="仿宋" w:cs="仿宋"/>
          <w:b w:val="0"/>
          <w:bCs w:val="0"/>
          <w:kern w:val="0"/>
          <w:sz w:val="30"/>
          <w:szCs w:val="30"/>
          <w:lang w:val="en-US" w:eastAsia="zh-CN" w:bidi="ar"/>
        </w:rPr>
        <w:t>违约方</w:t>
      </w:r>
      <w:r>
        <w:rPr>
          <w:rFonts w:hint="eastAsia" w:ascii="仿宋" w:hAnsi="仿宋" w:eastAsia="仿宋" w:cs="仿宋"/>
          <w:b w:val="0"/>
          <w:bCs w:val="0"/>
          <w:kern w:val="0"/>
          <w:sz w:val="30"/>
          <w:szCs w:val="30"/>
          <w:lang w:bidi="ar"/>
        </w:rPr>
        <w:t>承担违约责任，</w:t>
      </w:r>
      <w:r>
        <w:rPr>
          <w:rFonts w:hint="eastAsia" w:ascii="仿宋" w:hAnsi="仿宋" w:eastAsia="仿宋" w:cs="仿宋"/>
          <w:b w:val="0"/>
          <w:bCs w:val="0"/>
          <w:kern w:val="0"/>
          <w:sz w:val="30"/>
          <w:szCs w:val="30"/>
          <w:lang w:val="en-US" w:eastAsia="zh-CN" w:bidi="ar"/>
        </w:rPr>
        <w:t>以及守约方</w:t>
      </w:r>
      <w:r>
        <w:rPr>
          <w:rFonts w:hint="eastAsia" w:ascii="仿宋" w:hAnsi="仿宋" w:eastAsia="仿宋" w:cs="仿宋"/>
          <w:b w:val="0"/>
          <w:bCs w:val="0"/>
          <w:kern w:val="0"/>
          <w:sz w:val="30"/>
          <w:szCs w:val="30"/>
          <w:lang w:bidi="ar"/>
        </w:rPr>
        <w:t>为实现合同目的所支出的包括</w:t>
      </w:r>
      <w:r>
        <w:rPr>
          <w:rFonts w:hint="eastAsia" w:ascii="仿宋" w:hAnsi="仿宋" w:eastAsia="仿宋" w:cs="仿宋"/>
          <w:b w:val="0"/>
          <w:bCs w:val="0"/>
          <w:kern w:val="0"/>
          <w:sz w:val="30"/>
          <w:szCs w:val="30"/>
          <w:lang w:val="en-US" w:eastAsia="zh-CN" w:bidi="ar"/>
        </w:rPr>
        <w:t>但不限于</w:t>
      </w:r>
      <w:r>
        <w:rPr>
          <w:rFonts w:hint="eastAsia" w:ascii="仿宋" w:hAnsi="仿宋" w:eastAsia="仿宋" w:cs="仿宋"/>
          <w:b w:val="0"/>
          <w:bCs w:val="0"/>
          <w:kern w:val="0"/>
          <w:sz w:val="30"/>
          <w:szCs w:val="30"/>
          <w:lang w:bidi="ar"/>
        </w:rPr>
        <w:t>诉讼费、保全费、差旅费、保全保险费、律师费等</w:t>
      </w:r>
      <w:r>
        <w:rPr>
          <w:rFonts w:hint="eastAsia" w:ascii="仿宋" w:hAnsi="仿宋" w:eastAsia="仿宋" w:cs="仿宋"/>
          <w:b w:val="0"/>
          <w:bCs w:val="0"/>
          <w:kern w:val="0"/>
          <w:sz w:val="30"/>
          <w:szCs w:val="30"/>
          <w:lang w:val="en-US" w:eastAsia="zh-CN" w:bidi="ar"/>
        </w:rPr>
        <w:t>为维护权利所支出的全部</w:t>
      </w:r>
      <w:r>
        <w:rPr>
          <w:rFonts w:hint="eastAsia" w:ascii="仿宋" w:hAnsi="仿宋" w:eastAsia="仿宋" w:cs="仿宋"/>
          <w:b w:val="0"/>
          <w:bCs w:val="0"/>
          <w:kern w:val="0"/>
          <w:sz w:val="30"/>
          <w:szCs w:val="30"/>
          <w:lang w:bidi="ar"/>
        </w:rPr>
        <w:t>费用；</w:t>
      </w:r>
    </w:p>
    <w:p w14:paraId="6469F2E6">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bidi="ar"/>
        </w:rPr>
        <w:t>3、在合同履行期间，乙方未出现违反法律</w:t>
      </w:r>
      <w:r>
        <w:rPr>
          <w:rFonts w:hint="eastAsia" w:ascii="仿宋" w:hAnsi="仿宋" w:eastAsia="仿宋" w:cs="仿宋"/>
          <w:b w:val="0"/>
          <w:bCs w:val="0"/>
          <w:kern w:val="0"/>
          <w:sz w:val="30"/>
          <w:szCs w:val="30"/>
          <w:lang w:eastAsia="zh-CN" w:bidi="ar"/>
        </w:rPr>
        <w:t>、</w:t>
      </w:r>
      <w:r>
        <w:rPr>
          <w:rFonts w:hint="eastAsia" w:ascii="仿宋" w:hAnsi="仿宋" w:eastAsia="仿宋" w:cs="仿宋"/>
          <w:b w:val="0"/>
          <w:bCs w:val="0"/>
          <w:kern w:val="0"/>
          <w:sz w:val="30"/>
          <w:szCs w:val="30"/>
          <w:lang w:val="en-US" w:eastAsia="zh-CN" w:bidi="ar"/>
        </w:rPr>
        <w:t>法规等及合同约定事项的，</w:t>
      </w:r>
      <w:r>
        <w:rPr>
          <w:rFonts w:hint="eastAsia" w:ascii="仿宋" w:hAnsi="仿宋" w:eastAsia="仿宋" w:cs="仿宋"/>
          <w:b w:val="0"/>
          <w:bCs w:val="0"/>
          <w:kern w:val="0"/>
          <w:sz w:val="30"/>
          <w:szCs w:val="30"/>
          <w:lang w:bidi="ar"/>
        </w:rPr>
        <w:t>甲方不得要求解除该合同，</w:t>
      </w:r>
      <w:r>
        <w:rPr>
          <w:rFonts w:hint="default" w:ascii="仿宋" w:hAnsi="仿宋" w:eastAsia="仿宋" w:cs="仿宋"/>
          <w:b w:val="0"/>
          <w:bCs w:val="0"/>
          <w:kern w:val="0"/>
          <w:sz w:val="30"/>
          <w:szCs w:val="30"/>
          <w:lang w:val="en-US" w:bidi="ar"/>
        </w:rPr>
        <w:t>如甲方自行解除该合同的，</w:t>
      </w:r>
      <w:r>
        <w:rPr>
          <w:rFonts w:hint="eastAsia" w:ascii="仿宋" w:hAnsi="仿宋" w:eastAsia="仿宋" w:cs="仿宋"/>
          <w:b w:val="0"/>
          <w:bCs w:val="0"/>
          <w:kern w:val="0"/>
          <w:sz w:val="30"/>
          <w:szCs w:val="30"/>
          <w:lang w:val="en-US" w:eastAsia="zh-CN" w:bidi="ar"/>
        </w:rPr>
        <w:t>乙方</w:t>
      </w:r>
      <w:r>
        <w:rPr>
          <w:rFonts w:hint="default" w:ascii="仿宋" w:hAnsi="仿宋" w:eastAsia="仿宋" w:cs="仿宋"/>
          <w:b w:val="0"/>
          <w:bCs w:val="0"/>
          <w:kern w:val="0"/>
          <w:sz w:val="30"/>
          <w:szCs w:val="30"/>
          <w:lang w:val="en-US" w:bidi="ar"/>
        </w:rPr>
        <w:t>应</w:t>
      </w:r>
      <w:r>
        <w:rPr>
          <w:rFonts w:hint="eastAsia" w:ascii="仿宋" w:hAnsi="仿宋" w:eastAsia="仿宋" w:cs="仿宋"/>
          <w:b w:val="0"/>
          <w:bCs w:val="0"/>
          <w:kern w:val="0"/>
          <w:sz w:val="30"/>
          <w:szCs w:val="30"/>
          <w:lang w:bidi="ar"/>
        </w:rPr>
        <w:t>向</w:t>
      </w:r>
      <w:r>
        <w:rPr>
          <w:rFonts w:hint="eastAsia" w:ascii="仿宋" w:hAnsi="仿宋" w:eastAsia="仿宋" w:cs="仿宋"/>
          <w:b w:val="0"/>
          <w:bCs w:val="0"/>
          <w:kern w:val="0"/>
          <w:sz w:val="30"/>
          <w:szCs w:val="30"/>
          <w:lang w:val="en-US" w:eastAsia="zh-CN" w:bidi="ar"/>
        </w:rPr>
        <w:t>甲</w:t>
      </w:r>
      <w:r>
        <w:rPr>
          <w:rFonts w:hint="eastAsia" w:ascii="仿宋" w:hAnsi="仿宋" w:eastAsia="仿宋" w:cs="仿宋"/>
          <w:b w:val="0"/>
          <w:bCs w:val="0"/>
          <w:kern w:val="0"/>
          <w:sz w:val="30"/>
          <w:szCs w:val="30"/>
          <w:lang w:bidi="ar"/>
        </w:rPr>
        <w:t>方</w:t>
      </w:r>
      <w:r>
        <w:rPr>
          <w:rFonts w:hint="eastAsia" w:ascii="仿宋" w:hAnsi="仿宋" w:eastAsia="仿宋" w:cs="仿宋"/>
          <w:b w:val="0"/>
          <w:bCs w:val="0"/>
          <w:kern w:val="0"/>
          <w:sz w:val="30"/>
          <w:szCs w:val="30"/>
          <w:lang w:val="en-US" w:eastAsia="zh-CN" w:bidi="ar"/>
        </w:rPr>
        <w:t>要</w:t>
      </w:r>
      <w:r>
        <w:rPr>
          <w:rFonts w:hint="eastAsia" w:ascii="仿宋" w:hAnsi="仿宋" w:eastAsia="仿宋" w:cs="仿宋"/>
          <w:b w:val="0"/>
          <w:bCs w:val="0"/>
          <w:kern w:val="0"/>
          <w:sz w:val="30"/>
          <w:szCs w:val="30"/>
          <w:lang w:bidi="ar"/>
        </w:rPr>
        <w:t>求赔偿剩余</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期</w:t>
      </w:r>
      <w:r>
        <w:rPr>
          <w:rFonts w:hint="eastAsia" w:ascii="仿宋" w:hAnsi="仿宋" w:eastAsia="仿宋" w:cs="仿宋"/>
          <w:b w:val="0"/>
          <w:bCs w:val="0"/>
          <w:kern w:val="0"/>
          <w:sz w:val="30"/>
          <w:szCs w:val="30"/>
          <w:lang w:val="en-US" w:eastAsia="zh-CN" w:bidi="ar"/>
        </w:rPr>
        <w:t>间</w:t>
      </w:r>
      <w:r>
        <w:rPr>
          <w:rFonts w:hint="eastAsia" w:ascii="仿宋" w:hAnsi="仿宋" w:eastAsia="仿宋" w:cs="仿宋"/>
          <w:b w:val="0"/>
          <w:bCs w:val="0"/>
          <w:kern w:val="0"/>
          <w:sz w:val="30"/>
          <w:szCs w:val="30"/>
          <w:lang w:bidi="ar"/>
        </w:rPr>
        <w:t>的</w:t>
      </w:r>
      <w:r>
        <w:rPr>
          <w:rFonts w:hint="eastAsia" w:ascii="仿宋" w:hAnsi="仿宋" w:eastAsia="仿宋" w:cs="仿宋"/>
          <w:b w:val="0"/>
          <w:bCs w:val="0"/>
          <w:kern w:val="0"/>
          <w:sz w:val="30"/>
          <w:szCs w:val="30"/>
          <w:lang w:val="en-US" w:eastAsia="zh-CN" w:bidi="ar"/>
        </w:rPr>
        <w:t>所有损失。</w:t>
      </w:r>
    </w:p>
    <w:p w14:paraId="619148B3">
      <w:pPr>
        <w:widowControl/>
        <w:ind w:firstLine="600" w:firstLineChars="200"/>
        <w:jc w:val="left"/>
        <w:rPr>
          <w:rFonts w:ascii="仿宋" w:hAnsi="仿宋" w:eastAsia="仿宋" w:cs="仿宋"/>
          <w:sz w:val="30"/>
          <w:szCs w:val="30"/>
        </w:rPr>
      </w:pPr>
      <w:r>
        <w:rPr>
          <w:rFonts w:hint="eastAsia" w:ascii="仿宋" w:hAnsi="仿宋" w:eastAsia="仿宋" w:cs="仿宋"/>
          <w:b w:val="0"/>
          <w:bCs w:val="0"/>
          <w:kern w:val="0"/>
          <w:sz w:val="30"/>
          <w:szCs w:val="30"/>
          <w:lang w:bidi="ar"/>
        </w:rPr>
        <w:t>4、在合同履行期间，如甲方制造事端</w:t>
      </w:r>
      <w:r>
        <w:rPr>
          <w:rFonts w:hint="eastAsia" w:ascii="仿宋" w:hAnsi="仿宋" w:eastAsia="仿宋" w:cs="仿宋"/>
          <w:b w:val="0"/>
          <w:bCs w:val="0"/>
          <w:kern w:val="0"/>
          <w:sz w:val="30"/>
          <w:szCs w:val="30"/>
          <w:lang w:val="en-US" w:eastAsia="zh-CN" w:bidi="ar"/>
        </w:rPr>
        <w:t>导致合同无法继续履行且合同解除的</w:t>
      </w:r>
      <w:r>
        <w:rPr>
          <w:rFonts w:hint="eastAsia" w:ascii="仿宋" w:hAnsi="仿宋" w:eastAsia="仿宋" w:cs="仿宋"/>
          <w:b w:val="0"/>
          <w:bCs w:val="0"/>
          <w:kern w:val="0"/>
          <w:sz w:val="30"/>
          <w:szCs w:val="30"/>
          <w:lang w:bidi="ar"/>
        </w:rPr>
        <w:t>，甲方须按乙方在该</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土地上的所有经济作物及农作物，无论大小，以市场时价五倍赔偿给乙方，作价款一次性付给乙方；</w:t>
      </w:r>
    </w:p>
    <w:p w14:paraId="52DF9FB7">
      <w:pPr>
        <w:widowControl/>
        <w:ind w:firstLine="602" w:firstLineChars="200"/>
        <w:jc w:val="left"/>
        <w:rPr>
          <w:rFonts w:ascii="仿宋" w:hAnsi="仿宋" w:eastAsia="仿宋" w:cs="仿宋"/>
          <w:b/>
          <w:bCs/>
          <w:sz w:val="30"/>
          <w:szCs w:val="30"/>
        </w:rPr>
      </w:pPr>
      <w:r>
        <w:rPr>
          <w:rFonts w:hint="eastAsia" w:ascii="仿宋" w:hAnsi="仿宋" w:eastAsia="仿宋" w:cs="仿宋"/>
          <w:b/>
          <w:bCs/>
          <w:kern w:val="0"/>
          <w:sz w:val="30"/>
          <w:szCs w:val="30"/>
          <w:lang w:eastAsia="zh-CN" w:bidi="ar"/>
        </w:rPr>
        <w:t>七</w:t>
      </w:r>
      <w:r>
        <w:rPr>
          <w:rFonts w:hint="eastAsia" w:ascii="仿宋" w:hAnsi="仿宋" w:eastAsia="仿宋" w:cs="仿宋"/>
          <w:b/>
          <w:bCs/>
          <w:kern w:val="0"/>
          <w:sz w:val="30"/>
          <w:szCs w:val="30"/>
          <w:lang w:bidi="ar"/>
        </w:rPr>
        <w:t xml:space="preserve">、争议解决方式 </w:t>
      </w:r>
    </w:p>
    <w:p w14:paraId="5B936691">
      <w:pPr>
        <w:widowControl/>
        <w:ind w:firstLine="600" w:firstLineChars="200"/>
        <w:jc w:val="left"/>
        <w:rPr>
          <w:rFonts w:ascii="仿宋" w:hAnsi="仿宋" w:eastAsia="仿宋" w:cs="仿宋"/>
          <w:sz w:val="30"/>
          <w:szCs w:val="30"/>
        </w:rPr>
      </w:pPr>
      <w:r>
        <w:rPr>
          <w:rFonts w:hint="eastAsia" w:ascii="仿宋" w:hAnsi="仿宋" w:eastAsia="仿宋" w:cs="仿宋"/>
          <w:kern w:val="0"/>
          <w:sz w:val="30"/>
          <w:szCs w:val="30"/>
          <w:lang w:bidi="ar"/>
        </w:rPr>
        <w:t>本合同履行过程中发生争议的，甲乙双方可以协商解决；经协商不成的，可以向</w:t>
      </w:r>
      <w:r>
        <w:rPr>
          <w:rFonts w:hint="eastAsia" w:ascii="仿宋" w:hAnsi="仿宋" w:eastAsia="仿宋" w:cs="仿宋"/>
          <w:kern w:val="0"/>
          <w:sz w:val="30"/>
          <w:szCs w:val="30"/>
          <w:lang w:eastAsia="zh-CN" w:bidi="ar"/>
        </w:rPr>
        <w:t>出租地</w:t>
      </w:r>
      <w:r>
        <w:rPr>
          <w:rFonts w:hint="eastAsia" w:ascii="仿宋" w:hAnsi="仿宋" w:eastAsia="仿宋" w:cs="仿宋"/>
          <w:kern w:val="0"/>
          <w:sz w:val="30"/>
          <w:szCs w:val="30"/>
          <w:lang w:bidi="ar"/>
        </w:rPr>
        <w:t xml:space="preserve">所在地有管辖权的人民法院起诉。 </w:t>
      </w:r>
    </w:p>
    <w:p w14:paraId="71E14BC8">
      <w:pPr>
        <w:widowControl/>
        <w:ind w:firstLine="602" w:firstLineChars="200"/>
        <w:jc w:val="left"/>
        <w:rPr>
          <w:rFonts w:ascii="仿宋" w:hAnsi="仿宋" w:eastAsia="仿宋" w:cs="仿宋"/>
          <w:b/>
          <w:bCs/>
          <w:sz w:val="30"/>
          <w:szCs w:val="30"/>
        </w:rPr>
      </w:pPr>
      <w:r>
        <w:rPr>
          <w:rFonts w:hint="eastAsia" w:ascii="仿宋" w:hAnsi="仿宋" w:eastAsia="仿宋" w:cs="仿宋"/>
          <w:b/>
          <w:bCs/>
          <w:kern w:val="0"/>
          <w:sz w:val="30"/>
          <w:szCs w:val="30"/>
          <w:lang w:eastAsia="zh-CN" w:bidi="ar"/>
        </w:rPr>
        <w:t>八</w:t>
      </w:r>
      <w:r>
        <w:rPr>
          <w:rFonts w:hint="eastAsia" w:ascii="仿宋" w:hAnsi="仿宋" w:eastAsia="仿宋" w:cs="仿宋"/>
          <w:b/>
          <w:bCs/>
          <w:kern w:val="0"/>
          <w:sz w:val="30"/>
          <w:szCs w:val="30"/>
          <w:lang w:bidi="ar"/>
        </w:rPr>
        <w:t xml:space="preserve">、附则 </w:t>
      </w:r>
    </w:p>
    <w:p w14:paraId="1EE2C383">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val="en-US" w:eastAsia="zh-CN" w:bidi="ar"/>
        </w:rPr>
        <w:t>1</w:t>
      </w:r>
      <w:r>
        <w:rPr>
          <w:rFonts w:hint="eastAsia" w:ascii="仿宋" w:hAnsi="仿宋" w:eastAsia="仿宋" w:cs="仿宋"/>
          <w:b w:val="0"/>
          <w:bCs w:val="0"/>
          <w:kern w:val="0"/>
          <w:sz w:val="30"/>
          <w:szCs w:val="30"/>
          <w:lang w:bidi="ar"/>
        </w:rPr>
        <w:t>、未尽事宜，均按国家有关政策执行，国家没有明文化规定的，</w:t>
      </w:r>
      <w:r>
        <w:rPr>
          <w:rFonts w:hint="eastAsia" w:ascii="仿宋" w:hAnsi="仿宋" w:eastAsia="仿宋" w:cs="仿宋"/>
          <w:b w:val="0"/>
          <w:bCs w:val="0"/>
          <w:kern w:val="0"/>
          <w:sz w:val="30"/>
          <w:szCs w:val="30"/>
          <w:lang w:eastAsia="zh-CN" w:bidi="ar"/>
        </w:rPr>
        <w:t>由</w:t>
      </w:r>
      <w:r>
        <w:rPr>
          <w:rFonts w:hint="eastAsia" w:ascii="仿宋" w:hAnsi="仿宋" w:eastAsia="仿宋" w:cs="仿宋"/>
          <w:b w:val="0"/>
          <w:bCs w:val="0"/>
          <w:kern w:val="0"/>
          <w:sz w:val="30"/>
          <w:szCs w:val="30"/>
          <w:lang w:bidi="ar"/>
        </w:rPr>
        <w:t>双方协商解决。</w:t>
      </w:r>
    </w:p>
    <w:p w14:paraId="5D4F91D2">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val="en-US" w:eastAsia="zh-CN" w:bidi="ar"/>
        </w:rPr>
        <w:t>2</w:t>
      </w:r>
      <w:r>
        <w:rPr>
          <w:rFonts w:hint="eastAsia" w:ascii="仿宋" w:hAnsi="仿宋" w:eastAsia="仿宋" w:cs="仿宋"/>
          <w:b w:val="0"/>
          <w:bCs w:val="0"/>
          <w:kern w:val="0"/>
          <w:sz w:val="30"/>
          <w:szCs w:val="30"/>
          <w:lang w:bidi="ar"/>
        </w:rPr>
        <w:t>、合同期间，不得因甲方的代表人发生变更而变更或解除合同。</w:t>
      </w:r>
    </w:p>
    <w:p w14:paraId="1FBFE007">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3、本合同经双方签字盖章之日起生效，一式四份，甲方执三份，乙方执一份。</w:t>
      </w:r>
    </w:p>
    <w:p w14:paraId="247EDD3C">
      <w:pPr>
        <w:widowControl/>
        <w:ind w:firstLine="600" w:firstLineChars="200"/>
        <w:jc w:val="left"/>
        <w:rPr>
          <w:rFonts w:ascii="仿宋" w:hAnsi="仿宋" w:eastAsia="仿宋" w:cs="仿宋"/>
          <w:kern w:val="0"/>
          <w:sz w:val="30"/>
          <w:szCs w:val="30"/>
          <w:lang w:bidi="ar"/>
        </w:rPr>
      </w:pPr>
    </w:p>
    <w:p w14:paraId="3ECD10D9">
      <w:pPr>
        <w:pStyle w:val="2"/>
        <w:ind w:left="570" w:firstLine="300"/>
        <w:rPr>
          <w:rFonts w:ascii="仿宋" w:hAnsi="仿宋" w:eastAsia="仿宋" w:cs="仿宋"/>
          <w:kern w:val="0"/>
          <w:sz w:val="30"/>
          <w:szCs w:val="30"/>
          <w:lang w:bidi="ar"/>
        </w:rPr>
      </w:pPr>
    </w:p>
    <w:p w14:paraId="678DCD33">
      <w:pPr>
        <w:widowControl/>
        <w:ind w:left="570" w:firstLine="3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甲方：                        乙方： </w:t>
      </w:r>
    </w:p>
    <w:p w14:paraId="3BAE4ACC">
      <w:pPr>
        <w:widowControl/>
        <w:ind w:left="570" w:firstLine="300"/>
        <w:jc w:val="left"/>
        <w:rPr>
          <w:rFonts w:ascii="仿宋" w:hAnsi="仿宋" w:eastAsia="仿宋" w:cs="仿宋"/>
          <w:kern w:val="0"/>
          <w:sz w:val="30"/>
          <w:szCs w:val="30"/>
          <w:lang w:bidi="ar"/>
        </w:rPr>
      </w:pPr>
    </w:p>
    <w:p w14:paraId="1030E75A">
      <w:pPr>
        <w:widowControl/>
        <w:ind w:left="5280" w:hanging="5280" w:hangingChars="2400"/>
        <w:jc w:val="left"/>
        <w:rPr>
          <w:rFonts w:hint="eastAsia" w:ascii="仿宋" w:hAnsi="仿宋" w:eastAsia="仿宋" w:cs="仿宋"/>
          <w:kern w:val="0"/>
          <w:sz w:val="22"/>
          <w:szCs w:val="21"/>
          <w:lang w:bidi="ar"/>
        </w:rPr>
      </w:pPr>
      <w:r>
        <w:rPr>
          <w:rFonts w:hint="eastAsia" w:ascii="仿宋" w:hAnsi="仿宋" w:eastAsia="仿宋" w:cs="仿宋"/>
          <w:kern w:val="0"/>
          <w:sz w:val="22"/>
          <w:szCs w:val="21"/>
          <w:lang w:bidi="ar"/>
        </w:rPr>
        <w:t>法定代表人（负责人/农户代表</w:t>
      </w:r>
      <w:r>
        <w:rPr>
          <w:rFonts w:hint="eastAsia" w:ascii="仿宋" w:hAnsi="仿宋" w:eastAsia="仿宋" w:cs="仿宋"/>
          <w:kern w:val="0"/>
          <w:sz w:val="22"/>
          <w:szCs w:val="21"/>
          <w:lang w:val="en-US" w:eastAsia="zh-CN" w:bidi="ar"/>
        </w:rPr>
        <w:t xml:space="preserve">              </w:t>
      </w:r>
      <w:r>
        <w:rPr>
          <w:rFonts w:hint="eastAsia" w:ascii="仿宋" w:hAnsi="仿宋" w:eastAsia="仿宋" w:cs="仿宋"/>
          <w:kern w:val="0"/>
          <w:sz w:val="22"/>
          <w:szCs w:val="21"/>
          <w:lang w:bidi="ar"/>
        </w:rPr>
        <w:t>法定代表人（负责人/农户代表</w:t>
      </w:r>
    </w:p>
    <w:p w14:paraId="77059582">
      <w:pPr>
        <w:widowControl/>
        <w:ind w:left="5280" w:hanging="5280" w:hangingChars="2400"/>
        <w:jc w:val="left"/>
        <w:rPr>
          <w:rFonts w:hint="eastAsia" w:ascii="仿宋" w:hAnsi="仿宋" w:eastAsia="仿宋" w:cs="仿宋"/>
          <w:kern w:val="0"/>
          <w:sz w:val="22"/>
          <w:szCs w:val="21"/>
          <w:lang w:bidi="ar"/>
        </w:rPr>
      </w:pPr>
      <w:r>
        <w:rPr>
          <w:rFonts w:hint="eastAsia" w:ascii="仿宋" w:hAnsi="仿宋" w:eastAsia="仿宋" w:cs="仿宋"/>
          <w:kern w:val="0"/>
          <w:sz w:val="22"/>
          <w:szCs w:val="21"/>
          <w:lang w:bidi="ar"/>
        </w:rPr>
        <w:t>人）签字：</w:t>
      </w:r>
      <w:r>
        <w:rPr>
          <w:rFonts w:hint="eastAsia" w:ascii="仿宋" w:hAnsi="仿宋" w:eastAsia="仿宋" w:cs="仿宋"/>
          <w:kern w:val="0"/>
          <w:sz w:val="22"/>
          <w:szCs w:val="21"/>
          <w:lang w:val="en-US" w:eastAsia="zh-CN" w:bidi="ar"/>
        </w:rPr>
        <w:t xml:space="preserve">                               </w:t>
      </w:r>
      <w:r>
        <w:rPr>
          <w:rFonts w:hint="eastAsia" w:ascii="仿宋" w:hAnsi="仿宋" w:eastAsia="仿宋" w:cs="仿宋"/>
          <w:kern w:val="0"/>
          <w:sz w:val="22"/>
          <w:szCs w:val="21"/>
          <w:lang w:bidi="ar"/>
        </w:rPr>
        <w:t>人）签字：</w:t>
      </w:r>
      <w:r>
        <w:rPr>
          <w:rFonts w:hint="eastAsia" w:ascii="仿宋" w:hAnsi="仿宋" w:eastAsia="仿宋" w:cs="仿宋"/>
          <w:kern w:val="0"/>
          <w:szCs w:val="21"/>
          <w:lang w:bidi="ar"/>
        </w:rPr>
        <w:t xml:space="preserve"> </w:t>
      </w:r>
    </w:p>
    <w:p w14:paraId="4838BF87">
      <w:pPr>
        <w:widowControl/>
        <w:ind w:left="5280" w:hanging="5280" w:hangingChars="2400"/>
        <w:jc w:val="left"/>
        <w:rPr>
          <w:rFonts w:ascii="仿宋" w:hAnsi="仿宋" w:eastAsia="仿宋" w:cs="仿宋"/>
          <w:kern w:val="0"/>
          <w:szCs w:val="21"/>
          <w:lang w:bidi="ar"/>
        </w:rPr>
      </w:pPr>
      <w:r>
        <w:rPr>
          <w:rFonts w:hint="eastAsia" w:ascii="仿宋" w:hAnsi="仿宋" w:eastAsia="仿宋" w:cs="仿宋"/>
          <w:kern w:val="0"/>
          <w:sz w:val="22"/>
          <w:szCs w:val="21"/>
          <w:lang w:bidi="ar"/>
        </w:rPr>
        <w:t xml:space="preserve">     </w:t>
      </w:r>
      <w:r>
        <w:rPr>
          <w:rFonts w:hint="eastAsia" w:ascii="仿宋" w:hAnsi="仿宋" w:eastAsia="仿宋" w:cs="仿宋"/>
          <w:kern w:val="0"/>
          <w:sz w:val="22"/>
          <w:szCs w:val="21"/>
          <w:lang w:val="en-US" w:eastAsia="zh-CN" w:bidi="ar"/>
        </w:rPr>
        <w:t xml:space="preserve">                          </w:t>
      </w:r>
    </w:p>
    <w:p w14:paraId="0BB3EAAF">
      <w:pPr>
        <w:widowControl/>
        <w:ind w:left="570" w:firstLine="300"/>
        <w:jc w:val="left"/>
        <w:rPr>
          <w:rFonts w:ascii="仿宋" w:hAnsi="仿宋" w:eastAsia="仿宋" w:cs="仿宋"/>
          <w:kern w:val="0"/>
          <w:szCs w:val="21"/>
          <w:lang w:bidi="ar"/>
        </w:rPr>
      </w:pPr>
    </w:p>
    <w:p w14:paraId="7648006A">
      <w:pPr>
        <w:widowControl/>
        <w:ind w:left="570" w:firstLine="300"/>
        <w:jc w:val="left"/>
        <w:rPr>
          <w:rFonts w:ascii="仿宋" w:hAnsi="仿宋" w:eastAsia="仿宋" w:cs="仿宋"/>
          <w:kern w:val="0"/>
          <w:szCs w:val="21"/>
          <w:lang w:bidi="ar"/>
        </w:rPr>
      </w:pPr>
    </w:p>
    <w:p w14:paraId="0CD03E82">
      <w:pPr>
        <w:pStyle w:val="2"/>
        <w:ind w:left="570" w:firstLine="300"/>
        <w:rPr>
          <w:rFonts w:ascii="仿宋" w:hAnsi="仿宋" w:eastAsia="仿宋" w:cs="仿宋"/>
        </w:rPr>
      </w:pPr>
    </w:p>
    <w:p w14:paraId="3D893B69">
      <w:pPr>
        <w:widowControl/>
        <w:jc w:val="left"/>
        <w:rPr>
          <w:rFonts w:ascii="仿宋" w:hAnsi="仿宋" w:eastAsia="仿宋" w:cs="仿宋"/>
          <w:kern w:val="0"/>
          <w:sz w:val="28"/>
          <w:szCs w:val="28"/>
          <w:lang w:bidi="ar"/>
        </w:rPr>
      </w:pPr>
      <w:r>
        <w:rPr>
          <w:rFonts w:hint="eastAsia" w:ascii="仿宋" w:hAnsi="仿宋" w:eastAsia="仿宋" w:cs="仿宋"/>
          <w:kern w:val="0"/>
          <w:sz w:val="28"/>
          <w:szCs w:val="28"/>
          <w:lang w:bidi="ar"/>
        </w:rPr>
        <w:t>签订时间：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月</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日   签订时间：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月</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日</w:t>
      </w:r>
    </w:p>
    <w:p w14:paraId="6510C155">
      <w:pPr>
        <w:widowControl/>
        <w:ind w:left="570" w:firstLine="280"/>
        <w:jc w:val="left"/>
        <w:rPr>
          <w:rFonts w:ascii="仿宋" w:hAnsi="仿宋" w:eastAsia="仿宋" w:cs="仿宋"/>
          <w:kern w:val="0"/>
          <w:sz w:val="28"/>
          <w:szCs w:val="28"/>
          <w:lang w:bidi="ar"/>
        </w:rPr>
      </w:pPr>
    </w:p>
    <w:p w14:paraId="652E09F5">
      <w:pPr>
        <w:widowControl/>
        <w:jc w:val="left"/>
        <w:rPr>
          <w:rFonts w:ascii="仿宋" w:hAnsi="仿宋" w:eastAsia="仿宋" w:cs="仿宋"/>
        </w:rPr>
      </w:pPr>
    </w:p>
    <w:p w14:paraId="478223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29FCE"/>
    <w:multiLevelType w:val="singleLevel"/>
    <w:tmpl w:val="F6B29F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41B5BCF"/>
    <w:rsid w:val="02630FF4"/>
    <w:rsid w:val="18CF388D"/>
    <w:rsid w:val="3E8B34BA"/>
    <w:rsid w:val="40A01358"/>
    <w:rsid w:val="445B79CB"/>
    <w:rsid w:val="641B5BCF"/>
    <w:rsid w:val="70F2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1904</Words>
  <Characters>1998</Characters>
  <Lines>0</Lines>
  <Paragraphs>0</Paragraphs>
  <TotalTime>7</TotalTime>
  <ScaleCrop>false</ScaleCrop>
  <LinksUpToDate>false</LinksUpToDate>
  <CharactersWithSpaces>2542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2024-10-23T01:27:00Z</dcterms:created>
  <dc:creator>蒙腾</dc:creator>
  <cp:lastModifiedBy>曹嘉云</cp:lastModifiedBy>
  <cp:lastPrinted>2024-11-25T02:41:00Z</cp:lastPrinted>
  <dcterms:modified xsi:type="dcterms:W3CDTF">2024-12-10T01:31:43Z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627D4496220A4C44AC5D47125FC34B43_13</vt:lpwstr>
  </property>
</Properties>
</file>