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699B8128">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0910"/>
      <w:bookmarkStart w:id="2" w:name="_Toc24454"/>
      <w:bookmarkStart w:id="3" w:name="_Toc32320"/>
      <w:bookmarkStart w:id="4" w:name="_Toc21762"/>
      <w:bookmarkStart w:id="5" w:name="_Toc11918"/>
      <w:bookmarkStart w:id="6" w:name="_Toc21422"/>
      <w:bookmarkStart w:id="7" w:name="_Toc15737"/>
      <w:bookmarkStart w:id="8" w:name="_Toc25712"/>
      <w:bookmarkStart w:id="9" w:name="_Toc8396"/>
      <w:bookmarkStart w:id="10" w:name="_Toc24727"/>
      <w:bookmarkStart w:id="11" w:name="_Toc20033"/>
      <w:bookmarkStart w:id="12" w:name="_Toc7615"/>
      <w:bookmarkStart w:id="13" w:name="_Toc24068"/>
      <w:bookmarkStart w:id="14" w:name="_Toc29002"/>
      <w:bookmarkStart w:id="15" w:name="_Toc13462"/>
      <w:bookmarkStart w:id="16" w:name="_Toc12789"/>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琼中县国营岭头茶场茶叶加工厂五号楼1161.16㎡房屋建筑物地产租赁</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01</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E9D2A3F">
      <w:pPr>
        <w:spacing w:line="520" w:lineRule="exact"/>
        <w:ind w:firstLine="562" w:firstLineChars="200"/>
        <w:jc w:val="left"/>
        <w:rPr>
          <w:rFonts w:hint="eastAsia" w:ascii="新宋体" w:hAnsi="新宋体" w:eastAsia="新宋体" w:cs="Times New Roman"/>
          <w:color w:val="auto"/>
          <w:sz w:val="28"/>
          <w:szCs w:val="28"/>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C00000"/>
          <w:sz w:val="28"/>
          <w:szCs w:val="28"/>
          <w:u w:val="single"/>
          <w:lang w:val="en-US" w:eastAsia="zh-CN"/>
        </w:rPr>
        <w:t>63264元/年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w:t>
      </w:r>
      <w:r>
        <w:rPr>
          <w:rFonts w:hint="eastAsia" w:ascii="新宋体" w:hAnsi="新宋体" w:eastAsia="新宋体" w:cs="Times New Roman"/>
          <w:color w:val="C00000"/>
          <w:sz w:val="28"/>
          <w:szCs w:val="28"/>
          <w:u w:val="single"/>
        </w:rPr>
        <w:t>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01-20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3084C0FE">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琼中县国营岭头茶场茶叶加工厂五号楼1161.16㎡房屋建筑物地产租赁</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琼中县国营岭头茶场茶叶加工厂五号楼1161.16㎡房屋建筑物地产租赁</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琼中县国营岭头茶场茶叶加工厂五号楼1161.16㎡房屋建筑物地产租赁</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0CE417BA">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1</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琼中县国营岭头茶场茶叶加工厂五号楼1161.16㎡房屋建筑物地产租赁</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1532"/>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7009"/>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29057"/>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29841"/>
      <w:bookmarkStart w:id="29" w:name="_Toc11237"/>
      <w:bookmarkStart w:id="30" w:name="_Toc4580"/>
      <w:bookmarkStart w:id="31" w:name="_Toc14469"/>
      <w:bookmarkStart w:id="32" w:name="_Toc12264"/>
      <w:bookmarkStart w:id="33" w:name="_Toc13094"/>
      <w:bookmarkStart w:id="34" w:name="_Toc3210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琼中县国营岭头茶场茶叶加工厂五号楼1161.16㎡房屋建筑物地产租赁交易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海南农垦乌石白马岭茶业有限公司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琼中县国营岭头茶场茶叶加工厂五号楼1161.16㎡房屋建筑物地产租赁</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eastAsiaTheme="minorEastAsia" w:cstheme="minorEastAsia"/>
          <w:color w:val="auto"/>
          <w:sz w:val="28"/>
          <w:szCs w:val="28"/>
          <w:lang w:val="en-US" w:eastAsia="zh-CN"/>
        </w:rPr>
        <w:t>琼中县国营岭头茶场茶叶加工厂五号楼1161.16㎡房屋建筑物地产租赁</w:t>
      </w:r>
    </w:p>
    <w:p w14:paraId="418FE25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海南农垦乌石白马岭茶业有限公司</w:t>
      </w:r>
    </w:p>
    <w:p w14:paraId="7C93534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1161.16</w:t>
      </w:r>
      <w:r>
        <w:rPr>
          <w:rFonts w:hint="eastAsia" w:asciiTheme="minorEastAsia" w:hAnsiTheme="minorEastAsia" w:cstheme="minorEastAsia"/>
          <w:color w:val="auto"/>
          <w:sz w:val="28"/>
          <w:szCs w:val="28"/>
          <w:lang w:val="en-US" w:eastAsia="zh-CN"/>
        </w:rPr>
        <w:t>㎡</w:t>
      </w:r>
    </w:p>
    <w:p w14:paraId="6761AD1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出租年限：4年</w:t>
      </w:r>
    </w:p>
    <w:p w14:paraId="0D0DDCA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挂网底价：63264元/年 </w:t>
      </w:r>
    </w:p>
    <w:p w14:paraId="56C2FEF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交易保证金：12652元</w:t>
      </w:r>
      <w:bookmarkStart w:id="37" w:name="_GoBack"/>
      <w:bookmarkEnd w:id="37"/>
    </w:p>
    <w:bookmarkEnd w:id="36"/>
    <w:p w14:paraId="58C53EB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报名时间：2025-01-06 10:00:00-2025-01-17 10:00:00</w:t>
      </w:r>
    </w:p>
    <w:p w14:paraId="30726B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竞拍时间：2025-01-20 10:00:00-2025-01-20 16:00:00</w:t>
      </w:r>
    </w:p>
    <w:p w14:paraId="5AAB0FD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付款方式：租金按每一年为一期支付，租金按每满3年递增3%</w:t>
      </w:r>
    </w:p>
    <w:p w14:paraId="2A842C0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rPr>
      </w:pPr>
      <w:r>
        <w:rPr>
          <w:rFonts w:hint="eastAsia" w:asciiTheme="minorEastAsia" w:hAnsiTheme="minorEastAsia" w:eastAsiaTheme="minorEastAsia" w:cstheme="minorEastAsia"/>
          <w:color w:val="auto"/>
          <w:sz w:val="28"/>
          <w:szCs w:val="28"/>
        </w:rPr>
        <w:t>现场勘查联系方式：翁振兴 18976200666</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11FAE1-2906-4622-9ECA-3F86514F0B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265442B9-131F-4A2F-8219-B7BBA4E22ECF}"/>
  </w:font>
  <w:font w:name="新宋体">
    <w:panose1 w:val="02010609030101010101"/>
    <w:charset w:val="86"/>
    <w:family w:val="modern"/>
    <w:pitch w:val="default"/>
    <w:sig w:usb0="00000203" w:usb1="288F0000" w:usb2="00000006" w:usb3="00000000" w:csb0="00040001" w:csb1="00000000"/>
    <w:embedRegular r:id="rId3" w:fontKey="{17ED3A61-EC24-4F88-9628-247350E378A9}"/>
  </w:font>
  <w:font w:name="微软雅黑">
    <w:panose1 w:val="020B0503020204020204"/>
    <w:charset w:val="86"/>
    <w:family w:val="swiss"/>
    <w:pitch w:val="default"/>
    <w:sig w:usb0="80000287" w:usb1="2ACF3C50" w:usb2="00000016" w:usb3="00000000" w:csb0="0004001F" w:csb1="00000000"/>
    <w:embedRegular r:id="rId4" w:fontKey="{C9C39B12-13E3-4E66-9849-7F8C04EE846D}"/>
  </w:font>
  <w:font w:name="方正小标宋简体">
    <w:panose1 w:val="03000509000000000000"/>
    <w:charset w:val="86"/>
    <w:family w:val="auto"/>
    <w:pitch w:val="default"/>
    <w:sig w:usb0="00000001" w:usb1="080E0000" w:usb2="00000000" w:usb3="00000000" w:csb0="00040000" w:csb1="00000000"/>
    <w:embedRegular r:id="rId5" w:fontKey="{018BD32C-9CCC-4735-9AA0-3F1925756E65}"/>
  </w:font>
  <w:font w:name="仿宋">
    <w:panose1 w:val="02010609060101010101"/>
    <w:charset w:val="86"/>
    <w:family w:val="modern"/>
    <w:pitch w:val="default"/>
    <w:sig w:usb0="800002BF" w:usb1="38CF7CFA" w:usb2="00000016" w:usb3="00000000" w:csb0="00040001" w:csb1="00000000"/>
    <w:embedRegular r:id="rId6" w:fontKey="{1293E070-5945-4636-9D44-4EC2057521BD}"/>
  </w:font>
  <w:font w:name="方正小标宋_GBK">
    <w:panose1 w:val="03000509000000000000"/>
    <w:charset w:val="86"/>
    <w:family w:val="auto"/>
    <w:pitch w:val="default"/>
    <w:sig w:usb0="00000001" w:usb1="080E0000" w:usb2="00000000" w:usb3="00000000" w:csb0="00040000" w:csb1="00000000"/>
    <w:embedRegular r:id="rId7" w:fontKey="{874A4A88-6108-4F0C-A3CF-DA35CD44EF9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1617C1"/>
    <w:rsid w:val="042277FF"/>
    <w:rsid w:val="0A8721A0"/>
    <w:rsid w:val="0AFC50D1"/>
    <w:rsid w:val="0B7B2128"/>
    <w:rsid w:val="0B985CD3"/>
    <w:rsid w:val="0E68572F"/>
    <w:rsid w:val="0E9816ED"/>
    <w:rsid w:val="10396E71"/>
    <w:rsid w:val="11DE52CB"/>
    <w:rsid w:val="12EB5B5C"/>
    <w:rsid w:val="150A3847"/>
    <w:rsid w:val="18E10F33"/>
    <w:rsid w:val="1A0C35CC"/>
    <w:rsid w:val="2163678E"/>
    <w:rsid w:val="21D0732F"/>
    <w:rsid w:val="22C47643"/>
    <w:rsid w:val="23C4301C"/>
    <w:rsid w:val="24475A26"/>
    <w:rsid w:val="264204D7"/>
    <w:rsid w:val="2741574C"/>
    <w:rsid w:val="2C765212"/>
    <w:rsid w:val="30B56AE1"/>
    <w:rsid w:val="327E6635"/>
    <w:rsid w:val="3516702D"/>
    <w:rsid w:val="356B5D48"/>
    <w:rsid w:val="37E601A9"/>
    <w:rsid w:val="39204F82"/>
    <w:rsid w:val="3A7A2C02"/>
    <w:rsid w:val="3EE84C2D"/>
    <w:rsid w:val="3F595A04"/>
    <w:rsid w:val="43315BEC"/>
    <w:rsid w:val="43AD1C7C"/>
    <w:rsid w:val="44912C24"/>
    <w:rsid w:val="47C03328"/>
    <w:rsid w:val="48601C27"/>
    <w:rsid w:val="4C122427"/>
    <w:rsid w:val="4D440E1C"/>
    <w:rsid w:val="4DC33073"/>
    <w:rsid w:val="4E3F7559"/>
    <w:rsid w:val="4ECE0172"/>
    <w:rsid w:val="51516E47"/>
    <w:rsid w:val="51A46EB2"/>
    <w:rsid w:val="56073B1A"/>
    <w:rsid w:val="5A556F1F"/>
    <w:rsid w:val="5CF93C67"/>
    <w:rsid w:val="5E084751"/>
    <w:rsid w:val="64515E2E"/>
    <w:rsid w:val="64D61FAB"/>
    <w:rsid w:val="66C801A8"/>
    <w:rsid w:val="6C0E3CC0"/>
    <w:rsid w:val="6F71073E"/>
    <w:rsid w:val="786A7F85"/>
    <w:rsid w:val="791505B4"/>
    <w:rsid w:val="7A7C6A82"/>
    <w:rsid w:val="7BFC47DB"/>
    <w:rsid w:val="7DA6139F"/>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6940</Words>
  <Characters>7418</Characters>
  <Lines>59</Lines>
  <Paragraphs>16</Paragraphs>
  <TotalTime>12</TotalTime>
  <ScaleCrop>false</ScaleCrop>
  <LinksUpToDate>false</LinksUpToDate>
  <CharactersWithSpaces>7907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2025-01-07T00:45:06Z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2AC42319CB034BE4B76448376EC1BA24_13</vt:lpwstr>
  </property>
  <property fmtid="{D5CDD505-2E9C-101B-9397-08002B2CF9AE}" pid="4" name="KSOTemplateDocerSaveRecord">
    <vt:lpwstr>eyJoZGlkIjoiYWFhYjE4MWFmOGQwMzBiMjRmYTI3Y2I3MzVhNDRkOTAiLCJ1c2VySWQiOiIxNTc0MTczNzE3In0=</vt:lpwstr>
  </property>
</Properties>
</file>