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pPr>
        <w:pStyle w:val="5"/>
        <w:ind w:firstLine="0"/>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pPr>
        <w:pStyle w:val="5"/>
        <w:ind w:firstLine="0"/>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pPr>
        <w:pStyle w:val="5"/>
        <w:ind w:firstLine="0"/>
        <w:jc w:val="left"/>
        <w:rPr>
          <w:rFonts w:ascii="仿宋_GB2312" w:hAnsi="仿宋_GB2312" w:eastAsia="仿宋_GB2312" w:cs="仿宋_GB2312"/>
          <w:color w:val="C00000"/>
          <w:sz w:val="30"/>
          <w:szCs w:val="30"/>
        </w:rPr>
      </w:pPr>
    </w:p>
    <w:p>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auto"/>
        </w:rPr>
      </w:pPr>
      <w:bookmarkStart w:id="1" w:name="_Toc24454"/>
      <w:bookmarkStart w:id="2" w:name="_Toc20910"/>
      <w:bookmarkStart w:id="3" w:name="_Toc15737"/>
      <w:bookmarkStart w:id="4" w:name="_Toc21422"/>
      <w:bookmarkStart w:id="5" w:name="_Toc11918"/>
      <w:bookmarkStart w:id="6" w:name="_Toc32320"/>
      <w:bookmarkStart w:id="7" w:name="_Toc21762"/>
      <w:bookmarkStart w:id="8" w:name="_Toc24727"/>
      <w:bookmarkStart w:id="9" w:name="_Toc13462"/>
      <w:bookmarkStart w:id="10" w:name="_Toc20033"/>
      <w:bookmarkStart w:id="11" w:name="_Toc12789"/>
      <w:bookmarkStart w:id="12" w:name="_Toc25712"/>
      <w:bookmarkStart w:id="13" w:name="_Toc29002"/>
      <w:bookmarkStart w:id="14" w:name="_Toc8396"/>
      <w:bookmarkStart w:id="15" w:name="_Toc24068"/>
      <w:bookmarkStart w:id="16" w:name="_Toc7615"/>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海南省白沙县海南农垦龙江农场有限公司共两期农业用地出租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□第一期2000亩800000元/年</w:t>
      </w:r>
    </w:p>
    <w:p>
      <w:pPr>
        <w:spacing w:line="520" w:lineRule="exact"/>
        <w:ind w:firstLine="562" w:firstLineChars="200"/>
        <w:jc w:val="center"/>
        <w:rPr>
          <w:rFonts w:hint="default" w:ascii="新宋体" w:hAnsi="新宋体" w:eastAsia="新宋体" w:cs="Times New Roman"/>
          <w:color w:val="auto"/>
          <w:sz w:val="28"/>
          <w:szCs w:val="28"/>
          <w:lang w:val="en-US"/>
        </w:rPr>
      </w:pPr>
      <w:r>
        <w:rPr>
          <w:rFonts w:hint="eastAsia" w:ascii="新宋体" w:hAnsi="新宋体" w:eastAsia="新宋体" w:cs="Times New Roman"/>
          <w:b/>
          <w:bCs/>
          <w:color w:val="C00000"/>
          <w:sz w:val="28"/>
          <w:szCs w:val="28"/>
          <w:u w:val="single"/>
          <w:lang w:val="en-US" w:eastAsia="zh-CN"/>
        </w:rPr>
        <w:t>□第二期2000亩800000元/年</w:t>
      </w:r>
    </w:p>
    <w:p>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00元）。</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3"/>
        <w:spacing w:line="240" w:lineRule="auto"/>
        <w:rPr>
          <w:rFonts w:ascii="黑体" w:hAnsi="黑体"/>
          <w:color w:val="auto"/>
        </w:rPr>
      </w:pPr>
    </w:p>
    <w:p>
      <w:pPr>
        <w:pStyle w:val="3"/>
        <w:spacing w:line="240" w:lineRule="auto"/>
        <w:jc w:val="both"/>
        <w:rPr>
          <w:rFonts w:ascii="黑体" w:hAnsi="黑体"/>
          <w:color w:val="auto"/>
        </w:rPr>
      </w:pPr>
    </w:p>
    <w:p>
      <w:pPr>
        <w:rPr>
          <w:rFonts w:ascii="黑体" w:hAnsi="黑体"/>
          <w:color w:val="auto"/>
        </w:rPr>
      </w:pPr>
    </w:p>
    <w:p>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海南省白沙县海南农垦龙江农场有限公司共两期农业用地出租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海南省白沙县海南农垦龙江农场有限公司共两期农业用地出租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海南省白沙县海南农垦龙江农场有限公司共两期农业用地出租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3"/>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海南省白沙县海南农垦龙江农场有限公司共两期农业用地出租</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3"/>
        <w:spacing w:line="240" w:lineRule="auto"/>
        <w:rPr>
          <w:rFonts w:ascii="黑体" w:hAnsi="黑体"/>
          <w:color w:val="auto"/>
        </w:rPr>
      </w:pPr>
      <w:bookmarkStart w:id="28" w:name="_Toc12264"/>
      <w:bookmarkStart w:id="29" w:name="_Toc14469"/>
      <w:bookmarkStart w:id="30" w:name="_Toc29841"/>
      <w:bookmarkStart w:id="31" w:name="_Toc11237"/>
      <w:bookmarkStart w:id="32" w:name="_Toc4580"/>
      <w:bookmarkStart w:id="33" w:name="_Toc3210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海南省白沙县海南农垦龙江农场有限公司共两期</w:t>
      </w:r>
    </w:p>
    <w:p>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农业用地出租交易</w:t>
      </w:r>
      <w:r>
        <w:rPr>
          <w:rFonts w:hint="eastAsia" w:ascii="方正小标宋_GBK" w:hAnsi="方正小标宋_GBK" w:eastAsia="方正小标宋_GBK" w:cs="方正小标宋_GBK"/>
          <w:b/>
          <w:bCs/>
          <w:color w:val="auto"/>
          <w:sz w:val="36"/>
          <w:szCs w:val="36"/>
        </w:rPr>
        <w:t>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海南农垦龙江农场有限公司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海南省白沙县海南农垦龙江农场有限公司共两期农业用地出租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海南省白沙县海南农垦龙江农场有限公司第一期2000</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亩农业用地出租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海南农垦龙江农场有限公司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出租面积：2000亩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挂网底价：800000元/年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交易保证金：80000元</w:t>
      </w:r>
    </w:p>
    <w:bookmarkEnd w:id="36"/>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报名时间：2025-01-10 10:00:00-2025-01-23 10:00:00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竞拍时间：2025-01-24 10:00:00-2025-01-24 16:00:00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租金一年一付，每5年租金递增5%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吴明   13976717179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标的名称：海南省白沙县海南农垦龙江农场有限公司第</w:t>
      </w:r>
      <w:r>
        <w:rPr>
          <w:rFonts w:hint="eastAsia" w:asciiTheme="minorEastAsia" w:hAnsi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val="en-US" w:eastAsia="zh-CN"/>
        </w:rPr>
        <w:t>期2000亩农业用地出租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海南农垦龙江农场有限公司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出租面积：2000亩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挂网底价：800000元/年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交易保证金：80000元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报名时间：2025-01-10 10:00:00-2025-01-23 10:00:00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竞拍时间：2025-01-24 10:00:00-2025-01-24 16:00:00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租金一年</w:t>
      </w:r>
      <w:bookmarkStart w:id="37" w:name="_GoBack"/>
      <w:bookmarkEnd w:id="37"/>
      <w:r>
        <w:rPr>
          <w:rFonts w:hint="eastAsia" w:asciiTheme="minorEastAsia" w:hAnsiTheme="minorEastAsia" w:eastAsiaTheme="minorEastAsia" w:cstheme="minorEastAsia"/>
          <w:color w:val="auto"/>
          <w:sz w:val="28"/>
          <w:szCs w:val="28"/>
          <w:lang w:val="en-US" w:eastAsia="zh-CN"/>
        </w:rPr>
        <w:t>一付，每5年租金递增5%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吴明   13976717179</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1E58A3-71C9-45EF-91AC-2D58CA0CC9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C787FDD9-1391-4C9C-97F2-94C0EA290277}"/>
  </w:font>
  <w:font w:name="新宋体">
    <w:panose1 w:val="02010609030101010101"/>
    <w:charset w:val="86"/>
    <w:family w:val="modern"/>
    <w:pitch w:val="default"/>
    <w:sig w:usb0="00000203" w:usb1="288F0000" w:usb2="00000006" w:usb3="00000000" w:csb0="00040001" w:csb1="00000000"/>
    <w:embedRegular r:id="rId3" w:fontKey="{A62C7E37-290E-4E27-A5D3-D9EDC72CA329}"/>
  </w:font>
  <w:font w:name="微软雅黑">
    <w:panose1 w:val="020B0503020204020204"/>
    <w:charset w:val="86"/>
    <w:family w:val="swiss"/>
    <w:pitch w:val="default"/>
    <w:sig w:usb0="80000287" w:usb1="2ACF3C50" w:usb2="00000016" w:usb3="00000000" w:csb0="0004001F" w:csb1="00000000"/>
    <w:embedRegular r:id="rId4" w:fontKey="{4EBB9868-8515-4F10-A1B0-86A558EA0C92}"/>
  </w:font>
  <w:font w:name="方正小标宋简体">
    <w:panose1 w:val="02000000000000000000"/>
    <w:charset w:val="86"/>
    <w:family w:val="auto"/>
    <w:pitch w:val="default"/>
    <w:sig w:usb0="00000001" w:usb1="08000000" w:usb2="00000000" w:usb3="00000000" w:csb0="00040000" w:csb1="00000000"/>
    <w:embedRegular r:id="rId5" w:fontKey="{2BCD9A9F-E918-45C4-98C7-B164E527944D}"/>
  </w:font>
  <w:font w:name="仿宋">
    <w:panose1 w:val="02010609060101010101"/>
    <w:charset w:val="86"/>
    <w:family w:val="modern"/>
    <w:pitch w:val="default"/>
    <w:sig w:usb0="800002BF" w:usb1="38CF7CFA" w:usb2="00000016" w:usb3="00000000" w:csb0="00040001" w:csb1="00000000"/>
    <w:embedRegular r:id="rId6" w:fontKey="{060F2951-EB14-48FF-B864-555049E8E682}"/>
  </w:font>
  <w:font w:name="方正小标宋_GBK">
    <w:panose1 w:val="03000509000000000000"/>
    <w:charset w:val="86"/>
    <w:family w:val="auto"/>
    <w:pitch w:val="default"/>
    <w:sig w:usb0="00000001" w:usb1="080E0000" w:usb2="00000000" w:usb3="00000000" w:csb0="00040000" w:csb1="00000000"/>
    <w:embedRegular r:id="rId7" w:fontKey="{B976D406-98DF-4055-BC56-A085F6262A86}"/>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a071b07a-f89d-47b9-a9e7-8c7759051b1b"/>
  </w:docVars>
  <w:rsids>
    <w:rsidRoot w:val="00125DA0"/>
    <w:rsid w:val="00075E67"/>
    <w:rsid w:val="00125DA0"/>
    <w:rsid w:val="00167AC6"/>
    <w:rsid w:val="00B57B36"/>
    <w:rsid w:val="00BC1296"/>
    <w:rsid w:val="00CD7376"/>
    <w:rsid w:val="00E03B4E"/>
    <w:rsid w:val="00E541D7"/>
    <w:rsid w:val="041617C1"/>
    <w:rsid w:val="042277FF"/>
    <w:rsid w:val="0A8721A0"/>
    <w:rsid w:val="0AFC50D1"/>
    <w:rsid w:val="0B7B2128"/>
    <w:rsid w:val="0B985CD3"/>
    <w:rsid w:val="0E68572F"/>
    <w:rsid w:val="0E9816ED"/>
    <w:rsid w:val="10396E71"/>
    <w:rsid w:val="11DE52CB"/>
    <w:rsid w:val="12EB5B5C"/>
    <w:rsid w:val="150A3847"/>
    <w:rsid w:val="18E10F33"/>
    <w:rsid w:val="1A0C35CC"/>
    <w:rsid w:val="1E4C0EC4"/>
    <w:rsid w:val="20555150"/>
    <w:rsid w:val="2163678E"/>
    <w:rsid w:val="21D0732F"/>
    <w:rsid w:val="22C47643"/>
    <w:rsid w:val="23C4301C"/>
    <w:rsid w:val="24475A26"/>
    <w:rsid w:val="264204D7"/>
    <w:rsid w:val="2741574C"/>
    <w:rsid w:val="288822B5"/>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843578"/>
    <w:rsid w:val="4ECE0172"/>
    <w:rsid w:val="51516E47"/>
    <w:rsid w:val="51A46EB2"/>
    <w:rsid w:val="56073B1A"/>
    <w:rsid w:val="57A02BF5"/>
    <w:rsid w:val="5A556F1F"/>
    <w:rsid w:val="5AE03F27"/>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6810</Words>
  <Characters>7247</Characters>
  <Lines>59</Lines>
  <Paragraphs>16</Paragraphs>
  <TotalTime>1</TotalTime>
  <ScaleCrop>false</ScaleCrop>
  <LinksUpToDate>false</LinksUpToDate>
  <CharactersWithSpaces>7741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2025-01-10T07:31:33Z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37822F70C82D4928A38B2EEACB71B49F_13</vt:lpwstr>
  </property>
  <property fmtid="{D5CDD505-2E9C-101B-9397-08002B2CF9AE}" pid="4" name="KSOTemplateDocerSaveRecord">
    <vt:lpwstr>eyJoZGlkIjoiYWFhYjE4MWFmOGQwMzBiMjRmYTI3Y2I3MzVhNDRkOTAiLCJ1c2VySWQiOiIxNTc0MTczNzE3In0=</vt:lpwstr>
  </property>
</Properties>
</file>