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41759" w14:textId="77777777" w:rsidR="00836A43" w:rsidRDefault="00000000">
      <w:pPr>
        <w:pStyle w:val="2"/>
        <w:spacing w:line="240" w:lineRule="auto"/>
        <w:rPr>
          <w:rFonts w:ascii="黑体" w:hAnsi="黑体" w:hint="eastAsia"/>
        </w:rPr>
      </w:pPr>
      <w:bookmarkStart w:id="0" w:name="_Toc24454"/>
      <w:bookmarkStart w:id="1" w:name="_Toc15737"/>
      <w:bookmarkStart w:id="2" w:name="_Toc32320"/>
      <w:bookmarkStart w:id="3" w:name="_Toc11918"/>
      <w:bookmarkStart w:id="4" w:name="_Toc21422"/>
      <w:bookmarkStart w:id="5" w:name="_Toc20910"/>
      <w:bookmarkStart w:id="6" w:name="_Toc21762"/>
      <w:bookmarkStart w:id="7" w:name="_Toc7615"/>
      <w:bookmarkStart w:id="8" w:name="_Toc24727"/>
      <w:bookmarkStart w:id="9" w:name="_Toc25712"/>
      <w:bookmarkStart w:id="10" w:name="_Toc8396"/>
      <w:bookmarkStart w:id="11" w:name="_Toc29002"/>
      <w:bookmarkStart w:id="12" w:name="_Toc24068"/>
      <w:bookmarkStart w:id="13" w:name="_Toc13462"/>
      <w:bookmarkStart w:id="14" w:name="_Toc20033"/>
      <w:bookmarkStart w:id="15" w:name="_Toc12789"/>
      <w:r>
        <w:rPr>
          <w:rFonts w:ascii="黑体" w:hAnsi="黑体" w:hint="eastAsia"/>
        </w:rPr>
        <w:t>网络竞价须知</w:t>
      </w:r>
      <w:bookmarkEnd w:id="0"/>
      <w:bookmarkEnd w:id="1"/>
      <w:bookmarkEnd w:id="2"/>
      <w:bookmarkEnd w:id="3"/>
      <w:bookmarkEnd w:id="4"/>
      <w:bookmarkEnd w:id="5"/>
      <w:bookmarkEnd w:id="6"/>
    </w:p>
    <w:p w14:paraId="0F7093F1" w14:textId="469224B9" w:rsidR="00836A43" w:rsidRDefault="00000000">
      <w:pPr>
        <w:numPr>
          <w:ilvl w:val="0"/>
          <w:numId w:val="1"/>
        </w:numPr>
        <w:spacing w:line="520" w:lineRule="exact"/>
        <w:rPr>
          <w:rFonts w:ascii="新宋体" w:eastAsia="新宋体" w:hAnsi="新宋体" w:hint="eastAsia"/>
          <w:sz w:val="28"/>
          <w:szCs w:val="28"/>
        </w:rPr>
      </w:pPr>
      <w:r>
        <w:rPr>
          <w:rFonts w:ascii="新宋体" w:eastAsia="新宋体" w:hAnsi="新宋体" w:hint="eastAsia"/>
          <w:b/>
          <w:bCs/>
          <w:color w:val="FF0000"/>
          <w:sz w:val="28"/>
          <w:szCs w:val="28"/>
          <w:u w:val="single"/>
        </w:rPr>
        <w:t>澄迈县</w:t>
      </w:r>
      <w:r w:rsidR="00EE7342">
        <w:rPr>
          <w:rFonts w:ascii="新宋体" w:eastAsia="新宋体" w:hAnsi="新宋体" w:hint="eastAsia"/>
          <w:b/>
          <w:bCs/>
          <w:color w:val="FF0000"/>
          <w:sz w:val="28"/>
          <w:szCs w:val="28"/>
          <w:u w:val="single"/>
        </w:rPr>
        <w:t>文</w:t>
      </w:r>
      <w:proofErr w:type="gramStart"/>
      <w:r w:rsidR="00EE7342">
        <w:rPr>
          <w:rFonts w:ascii="新宋体" w:eastAsia="新宋体" w:hAnsi="新宋体" w:hint="eastAsia"/>
          <w:b/>
          <w:bCs/>
          <w:color w:val="FF0000"/>
          <w:sz w:val="28"/>
          <w:szCs w:val="28"/>
          <w:u w:val="single"/>
        </w:rPr>
        <w:t>儒</w:t>
      </w:r>
      <w:r>
        <w:rPr>
          <w:rFonts w:ascii="新宋体" w:eastAsia="新宋体" w:hAnsi="新宋体" w:hint="eastAsia"/>
          <w:b/>
          <w:bCs/>
          <w:color w:val="FF0000"/>
          <w:sz w:val="28"/>
          <w:szCs w:val="28"/>
          <w:u w:val="single"/>
        </w:rPr>
        <w:t>镇</w:t>
      </w:r>
      <w:r w:rsidR="00EE7342">
        <w:rPr>
          <w:rFonts w:ascii="新宋体" w:eastAsia="新宋体" w:hAnsi="新宋体" w:hint="eastAsia"/>
          <w:b/>
          <w:bCs/>
          <w:color w:val="FF0000"/>
          <w:sz w:val="28"/>
          <w:szCs w:val="28"/>
          <w:u w:val="single"/>
        </w:rPr>
        <w:t>昌</w:t>
      </w:r>
      <w:proofErr w:type="gramEnd"/>
      <w:r w:rsidR="00EE7342">
        <w:rPr>
          <w:rFonts w:ascii="新宋体" w:eastAsia="新宋体" w:hAnsi="新宋体" w:hint="eastAsia"/>
          <w:b/>
          <w:bCs/>
          <w:color w:val="FF0000"/>
          <w:sz w:val="28"/>
          <w:szCs w:val="28"/>
          <w:u w:val="single"/>
        </w:rPr>
        <w:t>文村</w:t>
      </w:r>
      <w:r w:rsidR="001375CE">
        <w:rPr>
          <w:rFonts w:ascii="新宋体" w:eastAsia="新宋体" w:hAnsi="新宋体" w:hint="eastAsia"/>
          <w:b/>
          <w:bCs/>
          <w:color w:val="FF0000"/>
          <w:sz w:val="28"/>
          <w:szCs w:val="28"/>
          <w:u w:val="single"/>
        </w:rPr>
        <w:t>委会</w:t>
      </w:r>
      <w:r w:rsidR="00EE7342">
        <w:rPr>
          <w:rFonts w:ascii="新宋体" w:eastAsia="新宋体" w:hAnsi="新宋体" w:hint="eastAsia"/>
          <w:b/>
          <w:bCs/>
          <w:color w:val="FF0000"/>
          <w:sz w:val="28"/>
          <w:szCs w:val="28"/>
          <w:u w:val="single"/>
        </w:rPr>
        <w:t>16</w:t>
      </w:r>
      <w:r w:rsidR="00B564EF">
        <w:rPr>
          <w:rFonts w:ascii="新宋体" w:eastAsia="新宋体" w:hAnsi="新宋体" w:hint="eastAsia"/>
          <w:b/>
          <w:bCs/>
          <w:color w:val="FF0000"/>
          <w:sz w:val="28"/>
          <w:szCs w:val="28"/>
          <w:u w:val="single"/>
        </w:rPr>
        <w:t>7.</w:t>
      </w:r>
      <w:r w:rsidR="00EE7342">
        <w:rPr>
          <w:rFonts w:ascii="新宋体" w:eastAsia="新宋体" w:hAnsi="新宋体" w:hint="eastAsia"/>
          <w:b/>
          <w:bCs/>
          <w:color w:val="FF0000"/>
          <w:sz w:val="28"/>
          <w:szCs w:val="28"/>
          <w:u w:val="single"/>
        </w:rPr>
        <w:t>3</w:t>
      </w:r>
      <w:r>
        <w:rPr>
          <w:rFonts w:ascii="新宋体" w:eastAsia="新宋体" w:hAnsi="新宋体" w:hint="eastAsia"/>
          <w:b/>
          <w:bCs/>
          <w:color w:val="FF0000"/>
          <w:sz w:val="28"/>
          <w:szCs w:val="28"/>
          <w:u w:val="single"/>
        </w:rPr>
        <w:t>亩</w:t>
      </w:r>
      <w:r w:rsidR="00EE7342">
        <w:rPr>
          <w:rFonts w:ascii="新宋体" w:eastAsia="新宋体" w:hAnsi="新宋体" w:hint="eastAsia"/>
          <w:b/>
          <w:bCs/>
          <w:color w:val="FF0000"/>
          <w:sz w:val="28"/>
          <w:szCs w:val="28"/>
          <w:u w:val="single"/>
        </w:rPr>
        <w:t>土地</w:t>
      </w:r>
      <w:r>
        <w:rPr>
          <w:rFonts w:ascii="新宋体" w:eastAsia="新宋体" w:hAnsi="新宋体" w:hint="eastAsia"/>
          <w:b/>
          <w:bCs/>
          <w:color w:val="FF0000"/>
          <w:sz w:val="28"/>
          <w:szCs w:val="28"/>
          <w:u w:val="single"/>
        </w:rPr>
        <w:t>出租</w:t>
      </w:r>
      <w:r>
        <w:rPr>
          <w:rFonts w:ascii="新宋体" w:eastAsia="新宋体" w:hAnsi="新宋体" w:hint="eastAsia"/>
          <w:sz w:val="28"/>
          <w:szCs w:val="28"/>
        </w:rPr>
        <w:t>项目《网络竞价须知》（以下简称《须知》），依据《澄迈农村产权交易中心交易规则（试行）》、《澄迈农村产权交易服务平台网络竞价实施办法（试行）》及有关法律、法规的规定，制定本交易须知。</w:t>
      </w:r>
    </w:p>
    <w:p w14:paraId="6CE83986" w14:textId="77777777" w:rsidR="00836A43" w:rsidRDefault="00000000">
      <w:pPr>
        <w:spacing w:line="520" w:lineRule="exact"/>
        <w:ind w:firstLineChars="200" w:firstLine="560"/>
        <w:rPr>
          <w:rFonts w:ascii="新宋体" w:eastAsia="新宋体" w:hAnsi="新宋体" w:cs="Times New Roman" w:hint="eastAsia"/>
          <w:b/>
          <w:bCs/>
          <w:sz w:val="28"/>
          <w:szCs w:val="28"/>
        </w:rPr>
      </w:pPr>
      <w:r>
        <w:rPr>
          <w:rFonts w:ascii="新宋体" w:eastAsia="新宋体" w:hAnsi="新宋体" w:cs="Times New Roman" w:hint="eastAsia"/>
          <w:sz w:val="28"/>
          <w:szCs w:val="28"/>
        </w:rPr>
        <w:t>1、</w:t>
      </w:r>
      <w:r>
        <w:rPr>
          <w:rFonts w:ascii="新宋体" w:eastAsia="新宋体" w:hAnsi="新宋体" w:cs="Times New Roman" w:hint="eastAsia"/>
          <w:b/>
          <w:bCs/>
          <w:sz w:val="28"/>
          <w:szCs w:val="28"/>
        </w:rPr>
        <w:t>凡参加平台网络竞价的竞买方必须遵守本交易须知、平台有关交易规则以及有关法律法规。</w:t>
      </w:r>
    </w:p>
    <w:p w14:paraId="23F3B3A1" w14:textId="77777777" w:rsidR="00836A43" w:rsidRDefault="00000000">
      <w:pPr>
        <w:spacing w:line="520" w:lineRule="exact"/>
        <w:ind w:firstLineChars="200" w:firstLine="560"/>
        <w:jc w:val="left"/>
        <w:rPr>
          <w:rFonts w:ascii="新宋体" w:eastAsia="新宋体" w:hAnsi="新宋体" w:cs="Times New Roman" w:hint="eastAsia"/>
          <w:b/>
          <w:bCs/>
          <w:sz w:val="28"/>
          <w:szCs w:val="28"/>
        </w:rPr>
      </w:pPr>
      <w:r>
        <w:rPr>
          <w:rFonts w:ascii="新宋体" w:eastAsia="新宋体" w:hAnsi="新宋体" w:cs="Times New Roman" w:hint="eastAsia"/>
          <w:sz w:val="28"/>
          <w:szCs w:val="28"/>
        </w:rPr>
        <w:t>2、</w:t>
      </w:r>
      <w:r>
        <w:rPr>
          <w:rFonts w:ascii="新宋体" w:eastAsia="新宋体" w:hAnsi="新宋体" w:cs="Times New Roman" w:hint="eastAsia"/>
          <w:b/>
          <w:bCs/>
          <w:sz w:val="28"/>
          <w:szCs w:val="28"/>
        </w:rPr>
        <w:t>澄迈农村产权流转交易服务平台</w:t>
      </w:r>
      <w:r>
        <w:rPr>
          <w:rFonts w:ascii="新宋体" w:eastAsia="新宋体" w:hAnsi="新宋体" w:cs="Times New Roman" w:hint="eastAsia"/>
          <w:sz w:val="28"/>
          <w:szCs w:val="28"/>
        </w:rPr>
        <w:t>（</w:t>
      </w:r>
      <w:r>
        <w:rPr>
          <w:rFonts w:ascii="新宋体" w:eastAsia="新宋体" w:hAnsi="新宋体" w:cs="Times New Roman" w:hint="eastAsia"/>
          <w:b/>
          <w:bCs/>
          <w:sz w:val="28"/>
          <w:szCs w:val="28"/>
        </w:rPr>
        <w:t>https://chengmai.nongjiao.com/</w:t>
      </w:r>
      <w:r>
        <w:rPr>
          <w:rFonts w:ascii="新宋体" w:eastAsia="新宋体" w:hAnsi="新宋体" w:cs="Times New Roman" w:hint="eastAsia"/>
          <w:sz w:val="28"/>
          <w:szCs w:val="28"/>
        </w:rPr>
        <w:t>，以下简称“平台”）为指定的交易平台，竞买方应通过平台参与标的竞拍活动。</w:t>
      </w:r>
    </w:p>
    <w:p w14:paraId="573EFB55" w14:textId="77777777" w:rsidR="00836A43"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3、</w:t>
      </w:r>
      <w:r>
        <w:rPr>
          <w:rFonts w:ascii="新宋体" w:eastAsia="新宋体" w:hAnsi="新宋体" w:cs="Times New Roman" w:hint="eastAsia"/>
          <w:b/>
          <w:bCs/>
          <w:sz w:val="28"/>
          <w:szCs w:val="28"/>
        </w:rPr>
        <w:t>项目公告披露的标的信息均由出租（转让）方提供，竞买申请方在提交竞买报名之前，应对所竞买的</w:t>
      </w:r>
      <w:proofErr w:type="gramStart"/>
      <w:r>
        <w:rPr>
          <w:rFonts w:ascii="新宋体" w:eastAsia="新宋体" w:hAnsi="新宋体" w:cs="Times New Roman" w:hint="eastAsia"/>
          <w:b/>
          <w:bCs/>
          <w:sz w:val="28"/>
          <w:szCs w:val="28"/>
        </w:rPr>
        <w:t>项目标</w:t>
      </w:r>
      <w:proofErr w:type="gramEnd"/>
      <w:r>
        <w:rPr>
          <w:rFonts w:ascii="新宋体" w:eastAsia="新宋体" w:hAnsi="新宋体" w:cs="Times New Roman" w:hint="eastAsia"/>
          <w:b/>
          <w:bCs/>
          <w:sz w:val="28"/>
          <w:szCs w:val="28"/>
        </w:rPr>
        <w:t>的有关情况及瑕疵已做了全面的了解，竞买方如对交易须知、交易规则、交易公告等交易文件有疑问的，可向平台运营工作人员咨询。</w:t>
      </w:r>
    </w:p>
    <w:p w14:paraId="263CCF89" w14:textId="77777777" w:rsidR="00836A43"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4、竞买申请方可通过平台图片、文字描述、附件材料或按照交易公告指定的时间进行现场踏勘了解标的，对标的现状有异议的，应在提交竞买报名前提出书面意见。</w:t>
      </w:r>
    </w:p>
    <w:p w14:paraId="05F28494" w14:textId="77777777" w:rsidR="00836A43" w:rsidRDefault="00000000">
      <w:pPr>
        <w:spacing w:line="520" w:lineRule="exact"/>
        <w:ind w:firstLineChars="200" w:firstLine="560"/>
        <w:rPr>
          <w:rFonts w:ascii="新宋体" w:eastAsia="新宋体" w:hAnsi="新宋体" w:cs="Times New Roman" w:hint="eastAsia"/>
          <w:b/>
          <w:bCs/>
          <w:sz w:val="28"/>
          <w:szCs w:val="28"/>
        </w:rPr>
      </w:pPr>
      <w:r>
        <w:rPr>
          <w:rFonts w:ascii="新宋体" w:eastAsia="新宋体" w:hAnsi="新宋体" w:cs="Times New Roman" w:hint="eastAsia"/>
          <w:sz w:val="28"/>
          <w:szCs w:val="28"/>
        </w:rPr>
        <w:t>5、</w:t>
      </w:r>
      <w:r>
        <w:rPr>
          <w:rFonts w:ascii="新宋体" w:eastAsia="新宋体" w:hAnsi="新宋体" w:cs="Times New Roman" w:hint="eastAsia"/>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14:textId="0ADBF843" w:rsidR="00836A43" w:rsidRDefault="00000000">
      <w:pPr>
        <w:numPr>
          <w:ilvl w:val="0"/>
          <w:numId w:val="1"/>
        </w:numPr>
        <w:spacing w:line="520" w:lineRule="exact"/>
      </w:pPr>
      <w:r>
        <w:rPr>
          <w:rFonts w:ascii="新宋体" w:eastAsia="新宋体" w:hAnsi="新宋体" w:cs="Times New Roman" w:hint="eastAsia"/>
          <w:sz w:val="28"/>
          <w:szCs w:val="28"/>
        </w:rPr>
        <w:t>竞买申请方应当于</w:t>
      </w:r>
      <w:r>
        <w:rPr>
          <w:rFonts w:ascii="新宋体" w:eastAsia="新宋体" w:hAnsi="新宋体" w:cs="Times New Roman" w:hint="eastAsia"/>
          <w:b/>
          <w:bCs/>
          <w:color w:val="FF0000"/>
          <w:sz w:val="28"/>
          <w:szCs w:val="28"/>
          <w:u w:val="single"/>
        </w:rPr>
        <w:t>2025年</w:t>
      </w:r>
      <w:r w:rsidR="00B564EF">
        <w:rPr>
          <w:rFonts w:ascii="新宋体" w:eastAsia="新宋体" w:hAnsi="新宋体" w:cs="Times New Roman" w:hint="eastAsia"/>
          <w:b/>
          <w:bCs/>
          <w:color w:val="FF0000"/>
          <w:sz w:val="28"/>
          <w:szCs w:val="28"/>
          <w:u w:val="single"/>
        </w:rPr>
        <w:t>5</w:t>
      </w:r>
      <w:r>
        <w:rPr>
          <w:rFonts w:ascii="新宋体" w:eastAsia="新宋体" w:hAnsi="新宋体" w:cs="Times New Roman" w:hint="eastAsia"/>
          <w:b/>
          <w:bCs/>
          <w:color w:val="FF0000"/>
          <w:sz w:val="28"/>
          <w:szCs w:val="28"/>
          <w:u w:val="single"/>
        </w:rPr>
        <w:t>月</w:t>
      </w:r>
      <w:r w:rsidR="00EE7342">
        <w:rPr>
          <w:rFonts w:ascii="新宋体" w:eastAsia="新宋体" w:hAnsi="新宋体" w:cs="Times New Roman" w:hint="eastAsia"/>
          <w:b/>
          <w:bCs/>
          <w:color w:val="FF0000"/>
          <w:sz w:val="28"/>
          <w:szCs w:val="28"/>
          <w:u w:val="single"/>
        </w:rPr>
        <w:t>22</w:t>
      </w:r>
      <w:r>
        <w:rPr>
          <w:rFonts w:ascii="新宋体" w:eastAsia="新宋体" w:hAnsi="新宋体" w:cs="Times New Roman" w:hint="eastAsia"/>
          <w:b/>
          <w:bCs/>
          <w:color w:val="FF0000"/>
          <w:sz w:val="28"/>
          <w:szCs w:val="28"/>
          <w:u w:val="single"/>
        </w:rPr>
        <w:t>日 10:00</w:t>
      </w:r>
      <w:r>
        <w:rPr>
          <w:rFonts w:ascii="新宋体" w:eastAsia="新宋体" w:hAnsi="新宋体" w:cs="Times New Roman" w:hint="eastAsia"/>
          <w:sz w:val="28"/>
          <w:szCs w:val="28"/>
        </w:rPr>
        <w:t>前签署并向平台提交本次网络竞价</w:t>
      </w:r>
      <w:r>
        <w:rPr>
          <w:rFonts w:ascii="新宋体" w:eastAsia="新宋体" w:hAnsi="新宋体" w:cs="Times New Roman" w:hint="eastAsia"/>
          <w:b/>
          <w:bCs/>
          <w:sz w:val="28"/>
          <w:szCs w:val="28"/>
        </w:rPr>
        <w:t>《网络竞价须知》《网络竞价承诺函》</w:t>
      </w:r>
      <w:r>
        <w:rPr>
          <w:rFonts w:ascii="新宋体" w:eastAsia="新宋体" w:hAnsi="新宋体" w:cs="Times New Roman" w:hint="eastAsia"/>
          <w:sz w:val="28"/>
          <w:szCs w:val="28"/>
        </w:rPr>
        <w:t>等竞价文件，平台审核通过后，交纳交易保证金（交易保证金金额一般为意向标的物起拍价的20%，以平台公示为准），竞买申请方</w:t>
      </w:r>
      <w:r>
        <w:rPr>
          <w:rFonts w:ascii="新宋体" w:eastAsia="新宋体" w:hAnsi="新宋体" w:cs="Times New Roman" w:hint="eastAsia"/>
          <w:b/>
          <w:bCs/>
          <w:sz w:val="28"/>
          <w:szCs w:val="28"/>
        </w:rPr>
        <w:t>必须用本人的银行</w:t>
      </w:r>
      <w:r>
        <w:rPr>
          <w:rFonts w:ascii="新宋体" w:eastAsia="新宋体" w:hAnsi="新宋体" w:cs="Times New Roman" w:hint="eastAsia"/>
          <w:b/>
          <w:bCs/>
          <w:sz w:val="28"/>
          <w:szCs w:val="28"/>
        </w:rPr>
        <w:lastRenderedPageBreak/>
        <w:t>账户（单位用户须用本单位公户）</w:t>
      </w:r>
      <w:r>
        <w:rPr>
          <w:rFonts w:ascii="新宋体" w:eastAsia="新宋体" w:hAnsi="新宋体" w:cs="Times New Roman" w:hint="eastAsia"/>
          <w:sz w:val="28"/>
          <w:szCs w:val="28"/>
        </w:rPr>
        <w:t>通过网银、手机银行、柜台转账等方式将交易保证金款项存入平台交易保证金结算账户，方可取得竞拍资格。</w:t>
      </w:r>
    </w:p>
    <w:tbl>
      <w:tblPr>
        <w:tblW w:w="9016" w:type="dxa"/>
        <w:jc w:val="center"/>
        <w:tblLayout w:type="fixed"/>
        <w:tblLook w:val="04A0" w:firstRow="1" w:lastRow="0" w:firstColumn="1" w:lastColumn="0" w:noHBand="0" w:noVBand="1"/>
      </w:tblPr>
      <w:tblGrid>
        <w:gridCol w:w="1628"/>
        <w:gridCol w:w="7388"/>
      </w:tblGrid>
      <w:tr w:rsidR="00836A43" w14:paraId="02CCF742" w14:textId="77777777">
        <w:trPr>
          <w:trHeight w:val="600"/>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89E2C1" w14:textId="77777777" w:rsidR="00836A43" w:rsidRDefault="00000000">
            <w:pPr>
              <w:jc w:val="center"/>
              <w:rPr>
                <w:rFonts w:ascii="新宋体" w:eastAsia="新宋体" w:hAnsi="新宋体" w:cs="新宋体" w:hint="eastAsia"/>
                <w:sz w:val="28"/>
                <w:szCs w:val="28"/>
              </w:rPr>
            </w:pPr>
            <w:r>
              <w:rPr>
                <w:rFonts w:ascii="新宋体" w:eastAsia="新宋体" w:hAnsi="新宋体" w:cs="新宋体" w:hint="eastAsia"/>
                <w:b/>
                <w:bCs/>
                <w:sz w:val="28"/>
                <w:szCs w:val="28"/>
              </w:rPr>
              <w:t>交易保证金收款账户</w:t>
            </w:r>
          </w:p>
        </w:tc>
      </w:tr>
      <w:tr w:rsidR="00836A43" w14:paraId="7AF5C16B" w14:textId="77777777">
        <w:trPr>
          <w:trHeight w:val="600"/>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5D18" w14:textId="77777777" w:rsidR="00836A43" w:rsidRDefault="00000000">
            <w:pPr>
              <w:jc w:val="center"/>
              <w:rPr>
                <w:rFonts w:ascii="新宋体" w:eastAsia="新宋体" w:hAnsi="新宋体" w:cs="新宋体" w:hint="eastAsia"/>
                <w:b/>
                <w:bCs/>
                <w:sz w:val="28"/>
                <w:szCs w:val="28"/>
              </w:rPr>
            </w:pPr>
            <w:r>
              <w:rPr>
                <w:rFonts w:ascii="新宋体" w:eastAsia="新宋体" w:hAnsi="新宋体" w:cs="新宋体" w:hint="eastAsia"/>
                <w:b/>
                <w:bCs/>
                <w:sz w:val="28"/>
                <w:szCs w:val="28"/>
              </w:rPr>
              <w:t>单位名称</w:t>
            </w:r>
          </w:p>
        </w:tc>
        <w:tc>
          <w:tcPr>
            <w:tcW w:w="73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E2B74" w14:textId="77777777" w:rsidR="00836A43" w:rsidRDefault="00000000">
            <w:pPr>
              <w:jc w:val="center"/>
              <w:rPr>
                <w:rFonts w:ascii="新宋体" w:eastAsia="新宋体" w:hAnsi="新宋体" w:cs="新宋体" w:hint="eastAsia"/>
                <w:sz w:val="28"/>
                <w:szCs w:val="28"/>
              </w:rPr>
            </w:pPr>
            <w:r>
              <w:rPr>
                <w:rFonts w:ascii="新宋体" w:eastAsia="新宋体" w:hAnsi="新宋体" w:cs="新宋体" w:hint="eastAsia"/>
                <w:sz w:val="28"/>
                <w:szCs w:val="28"/>
              </w:rPr>
              <w:t>澄迈县农村产权交易中心有限公司</w:t>
            </w:r>
          </w:p>
        </w:tc>
      </w:tr>
      <w:tr w:rsidR="00836A43" w14:paraId="69A97881" w14:textId="77777777">
        <w:trPr>
          <w:trHeight w:val="578"/>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A10FB" w14:textId="77777777" w:rsidR="00836A43" w:rsidRDefault="00000000">
            <w:pPr>
              <w:jc w:val="center"/>
              <w:rPr>
                <w:rFonts w:ascii="新宋体" w:eastAsia="新宋体" w:hAnsi="新宋体" w:cs="新宋体" w:hint="eastAsia"/>
                <w:b/>
                <w:bCs/>
                <w:sz w:val="28"/>
                <w:szCs w:val="28"/>
              </w:rPr>
            </w:pPr>
            <w:r>
              <w:rPr>
                <w:rFonts w:ascii="新宋体" w:eastAsia="新宋体" w:hAnsi="新宋体" w:cs="新宋体" w:hint="eastAsia"/>
                <w:b/>
                <w:bCs/>
                <w:sz w:val="28"/>
                <w:szCs w:val="28"/>
              </w:rPr>
              <w:t>开户行</w:t>
            </w:r>
          </w:p>
        </w:tc>
        <w:tc>
          <w:tcPr>
            <w:tcW w:w="73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A4D04" w14:textId="42C0C419" w:rsidR="00836A43" w:rsidRDefault="00B564EF">
            <w:pPr>
              <w:jc w:val="center"/>
              <w:rPr>
                <w:rFonts w:ascii="新宋体" w:eastAsia="新宋体" w:hAnsi="新宋体" w:cs="新宋体" w:hint="eastAsia"/>
                <w:sz w:val="28"/>
                <w:szCs w:val="28"/>
              </w:rPr>
            </w:pPr>
            <w:r w:rsidRPr="00FB2958">
              <w:rPr>
                <w:rFonts w:ascii="新宋体" w:eastAsia="新宋体" w:hAnsi="新宋体" w:cs="新宋体" w:hint="eastAsia"/>
                <w:sz w:val="28"/>
                <w:szCs w:val="28"/>
              </w:rPr>
              <w:t>海南农村商业银行澄迈支行</w:t>
            </w:r>
          </w:p>
        </w:tc>
      </w:tr>
      <w:tr w:rsidR="00836A43" w14:paraId="227F021E" w14:textId="77777777">
        <w:trPr>
          <w:trHeight w:val="586"/>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0D5D7" w14:textId="77777777" w:rsidR="00836A43" w:rsidRDefault="00000000">
            <w:pPr>
              <w:jc w:val="center"/>
              <w:rPr>
                <w:rFonts w:ascii="新宋体" w:eastAsia="新宋体" w:hAnsi="新宋体" w:cs="新宋体" w:hint="eastAsia"/>
                <w:b/>
                <w:bCs/>
                <w:sz w:val="28"/>
                <w:szCs w:val="28"/>
              </w:rPr>
            </w:pPr>
            <w:r>
              <w:rPr>
                <w:rFonts w:ascii="新宋体" w:eastAsia="新宋体" w:hAnsi="新宋体" w:cs="新宋体" w:hint="eastAsia"/>
                <w:b/>
                <w:bCs/>
                <w:sz w:val="28"/>
                <w:szCs w:val="28"/>
              </w:rPr>
              <w:t>账号</w:t>
            </w:r>
          </w:p>
        </w:tc>
        <w:tc>
          <w:tcPr>
            <w:tcW w:w="73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85EF0" w14:textId="2CD5D1ED" w:rsidR="00836A43" w:rsidRDefault="00B564EF">
            <w:pPr>
              <w:pStyle w:val="a0"/>
              <w:ind w:leftChars="0" w:left="0" w:firstLineChars="0" w:firstLine="0"/>
              <w:jc w:val="center"/>
            </w:pPr>
            <w:r w:rsidRPr="00FB2958">
              <w:t>1022707200000255</w:t>
            </w:r>
          </w:p>
        </w:tc>
      </w:tr>
    </w:tbl>
    <w:p w14:paraId="7D810612" w14:textId="77777777" w:rsidR="00836A43" w:rsidRDefault="00836A43">
      <w:pPr>
        <w:spacing w:line="520" w:lineRule="exact"/>
        <w:ind w:firstLineChars="200" w:firstLine="560"/>
        <w:rPr>
          <w:rFonts w:ascii="新宋体" w:eastAsia="新宋体" w:hAnsi="新宋体" w:cs="Times New Roman" w:hint="eastAsia"/>
          <w:sz w:val="28"/>
          <w:szCs w:val="28"/>
        </w:rPr>
      </w:pPr>
    </w:p>
    <w:p w14:paraId="59D2E430" w14:textId="77777777" w:rsidR="00836A43"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14:textId="77777777" w:rsidR="00836A43"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14:textId="77777777" w:rsidR="00836A43" w:rsidRDefault="00000000">
      <w:pPr>
        <w:spacing w:line="520" w:lineRule="exact"/>
        <w:rPr>
          <w:rFonts w:ascii="新宋体" w:eastAsia="新宋体" w:hAnsi="新宋体" w:cs="Times New Roman" w:hint="eastAsia"/>
          <w:sz w:val="28"/>
          <w:szCs w:val="28"/>
        </w:rPr>
      </w:pPr>
      <w:r>
        <w:rPr>
          <w:rFonts w:ascii="新宋体" w:eastAsia="新宋体" w:hAnsi="新宋体" w:cs="Times New Roman" w:hint="eastAsia"/>
          <w:sz w:val="28"/>
          <w:szCs w:val="28"/>
        </w:rPr>
        <w:t>三、竞买方办理竞拍登记手续和交易保证金交纳，经平台审核确认后，即可于标的竞价活动期间，登录平台网站进行交易。</w:t>
      </w:r>
    </w:p>
    <w:p w14:paraId="0176E288" w14:textId="77777777" w:rsidR="00836A43" w:rsidRDefault="00000000">
      <w:pPr>
        <w:spacing w:line="520" w:lineRule="exact"/>
        <w:rPr>
          <w:rFonts w:ascii="新宋体" w:eastAsia="新宋体" w:hAnsi="新宋体" w:cs="Times New Roman" w:hint="eastAsia"/>
          <w:sz w:val="28"/>
          <w:szCs w:val="28"/>
        </w:rPr>
      </w:pPr>
      <w:r>
        <w:rPr>
          <w:rFonts w:ascii="新宋体" w:eastAsia="新宋体" w:hAnsi="新宋体" w:cs="Times New Roman" w:hint="eastAsia"/>
          <w:sz w:val="28"/>
          <w:szCs w:val="28"/>
        </w:rPr>
        <w:t>（https://chengmai.nongjiao.com/）</w:t>
      </w:r>
    </w:p>
    <w:p w14:paraId="48DD3EFE" w14:textId="7CF10D24" w:rsidR="00836A43" w:rsidRDefault="00000000">
      <w:pPr>
        <w:spacing w:line="520" w:lineRule="exact"/>
        <w:ind w:firstLineChars="200" w:firstLine="560"/>
        <w:jc w:val="left"/>
        <w:rPr>
          <w:rFonts w:ascii="新宋体" w:eastAsia="新宋体" w:hAnsi="新宋体" w:cs="Times New Roman" w:hint="eastAsia"/>
          <w:sz w:val="28"/>
          <w:szCs w:val="28"/>
        </w:rPr>
      </w:pPr>
      <w:r>
        <w:rPr>
          <w:rFonts w:ascii="新宋体" w:eastAsia="新宋体" w:hAnsi="新宋体" w:cs="Times New Roman" w:hint="eastAsia"/>
          <w:sz w:val="28"/>
          <w:szCs w:val="28"/>
        </w:rPr>
        <w:t>1、本次网络竞价标的为:</w:t>
      </w:r>
      <w:r>
        <w:rPr>
          <w:rFonts w:ascii="新宋体" w:eastAsia="新宋体" w:hAnsi="新宋体" w:hint="eastAsia"/>
          <w:b/>
          <w:bCs/>
          <w:color w:val="FF0000"/>
          <w:sz w:val="28"/>
          <w:szCs w:val="28"/>
          <w:u w:val="single"/>
        </w:rPr>
        <w:t>澄迈县</w:t>
      </w:r>
      <w:r w:rsidR="00EE7342">
        <w:rPr>
          <w:rFonts w:ascii="新宋体" w:eastAsia="新宋体" w:hAnsi="新宋体" w:hint="eastAsia"/>
          <w:b/>
          <w:bCs/>
          <w:color w:val="FF0000"/>
          <w:sz w:val="28"/>
          <w:szCs w:val="28"/>
          <w:u w:val="single"/>
        </w:rPr>
        <w:t>文</w:t>
      </w:r>
      <w:proofErr w:type="gramStart"/>
      <w:r w:rsidR="00EE7342">
        <w:rPr>
          <w:rFonts w:ascii="新宋体" w:eastAsia="新宋体" w:hAnsi="新宋体" w:hint="eastAsia"/>
          <w:b/>
          <w:bCs/>
          <w:color w:val="FF0000"/>
          <w:sz w:val="28"/>
          <w:szCs w:val="28"/>
          <w:u w:val="single"/>
        </w:rPr>
        <w:t>儒</w:t>
      </w:r>
      <w:r>
        <w:rPr>
          <w:rFonts w:ascii="新宋体" w:eastAsia="新宋体" w:hAnsi="新宋体" w:hint="eastAsia"/>
          <w:b/>
          <w:bCs/>
          <w:color w:val="FF0000"/>
          <w:sz w:val="28"/>
          <w:szCs w:val="28"/>
          <w:u w:val="single"/>
        </w:rPr>
        <w:t>镇</w:t>
      </w:r>
      <w:r w:rsidR="00EE7342">
        <w:rPr>
          <w:rFonts w:ascii="新宋体" w:eastAsia="新宋体" w:hAnsi="新宋体" w:hint="eastAsia"/>
          <w:b/>
          <w:bCs/>
          <w:color w:val="FF0000"/>
          <w:sz w:val="28"/>
          <w:szCs w:val="28"/>
          <w:u w:val="single"/>
        </w:rPr>
        <w:t>昌</w:t>
      </w:r>
      <w:proofErr w:type="gramEnd"/>
      <w:r w:rsidR="00EE7342">
        <w:rPr>
          <w:rFonts w:ascii="新宋体" w:eastAsia="新宋体" w:hAnsi="新宋体" w:hint="eastAsia"/>
          <w:b/>
          <w:bCs/>
          <w:color w:val="FF0000"/>
          <w:sz w:val="28"/>
          <w:szCs w:val="28"/>
          <w:u w:val="single"/>
        </w:rPr>
        <w:t>文</w:t>
      </w:r>
      <w:r>
        <w:rPr>
          <w:rFonts w:ascii="新宋体" w:eastAsia="新宋体" w:hAnsi="新宋体" w:hint="eastAsia"/>
          <w:b/>
          <w:bCs/>
          <w:color w:val="FF0000"/>
          <w:sz w:val="28"/>
          <w:szCs w:val="28"/>
          <w:u w:val="single"/>
        </w:rPr>
        <w:t>村</w:t>
      </w:r>
      <w:r w:rsidR="001375CE">
        <w:rPr>
          <w:rFonts w:ascii="新宋体" w:eastAsia="新宋体" w:hAnsi="新宋体" w:hint="eastAsia"/>
          <w:b/>
          <w:bCs/>
          <w:color w:val="FF0000"/>
          <w:sz w:val="28"/>
          <w:szCs w:val="28"/>
          <w:u w:val="single"/>
        </w:rPr>
        <w:t>委会</w:t>
      </w:r>
      <w:r w:rsidR="00EE7342">
        <w:rPr>
          <w:rFonts w:ascii="新宋体" w:eastAsia="新宋体" w:hAnsi="新宋体" w:hint="eastAsia"/>
          <w:b/>
          <w:bCs/>
          <w:color w:val="FF0000"/>
          <w:sz w:val="28"/>
          <w:szCs w:val="28"/>
          <w:u w:val="single"/>
        </w:rPr>
        <w:t>16</w:t>
      </w:r>
      <w:r w:rsidR="00B564EF">
        <w:rPr>
          <w:rFonts w:ascii="新宋体" w:eastAsia="新宋体" w:hAnsi="新宋体" w:hint="eastAsia"/>
          <w:b/>
          <w:bCs/>
          <w:color w:val="FF0000"/>
          <w:sz w:val="28"/>
          <w:szCs w:val="28"/>
          <w:u w:val="single"/>
        </w:rPr>
        <w:t>7.</w:t>
      </w:r>
      <w:r w:rsidR="00EE7342">
        <w:rPr>
          <w:rFonts w:ascii="新宋体" w:eastAsia="新宋体" w:hAnsi="新宋体" w:hint="eastAsia"/>
          <w:b/>
          <w:bCs/>
          <w:color w:val="FF0000"/>
          <w:sz w:val="28"/>
          <w:szCs w:val="28"/>
          <w:u w:val="single"/>
        </w:rPr>
        <w:t>3</w:t>
      </w:r>
      <w:r>
        <w:rPr>
          <w:rFonts w:ascii="新宋体" w:eastAsia="新宋体" w:hAnsi="新宋体" w:hint="eastAsia"/>
          <w:b/>
          <w:bCs/>
          <w:color w:val="FF0000"/>
          <w:sz w:val="28"/>
          <w:szCs w:val="28"/>
          <w:u w:val="single"/>
        </w:rPr>
        <w:t>亩</w:t>
      </w:r>
      <w:r w:rsidR="00EE7342">
        <w:rPr>
          <w:rFonts w:ascii="新宋体" w:eastAsia="新宋体" w:hAnsi="新宋体" w:hint="eastAsia"/>
          <w:b/>
          <w:bCs/>
          <w:color w:val="FF0000"/>
          <w:sz w:val="28"/>
          <w:szCs w:val="28"/>
          <w:u w:val="single"/>
        </w:rPr>
        <w:t>土地</w:t>
      </w:r>
      <w:r>
        <w:rPr>
          <w:rFonts w:ascii="新宋体" w:eastAsia="新宋体" w:hAnsi="新宋体" w:hint="eastAsia"/>
          <w:b/>
          <w:bCs/>
          <w:color w:val="FF0000"/>
          <w:sz w:val="28"/>
          <w:szCs w:val="28"/>
          <w:u w:val="single"/>
        </w:rPr>
        <w:t>出租</w:t>
      </w:r>
      <w:r>
        <w:rPr>
          <w:rFonts w:ascii="新宋体" w:eastAsia="新宋体" w:hAnsi="新宋体" w:cs="Times New Roman" w:hint="eastAsia"/>
          <w:sz w:val="28"/>
          <w:szCs w:val="28"/>
        </w:rPr>
        <w:t>项目；起拍价为人民币￥_</w:t>
      </w:r>
      <w:r w:rsidR="00EE7342">
        <w:rPr>
          <w:rFonts w:ascii="新宋体" w:eastAsia="新宋体" w:hAnsi="新宋体" w:cs="Times New Roman" w:hint="eastAsia"/>
          <w:sz w:val="28"/>
          <w:szCs w:val="28"/>
          <w:u w:val="single"/>
        </w:rPr>
        <w:t>80304</w:t>
      </w:r>
      <w:r w:rsidRPr="00B564EF">
        <w:rPr>
          <w:rFonts w:ascii="新宋体" w:eastAsia="新宋体" w:hAnsi="新宋体" w:cs="Times New Roman" w:hint="eastAsia"/>
          <w:sz w:val="28"/>
          <w:szCs w:val="28"/>
          <w:u w:val="single"/>
        </w:rPr>
        <w:t>_</w:t>
      </w:r>
      <w:r>
        <w:rPr>
          <w:rFonts w:ascii="新宋体" w:eastAsia="新宋体" w:hAnsi="新宋体" w:cs="Times New Roman" w:hint="eastAsia"/>
          <w:sz w:val="28"/>
          <w:szCs w:val="28"/>
        </w:rPr>
        <w:t>元/年。</w:t>
      </w:r>
    </w:p>
    <w:p w14:paraId="6AC669F8" w14:textId="77777777" w:rsidR="00836A43" w:rsidRDefault="00000000">
      <w:pPr>
        <w:pStyle w:val="3"/>
        <w:numPr>
          <w:ilvl w:val="0"/>
          <w:numId w:val="2"/>
        </w:numPr>
        <w:spacing w:line="50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b w:val="0"/>
          <w:bCs w:val="0"/>
          <w:sz w:val="28"/>
          <w:szCs w:val="28"/>
        </w:rPr>
        <w:lastRenderedPageBreak/>
        <w:t>本次网络竞价采用竞价方式（</w:t>
      </w:r>
      <w:r>
        <w:rPr>
          <w:rFonts w:ascii="宋体" w:hAnsi="Times New Roman" w:hint="eastAsia"/>
          <w:b w:val="0"/>
          <w:bCs w:val="0"/>
        </w:rPr>
        <w:t>☑</w:t>
      </w:r>
      <w:r>
        <w:rPr>
          <w:rFonts w:ascii="新宋体" w:eastAsia="新宋体" w:hAnsi="新宋体" w:cs="Times New Roman" w:hint="eastAsia"/>
          <w:b w:val="0"/>
          <w:bCs w:val="0"/>
          <w:sz w:val="28"/>
          <w:szCs w:val="28"/>
        </w:rPr>
        <w:t>阶梯竞价、</w:t>
      </w:r>
      <w:r>
        <w:rPr>
          <w:rFonts w:ascii="宋体" w:hAnsi="Times New Roman" w:hint="eastAsia"/>
          <w:b w:val="0"/>
          <w:bCs w:val="0"/>
        </w:rPr>
        <w:t>□</w:t>
      </w:r>
      <w:r>
        <w:rPr>
          <w:rFonts w:ascii="新宋体" w:eastAsia="新宋体" w:hAnsi="新宋体" w:cs="Times New Roman" w:hint="eastAsia"/>
          <w:b w:val="0"/>
          <w:bCs w:val="0"/>
          <w:sz w:val="28"/>
          <w:szCs w:val="28"/>
        </w:rPr>
        <w:t>自由竞价）。</w:t>
      </w:r>
    </w:p>
    <w:p w14:paraId="58DC3046" w14:textId="77777777" w:rsidR="00836A43" w:rsidRDefault="00000000">
      <w:pPr>
        <w:pStyle w:val="3"/>
        <w:numPr>
          <w:ilvl w:val="0"/>
          <w:numId w:val="2"/>
        </w:numPr>
        <w:spacing w:line="500" w:lineRule="exact"/>
        <w:ind w:firstLineChars="200" w:firstLine="560"/>
        <w:rPr>
          <w:rFonts w:ascii="新宋体" w:eastAsia="新宋体" w:hAnsi="新宋体" w:cs="Times New Roman" w:hint="eastAsia"/>
          <w:b w:val="0"/>
          <w:bCs w:val="0"/>
          <w:sz w:val="28"/>
          <w:szCs w:val="28"/>
        </w:rPr>
      </w:pPr>
      <w:r>
        <w:rPr>
          <w:rFonts w:ascii="新宋体" w:eastAsia="新宋体" w:hAnsi="新宋体" w:cs="Times New Roman" w:hint="eastAsia"/>
          <w:b w:val="0"/>
          <w:bCs w:val="0"/>
          <w:sz w:val="28"/>
          <w:szCs w:val="28"/>
        </w:rPr>
        <w:t>竞买方接受出租（转让）方确定的交易条件，通过平台的网络竞价系统进行动态</w:t>
      </w:r>
      <w:r>
        <w:rPr>
          <w:rFonts w:ascii="新宋体" w:eastAsia="新宋体" w:hAnsi="新宋体" w:cs="Times New Roman" w:hint="eastAsia"/>
          <w:b w:val="0"/>
          <w:bCs w:val="0"/>
          <w:color w:val="FF0000"/>
          <w:sz w:val="28"/>
          <w:szCs w:val="28"/>
        </w:rPr>
        <w:t>递增（减）报价，将报价最高者确定为承租（受让）方的竞价方式（反向竞价以报价最低者确定为承租（受让）方）</w:t>
      </w:r>
      <w:r>
        <w:rPr>
          <w:rFonts w:ascii="新宋体" w:eastAsia="新宋体" w:hAnsi="新宋体" w:cs="Times New Roman" w:hint="eastAsia"/>
          <w:b w:val="0"/>
          <w:bCs w:val="0"/>
          <w:sz w:val="28"/>
          <w:szCs w:val="28"/>
        </w:rPr>
        <w:t>。</w:t>
      </w:r>
    </w:p>
    <w:p w14:paraId="1234DDE6" w14:textId="0B943FB3" w:rsidR="00836A43" w:rsidRDefault="00000000">
      <w:pPr>
        <w:pStyle w:val="3"/>
        <w:spacing w:line="400" w:lineRule="exact"/>
        <w:ind w:leftChars="266" w:left="559"/>
        <w:rPr>
          <w:rFonts w:ascii="新宋体" w:eastAsia="新宋体" w:hAnsi="新宋体" w:cs="Times New Roman" w:hint="eastAsia"/>
          <w:b w:val="0"/>
          <w:bCs w:val="0"/>
          <w:sz w:val="28"/>
          <w:szCs w:val="28"/>
        </w:rPr>
      </w:pPr>
      <w:r>
        <w:rPr>
          <w:rFonts w:ascii="新宋体" w:eastAsia="新宋体" w:hAnsi="新宋体" w:cs="Times New Roman" w:hint="eastAsia"/>
          <w:b w:val="0"/>
          <w:bCs w:val="0"/>
          <w:sz w:val="28"/>
          <w:szCs w:val="28"/>
        </w:rPr>
        <w:t>4、本次竞价</w:t>
      </w:r>
      <w:r>
        <w:rPr>
          <w:rFonts w:ascii="新宋体" w:eastAsia="新宋体" w:hAnsi="新宋体" w:cs="Times New Roman" w:hint="eastAsia"/>
          <w:b w:val="0"/>
          <w:bCs w:val="0"/>
          <w:color w:val="FF0000"/>
          <w:sz w:val="28"/>
          <w:szCs w:val="28"/>
        </w:rPr>
        <w:t>加（减）</w:t>
      </w:r>
      <w:r>
        <w:rPr>
          <w:rFonts w:ascii="新宋体" w:eastAsia="新宋体" w:hAnsi="新宋体" w:cs="Times New Roman" w:hint="eastAsia"/>
          <w:b w:val="0"/>
          <w:bCs w:val="0"/>
          <w:sz w:val="28"/>
          <w:szCs w:val="28"/>
        </w:rPr>
        <w:t>价阶梯为人民币：_</w:t>
      </w:r>
      <w:r w:rsidR="00B564EF" w:rsidRPr="00B564EF">
        <w:rPr>
          <w:rFonts w:ascii="新宋体" w:eastAsia="新宋体" w:hAnsi="新宋体" w:cs="Times New Roman" w:hint="eastAsia"/>
          <w:b w:val="0"/>
          <w:bCs w:val="0"/>
          <w:sz w:val="28"/>
          <w:szCs w:val="28"/>
          <w:u w:val="single"/>
        </w:rPr>
        <w:t>100</w:t>
      </w:r>
      <w:r w:rsidRPr="00B564EF">
        <w:rPr>
          <w:rFonts w:ascii="新宋体" w:eastAsia="新宋体" w:hAnsi="新宋体" w:cs="Times New Roman" w:hint="eastAsia"/>
          <w:b w:val="0"/>
          <w:bCs w:val="0"/>
          <w:sz w:val="28"/>
          <w:szCs w:val="28"/>
          <w:u w:val="single"/>
        </w:rPr>
        <w:t>_</w:t>
      </w:r>
      <w:r>
        <w:rPr>
          <w:rFonts w:ascii="新宋体" w:eastAsia="新宋体" w:hAnsi="新宋体" w:cs="Times New Roman" w:hint="eastAsia"/>
          <w:b w:val="0"/>
          <w:bCs w:val="0"/>
          <w:sz w:val="28"/>
          <w:szCs w:val="28"/>
        </w:rPr>
        <w:t>元的整数</w:t>
      </w:r>
      <w:proofErr w:type="gramStart"/>
      <w:r>
        <w:rPr>
          <w:rFonts w:ascii="新宋体" w:eastAsia="新宋体" w:hAnsi="新宋体" w:cs="Times New Roman" w:hint="eastAsia"/>
          <w:b w:val="0"/>
          <w:bCs w:val="0"/>
          <w:sz w:val="28"/>
          <w:szCs w:val="28"/>
        </w:rPr>
        <w:t>倍</w:t>
      </w:r>
      <w:proofErr w:type="gramEnd"/>
      <w:r>
        <w:rPr>
          <w:rFonts w:ascii="新宋体" w:eastAsia="新宋体" w:hAnsi="新宋体" w:cs="Times New Roman" w:hint="eastAsia"/>
          <w:b w:val="0"/>
          <w:bCs w:val="0"/>
          <w:sz w:val="28"/>
          <w:szCs w:val="28"/>
        </w:rPr>
        <w:t>（至少100元）。</w:t>
      </w:r>
    </w:p>
    <w:p w14:paraId="11318CAF" w14:textId="77777777" w:rsidR="00836A43" w:rsidRDefault="00000000">
      <w:pPr>
        <w:pStyle w:val="3"/>
        <w:spacing w:line="400" w:lineRule="exact"/>
        <w:ind w:leftChars="266" w:left="559"/>
        <w:rPr>
          <w:rFonts w:ascii="新宋体" w:eastAsia="新宋体" w:hAnsi="新宋体" w:cs="Times New Roman" w:hint="eastAsia"/>
          <w:b w:val="0"/>
          <w:bCs w:val="0"/>
          <w:sz w:val="28"/>
          <w:szCs w:val="28"/>
        </w:rPr>
      </w:pPr>
      <w:r>
        <w:rPr>
          <w:rFonts w:ascii="新宋体" w:eastAsia="新宋体" w:hAnsi="新宋体" w:cs="Times New Roman" w:hint="eastAsia"/>
          <w:b w:val="0"/>
          <w:bCs w:val="0"/>
          <w:sz w:val="28"/>
          <w:szCs w:val="28"/>
        </w:rPr>
        <w:t>5、本次网络竞价由自由报价期和延时报价期，两个竞价期组成。</w:t>
      </w:r>
    </w:p>
    <w:p w14:paraId="34EEDE08" w14:textId="3284E7FB" w:rsidR="00836A43" w:rsidRDefault="00000000">
      <w:pPr>
        <w:spacing w:line="40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6、自由竞价期从</w:t>
      </w:r>
      <w:r>
        <w:rPr>
          <w:rFonts w:ascii="新宋体" w:eastAsia="新宋体" w:hAnsi="新宋体" w:cs="Times New Roman" w:hint="eastAsia"/>
          <w:b/>
          <w:bCs/>
          <w:color w:val="FF0000"/>
          <w:sz w:val="28"/>
          <w:szCs w:val="28"/>
          <w:u w:val="single"/>
        </w:rPr>
        <w:t>2025年</w:t>
      </w:r>
      <w:r w:rsidR="00B564EF">
        <w:rPr>
          <w:rFonts w:ascii="新宋体" w:eastAsia="新宋体" w:hAnsi="新宋体" w:cs="Times New Roman" w:hint="eastAsia"/>
          <w:b/>
          <w:bCs/>
          <w:color w:val="FF0000"/>
          <w:sz w:val="28"/>
          <w:szCs w:val="28"/>
          <w:u w:val="single"/>
        </w:rPr>
        <w:t>5</w:t>
      </w:r>
      <w:r>
        <w:rPr>
          <w:rFonts w:ascii="新宋体" w:eastAsia="新宋体" w:hAnsi="新宋体" w:cs="Times New Roman" w:hint="eastAsia"/>
          <w:b/>
          <w:bCs/>
          <w:color w:val="FF0000"/>
          <w:sz w:val="28"/>
          <w:szCs w:val="28"/>
          <w:u w:val="single"/>
        </w:rPr>
        <w:t>月</w:t>
      </w:r>
      <w:r w:rsidR="00B564EF">
        <w:rPr>
          <w:rFonts w:ascii="新宋体" w:eastAsia="新宋体" w:hAnsi="新宋体" w:cs="Times New Roman" w:hint="eastAsia"/>
          <w:b/>
          <w:bCs/>
          <w:color w:val="FF0000"/>
          <w:sz w:val="28"/>
          <w:szCs w:val="28"/>
          <w:u w:val="single"/>
        </w:rPr>
        <w:t>2</w:t>
      </w:r>
      <w:r w:rsidR="00EE7342">
        <w:rPr>
          <w:rFonts w:ascii="新宋体" w:eastAsia="新宋体" w:hAnsi="新宋体" w:cs="Times New Roman" w:hint="eastAsia"/>
          <w:b/>
          <w:bCs/>
          <w:color w:val="FF0000"/>
          <w:sz w:val="28"/>
          <w:szCs w:val="28"/>
          <w:u w:val="single"/>
        </w:rPr>
        <w:t>3</w:t>
      </w:r>
      <w:r>
        <w:rPr>
          <w:rFonts w:ascii="新宋体" w:eastAsia="新宋体" w:hAnsi="新宋体" w:cs="Times New Roman" w:hint="eastAsia"/>
          <w:b/>
          <w:bCs/>
          <w:color w:val="FF0000"/>
          <w:sz w:val="28"/>
          <w:szCs w:val="28"/>
          <w:u w:val="single"/>
        </w:rPr>
        <w:t>日 10:00</w:t>
      </w:r>
      <w:r>
        <w:rPr>
          <w:rFonts w:ascii="新宋体" w:eastAsia="新宋体" w:hAnsi="新宋体" w:cs="Times New Roman" w:hint="eastAsia"/>
          <w:sz w:val="28"/>
          <w:szCs w:val="28"/>
        </w:rPr>
        <w:t>准点开始（以竞价系统显示时间为准），自由竞价期结束后即进入延时报价期，竞价期可由多个延时竞价周期组成，每个延时竞价周期为</w:t>
      </w:r>
      <w:r>
        <w:rPr>
          <w:rFonts w:ascii="新宋体" w:eastAsia="新宋体" w:hAnsi="新宋体" w:cs="Times New Roman" w:hint="eastAsia"/>
          <w:b/>
          <w:bCs/>
          <w:color w:val="FF0000"/>
          <w:sz w:val="28"/>
          <w:szCs w:val="28"/>
          <w:u w:val="single"/>
        </w:rPr>
        <w:t>5</w:t>
      </w:r>
      <w:r>
        <w:rPr>
          <w:rFonts w:ascii="新宋体" w:eastAsia="新宋体" w:hAnsi="新宋体" w:cs="Times New Roman" w:hint="eastAsia"/>
          <w:sz w:val="28"/>
          <w:szCs w:val="28"/>
        </w:rPr>
        <w:t>分钟。</w:t>
      </w:r>
    </w:p>
    <w:p w14:paraId="4AC8A52F" w14:textId="77777777" w:rsidR="00836A43" w:rsidRDefault="00000000">
      <w:pPr>
        <w:spacing w:line="50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7、在一个延时竞价周期内如未出现新的有效报价，则当前有效报价方成为该次网络竞价活动的最</w:t>
      </w:r>
      <w:r>
        <w:rPr>
          <w:rFonts w:ascii="新宋体" w:eastAsia="新宋体" w:hAnsi="新宋体" w:cs="Times New Roman" w:hint="eastAsia"/>
          <w:color w:val="FF0000"/>
          <w:sz w:val="28"/>
          <w:szCs w:val="28"/>
        </w:rPr>
        <w:t>高（低）</w:t>
      </w:r>
      <w:r>
        <w:rPr>
          <w:rFonts w:ascii="新宋体" w:eastAsia="新宋体" w:hAnsi="新宋体" w:cs="Times New Roman" w:hint="eastAsia"/>
          <w:sz w:val="28"/>
          <w:szCs w:val="28"/>
        </w:rPr>
        <w:t>报价方。</w:t>
      </w:r>
    </w:p>
    <w:p w14:paraId="0E75D278" w14:textId="77777777" w:rsidR="00836A43" w:rsidRDefault="00000000">
      <w:pPr>
        <w:spacing w:line="50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8、竞买方须</w:t>
      </w:r>
      <w:proofErr w:type="gramStart"/>
      <w:r>
        <w:rPr>
          <w:rFonts w:ascii="新宋体" w:eastAsia="新宋体" w:hAnsi="新宋体" w:cs="Times New Roman" w:hint="eastAsia"/>
          <w:sz w:val="28"/>
          <w:szCs w:val="28"/>
        </w:rPr>
        <w:t>谨慎在</w:t>
      </w:r>
      <w:proofErr w:type="gramEnd"/>
      <w:r>
        <w:rPr>
          <w:rFonts w:ascii="新宋体" w:eastAsia="新宋体" w:hAnsi="新宋体" w:cs="Times New Roman" w:hint="eastAsia"/>
          <w:sz w:val="28"/>
          <w:szCs w:val="28"/>
        </w:rPr>
        <w:t>网络报价，</w:t>
      </w:r>
      <w:r>
        <w:rPr>
          <w:rFonts w:ascii="新宋体" w:eastAsia="新宋体" w:hAnsi="新宋体" w:cs="Times New Roman" w:hint="eastAsia"/>
          <w:b/>
          <w:bCs/>
          <w:sz w:val="28"/>
          <w:szCs w:val="28"/>
        </w:rPr>
        <w:t>网络报价一经提交</w:t>
      </w:r>
      <w:r>
        <w:rPr>
          <w:rFonts w:ascii="新宋体" w:eastAsia="新宋体" w:hAnsi="新宋体" w:cs="Times New Roman" w:hint="eastAsia"/>
          <w:sz w:val="28"/>
          <w:szCs w:val="28"/>
        </w:rPr>
        <w:t>并经平台记录即视为有效报价，竞买</w:t>
      </w:r>
      <w:proofErr w:type="gramStart"/>
      <w:r>
        <w:rPr>
          <w:rFonts w:ascii="新宋体" w:eastAsia="新宋体" w:hAnsi="新宋体" w:cs="Times New Roman" w:hint="eastAsia"/>
          <w:sz w:val="28"/>
          <w:szCs w:val="28"/>
        </w:rPr>
        <w:t>方</w:t>
      </w:r>
      <w:r>
        <w:rPr>
          <w:rFonts w:ascii="新宋体" w:eastAsia="新宋体" w:hAnsi="新宋体" w:cs="Times New Roman" w:hint="eastAsia"/>
          <w:b/>
          <w:bCs/>
          <w:sz w:val="28"/>
          <w:szCs w:val="28"/>
        </w:rPr>
        <w:t>不可</w:t>
      </w:r>
      <w:proofErr w:type="gramEnd"/>
      <w:r>
        <w:rPr>
          <w:rFonts w:ascii="新宋体" w:eastAsia="新宋体" w:hAnsi="新宋体" w:cs="Times New Roman" w:hint="eastAsia"/>
          <w:b/>
          <w:bCs/>
          <w:sz w:val="28"/>
          <w:szCs w:val="28"/>
        </w:rPr>
        <w:t>变更或撤销</w:t>
      </w:r>
      <w:r>
        <w:rPr>
          <w:rFonts w:ascii="新宋体" w:eastAsia="新宋体" w:hAnsi="新宋体" w:cs="Times New Roman" w:hint="eastAsia"/>
          <w:sz w:val="28"/>
          <w:szCs w:val="28"/>
        </w:rPr>
        <w:t>。</w:t>
      </w:r>
    </w:p>
    <w:p w14:paraId="591809A1" w14:textId="77777777" w:rsidR="00836A43" w:rsidRDefault="00000000">
      <w:pPr>
        <w:spacing w:line="500" w:lineRule="exact"/>
        <w:ind w:firstLineChars="200" w:firstLine="560"/>
      </w:pPr>
      <w:r>
        <w:rPr>
          <w:rFonts w:ascii="新宋体" w:eastAsia="新宋体" w:hAnsi="新宋体" w:cs="Times New Roman" w:hint="eastAsia"/>
          <w:sz w:val="28"/>
          <w:szCs w:val="28"/>
        </w:rPr>
        <w:t>9、首个竞买方初次竞买报价可等于标的起拍价，之后每次竞买报价必须比当前最</w:t>
      </w:r>
      <w:r>
        <w:rPr>
          <w:rFonts w:ascii="新宋体" w:eastAsia="新宋体" w:hAnsi="新宋体" w:cs="Times New Roman" w:hint="eastAsia"/>
          <w:color w:val="FF0000"/>
          <w:sz w:val="28"/>
          <w:szCs w:val="28"/>
        </w:rPr>
        <w:t>高（低）</w:t>
      </w:r>
      <w:r>
        <w:rPr>
          <w:rFonts w:ascii="新宋体" w:eastAsia="新宋体" w:hAnsi="新宋体" w:cs="Times New Roman" w:hint="eastAsia"/>
          <w:sz w:val="28"/>
          <w:szCs w:val="28"/>
        </w:rPr>
        <w:t>报价递增一个</w:t>
      </w:r>
      <w:r>
        <w:rPr>
          <w:rFonts w:ascii="新宋体" w:eastAsia="新宋体" w:hAnsi="新宋体" w:cs="Times New Roman" w:hint="eastAsia"/>
          <w:color w:val="FF0000"/>
          <w:sz w:val="28"/>
          <w:szCs w:val="28"/>
        </w:rPr>
        <w:t>加（减）</w:t>
      </w:r>
      <w:r>
        <w:rPr>
          <w:rFonts w:ascii="新宋体" w:eastAsia="新宋体" w:hAnsi="新宋体" w:cs="Times New Roman" w:hint="eastAsia"/>
          <w:sz w:val="28"/>
          <w:szCs w:val="28"/>
        </w:rPr>
        <w:t>价幅度以上的价格，且</w:t>
      </w:r>
      <w:r>
        <w:rPr>
          <w:rFonts w:ascii="新宋体" w:eastAsia="新宋体" w:hAnsi="新宋体" w:cs="Times New Roman" w:hint="eastAsia"/>
          <w:color w:val="FF0000"/>
          <w:sz w:val="28"/>
          <w:szCs w:val="28"/>
        </w:rPr>
        <w:t>加（减）</w:t>
      </w:r>
      <w:r>
        <w:rPr>
          <w:rFonts w:ascii="新宋体" w:eastAsia="新宋体" w:hAnsi="新宋体" w:cs="Times New Roman" w:hint="eastAsia"/>
          <w:sz w:val="28"/>
          <w:szCs w:val="28"/>
        </w:rPr>
        <w:t>价按最小</w:t>
      </w:r>
      <w:r>
        <w:rPr>
          <w:rFonts w:ascii="新宋体" w:eastAsia="新宋体" w:hAnsi="新宋体" w:cs="Times New Roman" w:hint="eastAsia"/>
          <w:color w:val="FF0000"/>
          <w:sz w:val="28"/>
          <w:szCs w:val="28"/>
        </w:rPr>
        <w:t>加（减）</w:t>
      </w:r>
      <w:r>
        <w:rPr>
          <w:rFonts w:ascii="新宋体" w:eastAsia="新宋体" w:hAnsi="新宋体" w:cs="Times New Roman" w:hint="eastAsia"/>
          <w:sz w:val="28"/>
          <w:szCs w:val="28"/>
        </w:rPr>
        <w:t>价幅度的整数</w:t>
      </w:r>
      <w:proofErr w:type="gramStart"/>
      <w:r>
        <w:rPr>
          <w:rFonts w:ascii="新宋体" w:eastAsia="新宋体" w:hAnsi="新宋体" w:cs="Times New Roman" w:hint="eastAsia"/>
          <w:sz w:val="28"/>
          <w:szCs w:val="28"/>
        </w:rPr>
        <w:t>倍</w:t>
      </w:r>
      <w:proofErr w:type="gramEnd"/>
      <w:r>
        <w:rPr>
          <w:rFonts w:ascii="新宋体" w:eastAsia="新宋体" w:hAnsi="新宋体" w:cs="Times New Roman" w:hint="eastAsia"/>
          <w:sz w:val="28"/>
          <w:szCs w:val="28"/>
        </w:rPr>
        <w:t>加价。只有满足竞价</w:t>
      </w:r>
      <w:r>
        <w:rPr>
          <w:rFonts w:ascii="新宋体" w:eastAsia="新宋体" w:hAnsi="新宋体" w:cs="Times New Roman" w:hint="eastAsia"/>
          <w:color w:val="FF0000"/>
          <w:sz w:val="28"/>
          <w:szCs w:val="28"/>
        </w:rPr>
        <w:t>加（减）</w:t>
      </w:r>
      <w:r>
        <w:rPr>
          <w:rFonts w:ascii="新宋体" w:eastAsia="新宋体" w:hAnsi="新宋体" w:cs="Times New Roman" w:hint="eastAsia"/>
          <w:sz w:val="28"/>
          <w:szCs w:val="28"/>
        </w:rPr>
        <w:t>价幅度等竞买相关条件的报价，系统才予以接受，并即时显示报价结果。</w:t>
      </w:r>
    </w:p>
    <w:p w14:paraId="0A363CA2" w14:textId="77777777" w:rsidR="00836A43" w:rsidRDefault="00000000">
      <w:pPr>
        <w:spacing w:line="50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14:textId="77777777" w:rsidR="00836A43" w:rsidRDefault="00000000">
      <w:pPr>
        <w:spacing w:line="50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11、竞买方应尽量避免在竞拍倒计时截止前的最后1分钟内进行竞买报价，以防止因网络延迟造成系统无法接受报价导致报价无效。</w:t>
      </w:r>
    </w:p>
    <w:p w14:paraId="48F265C3" w14:textId="77777777" w:rsidR="00836A43" w:rsidRDefault="00000000">
      <w:pPr>
        <w:spacing w:line="50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12、竞拍最</w:t>
      </w:r>
      <w:r>
        <w:rPr>
          <w:rFonts w:ascii="新宋体" w:eastAsia="新宋体" w:hAnsi="新宋体" w:cs="Times New Roman" w:hint="eastAsia"/>
          <w:color w:val="FF0000"/>
          <w:sz w:val="28"/>
          <w:szCs w:val="28"/>
        </w:rPr>
        <w:t>高（低）</w:t>
      </w:r>
      <w:r>
        <w:rPr>
          <w:rFonts w:ascii="新宋体" w:eastAsia="新宋体" w:hAnsi="新宋体" w:cs="Times New Roman" w:hint="eastAsia"/>
          <w:sz w:val="28"/>
          <w:szCs w:val="28"/>
        </w:rPr>
        <w:t>报价的结果以系统记录数据为准。</w:t>
      </w:r>
    </w:p>
    <w:p w14:paraId="1636D0F2" w14:textId="77777777" w:rsidR="00836A43" w:rsidRDefault="00000000">
      <w:pPr>
        <w:spacing w:line="500" w:lineRule="exact"/>
        <w:ind w:firstLineChars="200" w:firstLine="560"/>
        <w:rPr>
          <w:rFonts w:ascii="新宋体" w:eastAsia="新宋体" w:hAnsi="新宋体" w:cs="Times New Roman" w:hint="eastAsia"/>
          <w:b/>
          <w:bCs/>
          <w:sz w:val="28"/>
          <w:szCs w:val="28"/>
        </w:rPr>
      </w:pPr>
      <w:r>
        <w:rPr>
          <w:rFonts w:ascii="新宋体" w:eastAsia="新宋体" w:hAnsi="新宋体" w:cs="Times New Roman" w:hint="eastAsia"/>
          <w:sz w:val="28"/>
          <w:szCs w:val="28"/>
        </w:rPr>
        <w:t>13、</w:t>
      </w:r>
      <w:r>
        <w:rPr>
          <w:rFonts w:ascii="新宋体" w:eastAsia="新宋体" w:hAnsi="新宋体" w:cs="Times New Roman" w:hint="eastAsia"/>
          <w:b/>
          <w:bCs/>
          <w:sz w:val="28"/>
          <w:szCs w:val="28"/>
        </w:rPr>
        <w:t>因竞买方如下行为产生的一切后果，平台不承担任何责任：</w:t>
      </w:r>
    </w:p>
    <w:p w14:paraId="4FFA84FE" w14:textId="77777777" w:rsidR="00836A43"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lastRenderedPageBreak/>
        <w:t>（1）未及时关注平台发布的竞价活动相关信息的；</w:t>
      </w:r>
    </w:p>
    <w:p w14:paraId="58CCDD23" w14:textId="77777777" w:rsidR="00836A43"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（2）所填写的信息不真实、不准确或不完整而造成注册账户无法使用或交易保证金无法退还的；</w:t>
      </w:r>
    </w:p>
    <w:p w14:paraId="464C71E3" w14:textId="77777777" w:rsidR="00836A43"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（3）所提交的信息不真实、不完善、不准确而导致自身未通过资格条件审核的；</w:t>
      </w:r>
    </w:p>
    <w:p w14:paraId="7DB9FA10" w14:textId="77777777" w:rsidR="00836A43"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（4）交易保证金交纳不及时的；</w:t>
      </w:r>
    </w:p>
    <w:p w14:paraId="62BB2787" w14:textId="77777777" w:rsidR="00836A43"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（5）由于竞买方自身的终端设备和网络异常等原因导致无法正常报价的；</w:t>
      </w:r>
    </w:p>
    <w:p w14:paraId="40E85FA7" w14:textId="77777777" w:rsidR="00836A43"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（6）网络竞价活动的时间以网络竞价系统服务器时间为准，由于竞买方自身终端设备时间与网络竞价服务器时间不符而导致的未按时参与报价的；</w:t>
      </w:r>
    </w:p>
    <w:p w14:paraId="2DAA5BF1" w14:textId="77777777" w:rsidR="00836A43" w:rsidRDefault="00000000">
      <w:pPr>
        <w:spacing w:line="50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14:textId="77777777" w:rsidR="00836A43"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（1）网络交易系统被黑客侵入、破坏导致无法正常运行；</w:t>
      </w:r>
    </w:p>
    <w:p w14:paraId="4249E0FD" w14:textId="77777777" w:rsidR="00836A43"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（2）电信部门技术调整、电信线路或网络故障导致信息无法传递；</w:t>
      </w:r>
    </w:p>
    <w:p w14:paraId="274918A9" w14:textId="77777777" w:rsidR="00836A43"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（3）电力故障；</w:t>
      </w:r>
    </w:p>
    <w:p w14:paraId="3A43E190" w14:textId="77777777" w:rsidR="00836A43"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（4）系统升级、系统设备故障；</w:t>
      </w:r>
    </w:p>
    <w:p w14:paraId="593126CE" w14:textId="77777777" w:rsidR="00836A43"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（5）平台服务器、平台运营单位办公区域出现不可抗力因素导致无法正常实施网络交易活动；</w:t>
      </w:r>
    </w:p>
    <w:p w14:paraId="4DAA9057" w14:textId="77777777" w:rsidR="00836A43"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（6）因操作失误导致起拍价、加（减）价幅度、竞价期结束时间周期等设置错误的；</w:t>
      </w:r>
    </w:p>
    <w:p w14:paraId="23703BD7" w14:textId="77777777" w:rsidR="00836A43"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（7）经平台运营单位或委托人核实的其他原因；</w:t>
      </w:r>
    </w:p>
    <w:p w14:paraId="23B45F9A" w14:textId="77777777" w:rsidR="00836A43"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lastRenderedPageBreak/>
        <w:t>（8）平台认为需要中止网络竞价活动的其他情形。</w:t>
      </w:r>
    </w:p>
    <w:p w14:paraId="59C46F22" w14:textId="77777777" w:rsidR="00836A43"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14:textId="77777777" w:rsidR="00836A43"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16、采取中止竞价活动的，平台将按照出租（转让）方要求的时间和方式继续竞价或重新竞价，平台通知各竞买方。</w:t>
      </w:r>
    </w:p>
    <w:p w14:paraId="713F6618" w14:textId="77777777" w:rsidR="00836A43"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17、因不可抗力、软硬件故障、非法入侵、恶意攻击等原因导致平台网站服务异常、竞价活动异常的，平台可以根据相关约定重新组织实施竞价或再次发布转让信息公告。</w:t>
      </w:r>
    </w:p>
    <w:p w14:paraId="283C9311" w14:textId="77777777" w:rsidR="00836A43"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18、在竞拍开始前和竞拍期间，标的物出现下列情形的，平台运营单位应当终止平台交易活动，待问题解决后依程序重新实施竞拍活动：</w:t>
      </w:r>
    </w:p>
    <w:p w14:paraId="36E2BFD4" w14:textId="77777777" w:rsidR="00836A43"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（1）人民法院、检察院或其他有权机关向委托人及其上级主管部门书面通知冻结、查封标的土地的；</w:t>
      </w:r>
    </w:p>
    <w:p w14:paraId="33E5FAE3" w14:textId="77777777" w:rsidR="00836A43"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（2）有证据表明标的物存在权属争议的；</w:t>
      </w:r>
    </w:p>
    <w:p w14:paraId="18D6AC43" w14:textId="77777777" w:rsidR="00836A43"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（3）竞买方之间发生恶意串通、违规交易行为，经查证属实的；</w:t>
      </w:r>
    </w:p>
    <w:p w14:paraId="7E9B38FD" w14:textId="77777777" w:rsidR="00836A43"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（4）因国家政策调整导致标的物原先确定的土地使用条件发生重大变化或无法实施的；</w:t>
      </w:r>
    </w:p>
    <w:p w14:paraId="23E63A06" w14:textId="77777777" w:rsidR="00836A43"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（5）平台或委托方核实的其他情形。</w:t>
      </w:r>
    </w:p>
    <w:p w14:paraId="524CB240" w14:textId="77777777" w:rsidR="00836A43"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14:textId="77777777" w:rsidR="00836A43"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20、竞买方有下列违约行为之一的，其所交纳的交易保证金将作为违约金扣除，平台有权中止、取消其竞得资格，并将其列入平台黑名单；造成平台及相关方损失的，由竞买方依法承担赔偿损失等法律</w:t>
      </w:r>
      <w:r>
        <w:rPr>
          <w:rFonts w:ascii="新宋体" w:eastAsia="新宋体" w:hAnsi="新宋体" w:cs="Times New Roman" w:hint="eastAsia"/>
          <w:sz w:val="28"/>
          <w:szCs w:val="28"/>
        </w:rPr>
        <w:lastRenderedPageBreak/>
        <w:t>责任。</w:t>
      </w:r>
    </w:p>
    <w:p w14:paraId="514EC228" w14:textId="77777777" w:rsidR="00836A43"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（1）竞买方不按平台注册登记的要求提供有关文件材料、提供虚假文件或隐瞒事实的；</w:t>
      </w:r>
    </w:p>
    <w:p w14:paraId="557B67B9" w14:textId="77777777" w:rsidR="00836A43"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（2）因竞买方原因未在规定的时间内与出租（转让）方签订交易合同的；竞买方无故不推进交易或无故放弃受让的；</w:t>
      </w:r>
    </w:p>
    <w:p w14:paraId="7A471353" w14:textId="77777777" w:rsidR="00836A43"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（3）因竞买方原因未按照规定支付交易价款和交易服务费的；</w:t>
      </w:r>
    </w:p>
    <w:p w14:paraId="13BD3F4E" w14:textId="77777777" w:rsidR="00836A43"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（4）竞买方违反公平竞争原则，实施串通竞价、恶意抬价、排挤其他竞买方，或者其他扰乱竞价交易活动秩序等侵害出租（转让）方合法权益，违反法律、法规、规章规定的；</w:t>
      </w:r>
    </w:p>
    <w:p w14:paraId="5E325964" w14:textId="77777777" w:rsidR="00836A43"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（5）竞买方违反法律法规或相关规定给出租（转让）方、平台造成损失的；</w:t>
      </w:r>
    </w:p>
    <w:p w14:paraId="4C9C4B29" w14:textId="77777777" w:rsidR="00836A43"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（6）信息公告中约定的交易保证金不予退还的其他情形；</w:t>
      </w:r>
    </w:p>
    <w:p w14:paraId="22FC4B13" w14:textId="77777777" w:rsidR="00836A43"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（7）同一自然人、法人或其他组织同时以竞买方和出租（转让）方的身份参与竞价交易活动的。</w:t>
      </w:r>
    </w:p>
    <w:p w14:paraId="43D8CFF3" w14:textId="77777777" w:rsidR="00836A43"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21、应价时间截止，所有竞买方均未报价导致本次网络竞价终结的，视为违约，所有竞买方交纳的交易保证金将不予退还。</w:t>
      </w:r>
    </w:p>
    <w:p w14:paraId="6FAE7205" w14:textId="77777777" w:rsidR="00836A43"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14:textId="77777777" w:rsidR="00836A43" w:rsidRDefault="00000000">
      <w:pPr>
        <w:spacing w:line="500" w:lineRule="exact"/>
        <w:ind w:firstLineChars="200" w:firstLine="560"/>
        <w:rPr>
          <w:rFonts w:ascii="新宋体" w:eastAsia="新宋体" w:hAnsi="新宋体" w:cs="Times New Roman" w:hint="eastAsia"/>
          <w:color w:val="000000" w:themeColor="text1"/>
          <w:sz w:val="28"/>
          <w:szCs w:val="28"/>
        </w:rPr>
      </w:pPr>
      <w:r>
        <w:rPr>
          <w:rFonts w:ascii="新宋体" w:eastAsia="新宋体" w:hAnsi="新宋体" w:cs="Times New Roman" w:hint="eastAsia"/>
          <w:color w:val="000000" w:themeColor="text1"/>
          <w:sz w:val="28"/>
          <w:szCs w:val="28"/>
        </w:rPr>
        <w:t>23、服务费收费标准：</w:t>
      </w:r>
    </w:p>
    <w:p w14:paraId="7E6F1903" w14:textId="77777777" w:rsidR="00836A43" w:rsidRDefault="00000000">
      <w:pPr>
        <w:spacing w:line="500" w:lineRule="exact"/>
        <w:ind w:firstLineChars="200" w:firstLine="56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（1）</w:t>
      </w:r>
      <w:r>
        <w:rPr>
          <w:rFonts w:ascii="新宋体" w:eastAsia="新宋体" w:hAnsi="新宋体" w:cs="新宋体" w:hint="eastAsia"/>
          <w:b/>
          <w:bCs/>
          <w:color w:val="000000" w:themeColor="text1"/>
          <w:sz w:val="28"/>
          <w:szCs w:val="28"/>
          <w:shd w:val="clear" w:color="auto" w:fill="FFFFFF"/>
        </w:rPr>
        <w:t>一人出价竞</w:t>
      </w:r>
      <w:proofErr w:type="gramStart"/>
      <w:r>
        <w:rPr>
          <w:rFonts w:ascii="新宋体" w:eastAsia="新宋体" w:hAnsi="新宋体" w:cs="新宋体" w:hint="eastAsia"/>
          <w:b/>
          <w:bCs/>
          <w:color w:val="000000" w:themeColor="text1"/>
          <w:sz w:val="28"/>
          <w:szCs w:val="28"/>
          <w:shd w:val="clear" w:color="auto" w:fill="FFFFFF"/>
        </w:rPr>
        <w:t>得交易</w:t>
      </w:r>
      <w:proofErr w:type="gramEnd"/>
      <w:r>
        <w:rPr>
          <w:rFonts w:ascii="新宋体" w:eastAsia="新宋体" w:hAnsi="新宋体" w:cs="新宋体" w:hint="eastAsia"/>
          <w:b/>
          <w:bCs/>
          <w:color w:val="000000" w:themeColor="text1"/>
          <w:sz w:val="28"/>
          <w:szCs w:val="28"/>
          <w:shd w:val="clear" w:color="auto" w:fill="FFFFFF"/>
        </w:rPr>
        <w:t>服务费</w:t>
      </w:r>
      <w:r>
        <w:rPr>
          <w:rFonts w:ascii="新宋体" w:eastAsia="新宋体" w:hAnsi="新宋体" w:cs="新宋体" w:hint="eastAsia"/>
          <w:color w:val="000000" w:themeColor="text1"/>
          <w:sz w:val="28"/>
          <w:szCs w:val="28"/>
          <w:shd w:val="clear" w:color="auto" w:fill="FFFFFF"/>
        </w:rPr>
        <w:t>的收费标准采用差额递减累进方式计算，以成交金额（合同总价格）为基数，双向收取，标准如下： </w:t>
      </w:r>
    </w:p>
    <w:tbl>
      <w:tblPr>
        <w:tblW w:w="0" w:type="auto"/>
        <w:tblBorders>
          <w:top w:val="double" w:sz="2" w:space="0" w:color="000000"/>
          <w:left w:val="double" w:sz="2" w:space="0" w:color="000000"/>
          <w:bottom w:val="double" w:sz="2" w:space="0" w:color="000000"/>
          <w:right w:val="double" w:sz="2" w:space="0" w:color="000000"/>
        </w:tblBorders>
        <w:shd w:val="clear" w:color="auto" w:fill="FFFFFF"/>
        <w:tblCellMar>
          <w:left w:w="0" w:type="dxa"/>
          <w:right w:w="0" w:type="dxa"/>
        </w:tblCellMar>
        <w:tblLook w:val="04A0" w:firstRow="1" w:lastRow="0" w:firstColumn="1" w:lastColumn="0" w:noHBand="0" w:noVBand="1"/>
      </w:tblPr>
      <w:tblGrid>
        <w:gridCol w:w="4485"/>
        <w:gridCol w:w="3735"/>
      </w:tblGrid>
      <w:tr w:rsidR="00836A43" w14:paraId="4132DE4A" w14:textId="77777777">
        <w:tc>
          <w:tcPr>
            <w:tcW w:w="4485" w:type="dxa"/>
            <w:shd w:val="clear" w:color="auto" w:fill="FFFFFF"/>
            <w:vAlign w:val="center"/>
          </w:tcPr>
          <w:p w14:paraId="071F7125"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lastRenderedPageBreak/>
              <w:t>成交金额（人民币万元）</w:t>
            </w:r>
          </w:p>
        </w:tc>
        <w:tc>
          <w:tcPr>
            <w:tcW w:w="3735" w:type="dxa"/>
            <w:shd w:val="clear" w:color="auto" w:fill="FFFFFF"/>
            <w:vAlign w:val="center"/>
          </w:tcPr>
          <w:p w14:paraId="5C443F07"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差额计费率（%）</w:t>
            </w:r>
          </w:p>
        </w:tc>
      </w:tr>
      <w:tr w:rsidR="00836A43" w14:paraId="75712315" w14:textId="77777777">
        <w:tc>
          <w:tcPr>
            <w:tcW w:w="4485" w:type="dxa"/>
            <w:shd w:val="clear" w:color="auto" w:fill="FFFFFF"/>
            <w:vAlign w:val="center"/>
          </w:tcPr>
          <w:p w14:paraId="57868231"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100（含）以下</w:t>
            </w:r>
          </w:p>
        </w:tc>
        <w:tc>
          <w:tcPr>
            <w:tcW w:w="3735" w:type="dxa"/>
            <w:shd w:val="clear" w:color="auto" w:fill="FFFFFF"/>
            <w:vAlign w:val="center"/>
          </w:tcPr>
          <w:p w14:paraId="5E3D6C50"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1</w:t>
            </w:r>
          </w:p>
        </w:tc>
      </w:tr>
      <w:tr w:rsidR="00836A43" w14:paraId="28F57DA7" w14:textId="77777777">
        <w:tc>
          <w:tcPr>
            <w:tcW w:w="4485" w:type="dxa"/>
            <w:shd w:val="clear" w:color="auto" w:fill="FFFFFF"/>
            <w:vAlign w:val="center"/>
          </w:tcPr>
          <w:p w14:paraId="105BDDA9"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100-500（含）</w:t>
            </w:r>
          </w:p>
        </w:tc>
        <w:tc>
          <w:tcPr>
            <w:tcW w:w="3735" w:type="dxa"/>
            <w:shd w:val="clear" w:color="auto" w:fill="FFFFFF"/>
            <w:vAlign w:val="center"/>
          </w:tcPr>
          <w:p w14:paraId="2F5347C8"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0.8</w:t>
            </w:r>
          </w:p>
        </w:tc>
      </w:tr>
      <w:tr w:rsidR="00836A43" w14:paraId="500060E7" w14:textId="77777777">
        <w:tc>
          <w:tcPr>
            <w:tcW w:w="4485" w:type="dxa"/>
            <w:shd w:val="clear" w:color="auto" w:fill="FFFFFF"/>
            <w:vAlign w:val="center"/>
          </w:tcPr>
          <w:p w14:paraId="6CE239C5"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500-1000（含）</w:t>
            </w:r>
          </w:p>
        </w:tc>
        <w:tc>
          <w:tcPr>
            <w:tcW w:w="3735" w:type="dxa"/>
            <w:shd w:val="clear" w:color="auto" w:fill="FFFFFF"/>
            <w:vAlign w:val="center"/>
          </w:tcPr>
          <w:p w14:paraId="3DCF2D0F"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0.6</w:t>
            </w:r>
          </w:p>
        </w:tc>
      </w:tr>
      <w:tr w:rsidR="00836A43" w14:paraId="6D4E9800" w14:textId="77777777">
        <w:tc>
          <w:tcPr>
            <w:tcW w:w="4485" w:type="dxa"/>
            <w:shd w:val="clear" w:color="auto" w:fill="FFFFFF"/>
            <w:vAlign w:val="center"/>
          </w:tcPr>
          <w:p w14:paraId="3992708F"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1000-5000（含）</w:t>
            </w:r>
          </w:p>
        </w:tc>
        <w:tc>
          <w:tcPr>
            <w:tcW w:w="3735" w:type="dxa"/>
            <w:shd w:val="clear" w:color="auto" w:fill="FFFFFF"/>
            <w:vAlign w:val="center"/>
          </w:tcPr>
          <w:p w14:paraId="41F4F457"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0.4</w:t>
            </w:r>
          </w:p>
        </w:tc>
      </w:tr>
      <w:tr w:rsidR="00836A43" w14:paraId="26610D96" w14:textId="77777777">
        <w:tc>
          <w:tcPr>
            <w:tcW w:w="4485" w:type="dxa"/>
            <w:shd w:val="clear" w:color="auto" w:fill="FFFFFF"/>
            <w:vAlign w:val="center"/>
          </w:tcPr>
          <w:p w14:paraId="7B2A3580"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5000以上</w:t>
            </w:r>
          </w:p>
        </w:tc>
        <w:tc>
          <w:tcPr>
            <w:tcW w:w="3735" w:type="dxa"/>
            <w:shd w:val="clear" w:color="auto" w:fill="FFFFFF"/>
            <w:vAlign w:val="center"/>
          </w:tcPr>
          <w:p w14:paraId="1D53794C"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0.3</w:t>
            </w:r>
          </w:p>
        </w:tc>
      </w:tr>
    </w:tbl>
    <w:p w14:paraId="7452F713" w14:textId="77777777" w:rsidR="00836A43" w:rsidRDefault="00000000">
      <w:pPr>
        <w:pStyle w:val="ab"/>
        <w:widowControl/>
        <w:shd w:val="clear" w:color="auto" w:fill="FFFFFF"/>
        <w:spacing w:beforeAutospacing="0" w:afterAutospacing="0" w:line="500" w:lineRule="exact"/>
        <w:ind w:firstLine="420"/>
        <w:rPr>
          <w:rFonts w:ascii="新宋体" w:eastAsia="新宋体" w:hAnsi="新宋体" w:cs="新宋体" w:hint="eastAsia"/>
          <w:color w:val="000000" w:themeColor="text1"/>
          <w:kern w:val="2"/>
          <w:sz w:val="28"/>
          <w:szCs w:val="28"/>
          <w:shd w:val="clear" w:color="auto" w:fill="FFFFFF"/>
        </w:rPr>
      </w:pPr>
      <w:r>
        <w:rPr>
          <w:rFonts w:ascii="新宋体" w:eastAsia="新宋体" w:hAnsi="新宋体" w:cs="新宋体" w:hint="eastAsia"/>
          <w:color w:val="000000" w:themeColor="text1"/>
          <w:kern w:val="2"/>
          <w:sz w:val="28"/>
          <w:szCs w:val="28"/>
          <w:shd w:val="clear" w:color="auto" w:fill="FFFFFF"/>
        </w:rPr>
        <w:t>（2）</w:t>
      </w:r>
      <w:r>
        <w:rPr>
          <w:rFonts w:ascii="新宋体" w:eastAsia="新宋体" w:hAnsi="新宋体" w:cs="新宋体" w:hint="eastAsia"/>
          <w:b/>
          <w:bCs/>
          <w:color w:val="000000" w:themeColor="text1"/>
          <w:kern w:val="2"/>
          <w:sz w:val="28"/>
          <w:szCs w:val="28"/>
          <w:shd w:val="clear" w:color="auto" w:fill="FFFFFF"/>
        </w:rPr>
        <w:t>二人以上出价竞价服务费</w:t>
      </w:r>
      <w:r>
        <w:rPr>
          <w:rFonts w:ascii="新宋体" w:eastAsia="新宋体" w:hAnsi="新宋体" w:cs="新宋体" w:hint="eastAsia"/>
          <w:color w:val="000000" w:themeColor="text1"/>
          <w:kern w:val="2"/>
          <w:sz w:val="28"/>
          <w:szCs w:val="28"/>
          <w:shd w:val="clear" w:color="auto" w:fill="FFFFFF"/>
        </w:rPr>
        <w:t>的收费标准采用差额递减累进方式计算，以成交总金额（合同总价格）为基数，双向收取，标准如下：</w:t>
      </w:r>
    </w:p>
    <w:tbl>
      <w:tblPr>
        <w:tblW w:w="0" w:type="auto"/>
        <w:tblBorders>
          <w:top w:val="double" w:sz="2" w:space="0" w:color="000000"/>
          <w:left w:val="double" w:sz="2" w:space="0" w:color="000000"/>
          <w:bottom w:val="double" w:sz="2" w:space="0" w:color="000000"/>
          <w:right w:val="double" w:sz="2" w:space="0" w:color="000000"/>
        </w:tblBorders>
        <w:shd w:val="clear" w:color="auto" w:fill="FFFFFF"/>
        <w:tblCellMar>
          <w:left w:w="0" w:type="dxa"/>
          <w:right w:w="0" w:type="dxa"/>
        </w:tblCellMar>
        <w:tblLook w:val="04A0" w:firstRow="1" w:lastRow="0" w:firstColumn="1" w:lastColumn="0" w:noHBand="0" w:noVBand="1"/>
      </w:tblPr>
      <w:tblGrid>
        <w:gridCol w:w="3705"/>
        <w:gridCol w:w="4350"/>
      </w:tblGrid>
      <w:tr w:rsidR="00836A43" w14:paraId="23BFB9E9" w14:textId="77777777">
        <w:tc>
          <w:tcPr>
            <w:tcW w:w="3705" w:type="dxa"/>
            <w:shd w:val="clear" w:color="auto" w:fill="FFFFFF"/>
            <w:vAlign w:val="center"/>
          </w:tcPr>
          <w:p w14:paraId="2DDD8DF6"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成交金额（人民币万元）</w:t>
            </w:r>
          </w:p>
        </w:tc>
        <w:tc>
          <w:tcPr>
            <w:tcW w:w="4350" w:type="dxa"/>
            <w:shd w:val="clear" w:color="auto" w:fill="FFFFFF"/>
            <w:vAlign w:val="center"/>
          </w:tcPr>
          <w:p w14:paraId="279BEC29"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计费率（%）</w:t>
            </w:r>
          </w:p>
        </w:tc>
      </w:tr>
      <w:tr w:rsidR="00836A43" w14:paraId="677B4F0A" w14:textId="77777777">
        <w:tc>
          <w:tcPr>
            <w:tcW w:w="3705" w:type="dxa"/>
            <w:shd w:val="clear" w:color="auto" w:fill="FFFFFF"/>
            <w:vAlign w:val="center"/>
          </w:tcPr>
          <w:p w14:paraId="0D4BF165"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100（含）以下</w:t>
            </w:r>
          </w:p>
        </w:tc>
        <w:tc>
          <w:tcPr>
            <w:tcW w:w="4350" w:type="dxa"/>
            <w:shd w:val="clear" w:color="auto" w:fill="FFFFFF"/>
            <w:vAlign w:val="center"/>
          </w:tcPr>
          <w:p w14:paraId="357869B0"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1.2</w:t>
            </w:r>
          </w:p>
        </w:tc>
      </w:tr>
      <w:tr w:rsidR="00836A43" w14:paraId="7B0CC2E7" w14:textId="77777777">
        <w:tc>
          <w:tcPr>
            <w:tcW w:w="3705" w:type="dxa"/>
            <w:shd w:val="clear" w:color="auto" w:fill="FFFFFF"/>
            <w:vAlign w:val="center"/>
          </w:tcPr>
          <w:p w14:paraId="00942521"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100-500（含）</w:t>
            </w:r>
          </w:p>
        </w:tc>
        <w:tc>
          <w:tcPr>
            <w:tcW w:w="4350" w:type="dxa"/>
            <w:shd w:val="clear" w:color="auto" w:fill="FFFFFF"/>
            <w:vAlign w:val="center"/>
          </w:tcPr>
          <w:p w14:paraId="4E610515"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1</w:t>
            </w:r>
          </w:p>
        </w:tc>
      </w:tr>
      <w:tr w:rsidR="00836A43" w14:paraId="46596242" w14:textId="77777777">
        <w:trPr>
          <w:trHeight w:val="519"/>
        </w:trPr>
        <w:tc>
          <w:tcPr>
            <w:tcW w:w="3705" w:type="dxa"/>
            <w:shd w:val="clear" w:color="auto" w:fill="FFFFFF"/>
            <w:vAlign w:val="center"/>
          </w:tcPr>
          <w:p w14:paraId="339E2024"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500-1000（含）</w:t>
            </w:r>
          </w:p>
        </w:tc>
        <w:tc>
          <w:tcPr>
            <w:tcW w:w="4350" w:type="dxa"/>
            <w:shd w:val="clear" w:color="auto" w:fill="FFFFFF"/>
            <w:vAlign w:val="center"/>
          </w:tcPr>
          <w:p w14:paraId="5443C13F"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0.8</w:t>
            </w:r>
          </w:p>
        </w:tc>
      </w:tr>
      <w:tr w:rsidR="00836A43" w14:paraId="5480B36E" w14:textId="77777777">
        <w:tc>
          <w:tcPr>
            <w:tcW w:w="3705" w:type="dxa"/>
            <w:shd w:val="clear" w:color="auto" w:fill="FFFFFF"/>
            <w:vAlign w:val="center"/>
          </w:tcPr>
          <w:p w14:paraId="6E1B45AE"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1000-5000（含）</w:t>
            </w:r>
          </w:p>
        </w:tc>
        <w:tc>
          <w:tcPr>
            <w:tcW w:w="4350" w:type="dxa"/>
            <w:shd w:val="clear" w:color="auto" w:fill="FFFFFF"/>
            <w:vAlign w:val="center"/>
          </w:tcPr>
          <w:p w14:paraId="274D1DE5"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0.6</w:t>
            </w:r>
          </w:p>
        </w:tc>
      </w:tr>
      <w:tr w:rsidR="00836A43" w14:paraId="318C7E23" w14:textId="77777777">
        <w:tc>
          <w:tcPr>
            <w:tcW w:w="3705" w:type="dxa"/>
            <w:shd w:val="clear" w:color="auto" w:fill="FFFFFF"/>
            <w:vAlign w:val="center"/>
          </w:tcPr>
          <w:p w14:paraId="6870699C"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5000以上</w:t>
            </w:r>
          </w:p>
        </w:tc>
        <w:tc>
          <w:tcPr>
            <w:tcW w:w="4350" w:type="dxa"/>
            <w:shd w:val="clear" w:color="auto" w:fill="FFFFFF"/>
            <w:vAlign w:val="center"/>
          </w:tcPr>
          <w:p w14:paraId="3B908008" w14:textId="77777777" w:rsidR="00836A43" w:rsidRDefault="00000000">
            <w:pPr>
              <w:pStyle w:val="ab"/>
              <w:widowControl/>
              <w:spacing w:beforeAutospacing="0" w:afterAutospacing="0" w:line="480" w:lineRule="atLeast"/>
              <w:ind w:firstLine="420"/>
              <w:rPr>
                <w:rFonts w:ascii="新宋体" w:eastAsia="新宋体" w:hAnsi="新宋体" w:cs="新宋体" w:hint="eastAsia"/>
                <w:color w:val="000000" w:themeColor="text1"/>
                <w:sz w:val="28"/>
                <w:szCs w:val="28"/>
              </w:rPr>
            </w:pPr>
            <w:r>
              <w:rPr>
                <w:rFonts w:ascii="新宋体" w:eastAsia="新宋体" w:hAnsi="新宋体" w:cs="新宋体" w:hint="eastAsia"/>
                <w:color w:val="000000" w:themeColor="text1"/>
                <w:sz w:val="28"/>
                <w:szCs w:val="28"/>
              </w:rPr>
              <w:t>0.4</w:t>
            </w:r>
          </w:p>
        </w:tc>
      </w:tr>
    </w:tbl>
    <w:p w14:paraId="75CFC646" w14:textId="77777777" w:rsidR="00836A43" w:rsidRDefault="00836A43">
      <w:pPr>
        <w:pStyle w:val="a0"/>
        <w:ind w:left="2250" w:hanging="1200"/>
      </w:pPr>
    </w:p>
    <w:p w14:paraId="3EF66929" w14:textId="77777777" w:rsidR="00836A43" w:rsidRDefault="00836A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5967"/>
      </w:tblGrid>
      <w:tr w:rsidR="00836A43" w14:paraId="7395C26A" w14:textId="77777777">
        <w:trPr>
          <w:trHeight w:val="443"/>
          <w:jc w:val="center"/>
        </w:trPr>
        <w:tc>
          <w:tcPr>
            <w:tcW w:w="7580" w:type="dxa"/>
            <w:gridSpan w:val="2"/>
            <w:vAlign w:val="center"/>
          </w:tcPr>
          <w:p w14:paraId="0E2D1BF2" w14:textId="77777777" w:rsidR="00836A43" w:rsidRDefault="00000000">
            <w:pPr>
              <w:spacing w:line="360" w:lineRule="exact"/>
              <w:jc w:val="center"/>
              <w:rPr>
                <w:rFonts w:ascii="新宋体" w:eastAsia="新宋体" w:hAnsi="新宋体" w:cs="新宋体" w:hint="eastAsia"/>
                <w:sz w:val="28"/>
                <w:szCs w:val="28"/>
              </w:rPr>
            </w:pPr>
            <w:r>
              <w:rPr>
                <w:rFonts w:ascii="新宋体" w:eastAsia="新宋体" w:hAnsi="新宋体" w:cs="新宋体" w:hint="eastAsia"/>
                <w:b/>
                <w:bCs/>
                <w:sz w:val="28"/>
                <w:szCs w:val="28"/>
              </w:rPr>
              <w:t>交易服务费收款账户</w:t>
            </w:r>
          </w:p>
        </w:tc>
      </w:tr>
      <w:tr w:rsidR="00836A43" w14:paraId="20BA80AE" w14:textId="77777777">
        <w:trPr>
          <w:trHeight w:val="443"/>
          <w:jc w:val="center"/>
        </w:trPr>
        <w:tc>
          <w:tcPr>
            <w:tcW w:w="1613" w:type="dxa"/>
            <w:vAlign w:val="center"/>
          </w:tcPr>
          <w:p w14:paraId="535062DA" w14:textId="77777777" w:rsidR="00836A43" w:rsidRDefault="00000000">
            <w:pPr>
              <w:spacing w:line="360" w:lineRule="exact"/>
              <w:jc w:val="center"/>
              <w:rPr>
                <w:rFonts w:ascii="新宋体" w:eastAsia="新宋体" w:hAnsi="新宋体" w:cs="新宋体" w:hint="eastAsia"/>
                <w:b/>
                <w:bCs/>
                <w:sz w:val="28"/>
                <w:szCs w:val="28"/>
              </w:rPr>
            </w:pPr>
            <w:r>
              <w:rPr>
                <w:rFonts w:ascii="新宋体" w:eastAsia="新宋体" w:hAnsi="新宋体" w:cs="新宋体" w:hint="eastAsia"/>
                <w:b/>
                <w:bCs/>
                <w:sz w:val="28"/>
                <w:szCs w:val="28"/>
              </w:rPr>
              <w:t>户名</w:t>
            </w:r>
          </w:p>
        </w:tc>
        <w:tc>
          <w:tcPr>
            <w:tcW w:w="5967" w:type="dxa"/>
            <w:vAlign w:val="center"/>
          </w:tcPr>
          <w:p w14:paraId="4DED3942" w14:textId="77777777" w:rsidR="00836A43" w:rsidRDefault="00000000">
            <w:pPr>
              <w:spacing w:line="360" w:lineRule="exact"/>
              <w:jc w:val="center"/>
              <w:rPr>
                <w:rFonts w:ascii="新宋体" w:eastAsia="新宋体" w:hAnsi="新宋体" w:cs="新宋体" w:hint="eastAsia"/>
                <w:sz w:val="28"/>
                <w:szCs w:val="28"/>
              </w:rPr>
            </w:pPr>
            <w:r>
              <w:rPr>
                <w:rFonts w:ascii="新宋体" w:eastAsia="新宋体" w:hAnsi="新宋体" w:cs="新宋体" w:hint="eastAsia"/>
                <w:sz w:val="28"/>
                <w:szCs w:val="28"/>
              </w:rPr>
              <w:t>澄迈县农村产权交易中心有限公司</w:t>
            </w:r>
          </w:p>
        </w:tc>
      </w:tr>
      <w:tr w:rsidR="00836A43" w14:paraId="73EDB731" w14:textId="77777777">
        <w:trPr>
          <w:trHeight w:val="432"/>
          <w:jc w:val="center"/>
        </w:trPr>
        <w:tc>
          <w:tcPr>
            <w:tcW w:w="1613" w:type="dxa"/>
            <w:vAlign w:val="center"/>
          </w:tcPr>
          <w:p w14:paraId="2DE755AC" w14:textId="77777777" w:rsidR="00836A43" w:rsidRDefault="00000000">
            <w:pPr>
              <w:spacing w:line="360" w:lineRule="exact"/>
              <w:jc w:val="center"/>
              <w:rPr>
                <w:rFonts w:ascii="新宋体" w:eastAsia="新宋体" w:hAnsi="新宋体" w:cs="新宋体" w:hint="eastAsia"/>
                <w:b/>
                <w:bCs/>
                <w:sz w:val="28"/>
                <w:szCs w:val="28"/>
              </w:rPr>
            </w:pPr>
            <w:r>
              <w:rPr>
                <w:rFonts w:ascii="新宋体" w:eastAsia="新宋体" w:hAnsi="新宋体" w:cs="新宋体" w:hint="eastAsia"/>
                <w:b/>
                <w:bCs/>
                <w:sz w:val="28"/>
                <w:szCs w:val="28"/>
              </w:rPr>
              <w:t>开户行</w:t>
            </w:r>
          </w:p>
        </w:tc>
        <w:tc>
          <w:tcPr>
            <w:tcW w:w="5967" w:type="dxa"/>
            <w:vAlign w:val="center"/>
          </w:tcPr>
          <w:p w14:paraId="1ECE85BF" w14:textId="6D3C612D" w:rsidR="00836A43" w:rsidRDefault="00B564EF">
            <w:pPr>
              <w:spacing w:line="360" w:lineRule="exact"/>
              <w:jc w:val="center"/>
              <w:rPr>
                <w:rFonts w:ascii="新宋体" w:eastAsia="新宋体" w:hAnsi="新宋体" w:cs="新宋体" w:hint="eastAsia"/>
                <w:sz w:val="28"/>
                <w:szCs w:val="28"/>
              </w:rPr>
            </w:pPr>
            <w:r w:rsidRPr="00FB2958">
              <w:rPr>
                <w:rFonts w:ascii="新宋体" w:eastAsia="新宋体" w:hAnsi="新宋体" w:cs="新宋体" w:hint="eastAsia"/>
                <w:sz w:val="28"/>
                <w:szCs w:val="28"/>
              </w:rPr>
              <w:t>海南农村商业银行澄迈金马支行</w:t>
            </w:r>
          </w:p>
        </w:tc>
      </w:tr>
      <w:tr w:rsidR="00836A43" w14:paraId="7FE5EB3A" w14:textId="77777777">
        <w:trPr>
          <w:trHeight w:val="462"/>
          <w:jc w:val="center"/>
        </w:trPr>
        <w:tc>
          <w:tcPr>
            <w:tcW w:w="1613" w:type="dxa"/>
            <w:vAlign w:val="center"/>
          </w:tcPr>
          <w:p w14:paraId="0199C598" w14:textId="77777777" w:rsidR="00836A43" w:rsidRDefault="00000000">
            <w:pPr>
              <w:spacing w:line="360" w:lineRule="exact"/>
              <w:jc w:val="center"/>
              <w:rPr>
                <w:rFonts w:ascii="新宋体" w:eastAsia="新宋体" w:hAnsi="新宋体" w:cs="新宋体" w:hint="eastAsia"/>
                <w:b/>
                <w:bCs/>
                <w:sz w:val="28"/>
                <w:szCs w:val="28"/>
              </w:rPr>
            </w:pPr>
            <w:r>
              <w:rPr>
                <w:rFonts w:ascii="新宋体" w:eastAsia="新宋体" w:hAnsi="新宋体" w:cs="新宋体" w:hint="eastAsia"/>
                <w:b/>
                <w:bCs/>
                <w:sz w:val="28"/>
                <w:szCs w:val="28"/>
              </w:rPr>
              <w:t>账号</w:t>
            </w:r>
          </w:p>
        </w:tc>
        <w:tc>
          <w:tcPr>
            <w:tcW w:w="5967" w:type="dxa"/>
            <w:vAlign w:val="center"/>
          </w:tcPr>
          <w:p w14:paraId="033E1630" w14:textId="740E0E50" w:rsidR="00836A43" w:rsidRDefault="00B564EF">
            <w:pPr>
              <w:pStyle w:val="ab"/>
              <w:widowControl/>
              <w:shd w:val="clear" w:color="auto" w:fill="FFFFFF"/>
              <w:spacing w:beforeAutospacing="0" w:afterAutospacing="0" w:line="420" w:lineRule="atLeast"/>
              <w:jc w:val="center"/>
              <w:rPr>
                <w:rFonts w:ascii="新宋体" w:eastAsia="新宋体" w:hAnsi="新宋体" w:cs="新宋体" w:hint="eastAsia"/>
                <w:sz w:val="28"/>
                <w:szCs w:val="28"/>
              </w:rPr>
            </w:pPr>
            <w:r w:rsidRPr="00FB2958">
              <w:rPr>
                <w:rFonts w:ascii="新宋体" w:eastAsia="新宋体" w:hAnsi="新宋体" w:cs="新宋体"/>
                <w:sz w:val="28"/>
                <w:szCs w:val="28"/>
              </w:rPr>
              <w:t>1022707200000112</w:t>
            </w:r>
          </w:p>
        </w:tc>
      </w:tr>
    </w:tbl>
    <w:p w14:paraId="327E19D3" w14:textId="77777777" w:rsidR="00836A43" w:rsidRDefault="00836A43">
      <w:pPr>
        <w:spacing w:line="520" w:lineRule="exact"/>
        <w:ind w:firstLineChars="200" w:firstLine="560"/>
        <w:rPr>
          <w:rFonts w:ascii="新宋体" w:eastAsia="新宋体" w:hAnsi="新宋体" w:cs="Times New Roman" w:hint="eastAsia"/>
          <w:sz w:val="28"/>
          <w:szCs w:val="28"/>
        </w:rPr>
      </w:pPr>
    </w:p>
    <w:p w14:paraId="2AB187A6" w14:textId="77777777" w:rsidR="00836A43"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24、未成交的竞买方交易保证金，平台将按《澄迈县农村产权交易中心有限公司交易保证金操作规则（试行）》有关规定办理。竞买方以银行转账方式缴付交易保证金的，其交易保证金退回原划款账户；</w:t>
      </w:r>
      <w:r>
        <w:rPr>
          <w:rFonts w:ascii="新宋体" w:eastAsia="新宋体" w:hAnsi="新宋体" w:cs="Times New Roman" w:hint="eastAsia"/>
          <w:sz w:val="28"/>
          <w:szCs w:val="28"/>
        </w:rPr>
        <w:lastRenderedPageBreak/>
        <w:t>竞买方以现金方式缴付交易保证金的，其交易保证金退还其提供的银行账户。</w:t>
      </w:r>
    </w:p>
    <w:p w14:paraId="77ADB688" w14:textId="77777777" w:rsidR="00836A43"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25、竞买方未按信息公告内容或交易流程要求履行交易程序的，平台有权扣除交易保证金作为相关方的补偿。</w:t>
      </w:r>
    </w:p>
    <w:p w14:paraId="5E406755" w14:textId="77777777" w:rsidR="00836A43"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26、交易双方自行办理标的交易价款结算，并进行标的交割。有需要办理变更、过户登记手续的，交易双方</w:t>
      </w:r>
      <w:proofErr w:type="gramStart"/>
      <w:r>
        <w:rPr>
          <w:rFonts w:ascii="新宋体" w:eastAsia="新宋体" w:hAnsi="新宋体" w:cs="Times New Roman" w:hint="eastAsia"/>
          <w:sz w:val="28"/>
          <w:szCs w:val="28"/>
        </w:rPr>
        <w:t>凭交易</w:t>
      </w:r>
      <w:proofErr w:type="gramEnd"/>
      <w:r>
        <w:rPr>
          <w:rFonts w:ascii="新宋体" w:eastAsia="新宋体" w:hAnsi="新宋体" w:cs="Times New Roman" w:hint="eastAsia"/>
          <w:sz w:val="28"/>
          <w:szCs w:val="28"/>
        </w:rPr>
        <w:t>合同等材料到相关部门办理。</w:t>
      </w:r>
    </w:p>
    <w:p w14:paraId="67C8FF51" w14:textId="77777777" w:rsidR="00836A43"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27、其他未尽事宜，按照服务协议、交易细则、交易文件及有关规定执行。</w:t>
      </w:r>
    </w:p>
    <w:p w14:paraId="24F7C5A8" w14:textId="77777777" w:rsidR="00836A43"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28、本《网络竞价须知》有关条款的解释权归平台所有，平台有权根据相关法律、法规进行变更和修订。</w:t>
      </w:r>
    </w:p>
    <w:p w14:paraId="506681D7" w14:textId="77777777" w:rsidR="00836A43" w:rsidRDefault="00836A43">
      <w:pPr>
        <w:pStyle w:val="a0"/>
        <w:ind w:left="2250" w:hanging="1200"/>
      </w:pPr>
    </w:p>
    <w:p w14:paraId="078FFDB6" w14:textId="77777777" w:rsidR="00836A43" w:rsidRDefault="00836A43"/>
    <w:p w14:paraId="3A04D21C" w14:textId="77777777" w:rsidR="00836A43" w:rsidRDefault="00836A43">
      <w:pPr>
        <w:pStyle w:val="3"/>
      </w:pPr>
    </w:p>
    <w:p w14:paraId="65FD4F57" w14:textId="77777777" w:rsidR="00836A43" w:rsidRDefault="00836A43">
      <w:pPr>
        <w:pStyle w:val="a4"/>
      </w:pPr>
    </w:p>
    <w:p w14:paraId="41D9AE46" w14:textId="77777777" w:rsidR="00836A43" w:rsidRDefault="00000000">
      <w:pPr>
        <w:spacing w:line="520" w:lineRule="exact"/>
      </w:pPr>
      <w:r>
        <w:rPr>
          <w:rFonts w:ascii="Times New Roman" w:hAnsi="Times New Roman" w:hint="eastAsia"/>
          <w:sz w:val="32"/>
          <w:szCs w:val="32"/>
        </w:rPr>
        <w:t>已详细阅读此竞价须知，对此竞价须知无异议。</w:t>
      </w:r>
    </w:p>
    <w:p w14:paraId="56FF7BF6" w14:textId="77777777" w:rsidR="00836A43" w:rsidRDefault="00836A43">
      <w:pPr>
        <w:spacing w:line="520" w:lineRule="exact"/>
        <w:ind w:firstLineChars="1200" w:firstLine="3840"/>
        <w:rPr>
          <w:rFonts w:ascii="Times New Roman" w:hAnsi="Times New Roman"/>
          <w:sz w:val="32"/>
          <w:szCs w:val="32"/>
        </w:rPr>
      </w:pPr>
    </w:p>
    <w:p w14:paraId="22435F9D" w14:textId="77777777" w:rsidR="00836A43" w:rsidRDefault="00000000">
      <w:pPr>
        <w:spacing w:line="520" w:lineRule="exact"/>
        <w:ind w:firstLineChars="1500" w:firstLine="4800"/>
      </w:pPr>
      <w:r>
        <w:rPr>
          <w:rFonts w:ascii="Times New Roman" w:hAnsi="Times New Roman" w:hint="eastAsia"/>
          <w:sz w:val="32"/>
          <w:szCs w:val="32"/>
        </w:rPr>
        <w:t>竞买方（签章）：</w:t>
      </w:r>
    </w:p>
    <w:p w14:paraId="0DB7DC4F" w14:textId="77777777" w:rsidR="00836A43" w:rsidRDefault="00000000">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14:textId="77777777" w:rsidR="00836A43" w:rsidRDefault="00836A43">
      <w:pPr>
        <w:pStyle w:val="2"/>
        <w:spacing w:line="240" w:lineRule="auto"/>
        <w:rPr>
          <w:rFonts w:ascii="黑体" w:hAnsi="黑体" w:hint="eastAsia"/>
        </w:rPr>
      </w:pPr>
    </w:p>
    <w:p w14:paraId="40CB10CB" w14:textId="77777777" w:rsidR="00836A43" w:rsidRDefault="00836A43">
      <w:pPr>
        <w:pStyle w:val="2"/>
        <w:spacing w:line="240" w:lineRule="auto"/>
        <w:jc w:val="both"/>
        <w:rPr>
          <w:rFonts w:ascii="黑体" w:hAnsi="黑体" w:hint="eastAsia"/>
        </w:rPr>
      </w:pPr>
    </w:p>
    <w:p w14:paraId="49500A7F" w14:textId="77777777" w:rsidR="00836A43" w:rsidRDefault="00836A43">
      <w:pPr>
        <w:rPr>
          <w:rFonts w:ascii="黑体" w:hAnsi="黑体" w:hint="eastAsia"/>
        </w:rPr>
      </w:pPr>
    </w:p>
    <w:p w14:paraId="1EAF804E" w14:textId="77777777" w:rsidR="00836A43" w:rsidRDefault="00836A43">
      <w:pPr>
        <w:pStyle w:val="2"/>
        <w:spacing w:line="240" w:lineRule="auto"/>
        <w:jc w:val="both"/>
        <w:rPr>
          <w:rFonts w:ascii="黑体" w:hAnsi="黑体" w:hint="eastAsia"/>
        </w:rPr>
        <w:sectPr w:rsidR="00836A43">
          <w:footerReference w:type="default" r:id="rId8"/>
          <w:pgSz w:w="11906" w:h="16838"/>
          <w:pgMar w:top="1440" w:right="1800" w:bottom="1440" w:left="1800" w:header="851" w:footer="992" w:gutter="0"/>
          <w:cols w:space="425"/>
          <w:docGrid w:type="lines" w:linePitch="312"/>
        </w:sectPr>
      </w:pPr>
    </w:p>
    <w:p w14:paraId="4DDA05D4" w14:textId="77777777" w:rsidR="00836A43" w:rsidRDefault="00000000">
      <w:pPr>
        <w:pStyle w:val="2"/>
        <w:spacing w:line="240" w:lineRule="auto"/>
        <w:rPr>
          <w:rStyle w:val="4Char"/>
          <w:rFonts w:ascii="Times New Roman" w:hAnsi="Times New Roman"/>
          <w:szCs w:val="22"/>
        </w:rPr>
      </w:pPr>
      <w:r>
        <w:rPr>
          <w:rFonts w:ascii="黑体" w:hAnsi="黑体" w:hint="eastAsia"/>
        </w:rPr>
        <w:lastRenderedPageBreak/>
        <w:t>网络竞价项目承诺函</w:t>
      </w:r>
      <w:bookmarkEnd w:id="7"/>
      <w:bookmarkEnd w:id="8"/>
      <w:bookmarkEnd w:id="9"/>
      <w:bookmarkEnd w:id="10"/>
      <w:bookmarkEnd w:id="11"/>
      <w:bookmarkEnd w:id="12"/>
      <w:bookmarkEnd w:id="13"/>
      <w:bookmarkEnd w:id="14"/>
      <w:bookmarkEnd w:id="15"/>
    </w:p>
    <w:p w14:paraId="401E7985" w14:textId="77777777" w:rsidR="00836A43" w:rsidRDefault="00000000">
      <w:pPr>
        <w:snapToGrid w:val="0"/>
        <w:spacing w:line="450" w:lineRule="exact"/>
        <w:rPr>
          <w:rFonts w:ascii="Times New Roman" w:hAnsi="Times New Roman"/>
          <w:sz w:val="28"/>
          <w:szCs w:val="28"/>
        </w:rPr>
      </w:pPr>
      <w:r>
        <w:rPr>
          <w:rFonts w:ascii="Times New Roman" w:hAnsi="Times New Roman" w:hint="eastAsia"/>
          <w:sz w:val="28"/>
          <w:szCs w:val="28"/>
        </w:rPr>
        <w:t>澄迈县农村产权交易中心有限公司：</w:t>
      </w:r>
    </w:p>
    <w:p w14:paraId="6C28C58C" w14:textId="4BD0B99B" w:rsidR="00836A43" w:rsidRDefault="00000000">
      <w:pPr>
        <w:snapToGrid w:val="0"/>
        <w:spacing w:line="450" w:lineRule="exact"/>
        <w:ind w:firstLine="570"/>
        <w:rPr>
          <w:rFonts w:ascii="Times New Roman" w:hAnsi="Times New Roman"/>
          <w:sz w:val="28"/>
          <w:szCs w:val="28"/>
        </w:rPr>
      </w:pPr>
      <w:r>
        <w:rPr>
          <w:rFonts w:ascii="Times New Roman" w:hAnsi="Times New Roman" w:hint="eastAsia"/>
          <w:sz w:val="28"/>
          <w:szCs w:val="28"/>
        </w:rPr>
        <w:t>本竞买方就参与</w:t>
      </w:r>
      <w:r>
        <w:rPr>
          <w:rFonts w:ascii="Times New Roman" w:hAnsi="Times New Roman"/>
          <w:sz w:val="28"/>
          <w:szCs w:val="28"/>
        </w:rPr>
        <w:t>“</w:t>
      </w:r>
      <w:r>
        <w:rPr>
          <w:rFonts w:ascii="新宋体" w:eastAsia="新宋体" w:hAnsi="新宋体" w:hint="eastAsia"/>
          <w:b/>
          <w:bCs/>
          <w:color w:val="FF0000"/>
          <w:sz w:val="28"/>
          <w:szCs w:val="28"/>
          <w:u w:val="single"/>
        </w:rPr>
        <w:t>澄迈县</w:t>
      </w:r>
      <w:r w:rsidR="001375CE">
        <w:rPr>
          <w:rFonts w:ascii="新宋体" w:eastAsia="新宋体" w:hAnsi="新宋体" w:hint="eastAsia"/>
          <w:b/>
          <w:bCs/>
          <w:color w:val="FF0000"/>
          <w:sz w:val="28"/>
          <w:szCs w:val="28"/>
          <w:u w:val="single"/>
        </w:rPr>
        <w:t>文儒</w:t>
      </w:r>
      <w:r>
        <w:rPr>
          <w:rFonts w:ascii="新宋体" w:eastAsia="新宋体" w:hAnsi="新宋体" w:hint="eastAsia"/>
          <w:b/>
          <w:bCs/>
          <w:color w:val="FF0000"/>
          <w:sz w:val="28"/>
          <w:szCs w:val="28"/>
          <w:u w:val="single"/>
        </w:rPr>
        <w:t>镇</w:t>
      </w:r>
      <w:r w:rsidR="001375CE">
        <w:rPr>
          <w:rFonts w:ascii="新宋体" w:eastAsia="新宋体" w:hAnsi="新宋体" w:hint="eastAsia"/>
          <w:b/>
          <w:bCs/>
          <w:color w:val="FF0000"/>
          <w:sz w:val="28"/>
          <w:szCs w:val="28"/>
          <w:u w:val="single"/>
        </w:rPr>
        <w:t>昌文</w:t>
      </w:r>
      <w:r>
        <w:rPr>
          <w:rFonts w:ascii="新宋体" w:eastAsia="新宋体" w:hAnsi="新宋体" w:hint="eastAsia"/>
          <w:b/>
          <w:bCs/>
          <w:color w:val="FF0000"/>
          <w:sz w:val="28"/>
          <w:szCs w:val="28"/>
          <w:u w:val="single"/>
        </w:rPr>
        <w:t>村</w:t>
      </w:r>
      <w:r w:rsidR="001375CE">
        <w:rPr>
          <w:rFonts w:ascii="新宋体" w:eastAsia="新宋体" w:hAnsi="新宋体" w:hint="eastAsia"/>
          <w:b/>
          <w:bCs/>
          <w:color w:val="FF0000"/>
          <w:sz w:val="28"/>
          <w:szCs w:val="28"/>
          <w:u w:val="single"/>
        </w:rPr>
        <w:t>委会16</w:t>
      </w:r>
      <w:r w:rsidR="00B564EF">
        <w:rPr>
          <w:rFonts w:ascii="新宋体" w:eastAsia="新宋体" w:hAnsi="新宋体" w:hint="eastAsia"/>
          <w:b/>
          <w:bCs/>
          <w:color w:val="FF0000"/>
          <w:sz w:val="28"/>
          <w:szCs w:val="28"/>
          <w:u w:val="single"/>
        </w:rPr>
        <w:t>7.</w:t>
      </w:r>
      <w:r w:rsidR="001375CE">
        <w:rPr>
          <w:rFonts w:ascii="新宋体" w:eastAsia="新宋体" w:hAnsi="新宋体" w:hint="eastAsia"/>
          <w:b/>
          <w:bCs/>
          <w:color w:val="FF0000"/>
          <w:sz w:val="28"/>
          <w:szCs w:val="28"/>
          <w:u w:val="single"/>
        </w:rPr>
        <w:t>3</w:t>
      </w:r>
      <w:r>
        <w:rPr>
          <w:rFonts w:ascii="新宋体" w:eastAsia="新宋体" w:hAnsi="新宋体" w:hint="eastAsia"/>
          <w:b/>
          <w:bCs/>
          <w:color w:val="FF0000"/>
          <w:sz w:val="28"/>
          <w:szCs w:val="28"/>
          <w:u w:val="single"/>
        </w:rPr>
        <w:t>亩</w:t>
      </w:r>
      <w:r w:rsidR="001375CE">
        <w:rPr>
          <w:rFonts w:ascii="新宋体" w:eastAsia="新宋体" w:hAnsi="新宋体" w:hint="eastAsia"/>
          <w:b/>
          <w:bCs/>
          <w:color w:val="FF0000"/>
          <w:sz w:val="28"/>
          <w:szCs w:val="28"/>
          <w:u w:val="single"/>
        </w:rPr>
        <w:t>土地</w:t>
      </w:r>
      <w:r>
        <w:rPr>
          <w:rFonts w:ascii="新宋体" w:eastAsia="新宋体" w:hAnsi="新宋体" w:hint="eastAsia"/>
          <w:b/>
          <w:bCs/>
          <w:color w:val="FF0000"/>
          <w:sz w:val="28"/>
          <w:szCs w:val="28"/>
          <w:u w:val="single"/>
        </w:rPr>
        <w:t>出租</w:t>
      </w:r>
      <w:r>
        <w:rPr>
          <w:rFonts w:ascii="Times New Roman" w:hAnsi="Times New Roman"/>
          <w:sz w:val="28"/>
          <w:szCs w:val="28"/>
        </w:rPr>
        <w:t>”</w:t>
      </w:r>
      <w:r>
        <w:rPr>
          <w:rFonts w:ascii="Times New Roman" w:hAnsi="Times New Roman" w:hint="eastAsia"/>
          <w:sz w:val="28"/>
          <w:szCs w:val="28"/>
        </w:rPr>
        <w:t>项目网络竞价活动</w:t>
      </w:r>
      <w:proofErr w:type="gramStart"/>
      <w:r>
        <w:rPr>
          <w:rFonts w:ascii="Times New Roman" w:hAnsi="Times New Roman" w:hint="eastAsia"/>
          <w:sz w:val="28"/>
          <w:szCs w:val="28"/>
        </w:rPr>
        <w:t>作出</w:t>
      </w:r>
      <w:proofErr w:type="gramEnd"/>
      <w:r>
        <w:rPr>
          <w:rFonts w:ascii="Times New Roman" w:hAnsi="Times New Roman" w:hint="eastAsia"/>
          <w:sz w:val="28"/>
          <w:szCs w:val="28"/>
        </w:rPr>
        <w:t>如下承诺：</w:t>
      </w:r>
    </w:p>
    <w:p w14:paraId="732F6AB7" w14:textId="15ED4CBE" w:rsidR="00836A43"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一、本竞买方同意按照信息公告的要求，参加</w:t>
      </w:r>
      <w:r>
        <w:rPr>
          <w:rFonts w:ascii="Times New Roman" w:hAnsi="Times New Roman"/>
          <w:sz w:val="28"/>
          <w:szCs w:val="28"/>
        </w:rPr>
        <w:t>“</w:t>
      </w:r>
      <w:r>
        <w:rPr>
          <w:rFonts w:ascii="新宋体" w:eastAsia="新宋体" w:hAnsi="新宋体" w:hint="eastAsia"/>
          <w:b/>
          <w:bCs/>
          <w:color w:val="FF0000"/>
          <w:sz w:val="28"/>
          <w:szCs w:val="28"/>
          <w:u w:val="single"/>
        </w:rPr>
        <w:t>澄迈县</w:t>
      </w:r>
      <w:r w:rsidR="001375CE">
        <w:rPr>
          <w:rFonts w:ascii="新宋体" w:eastAsia="新宋体" w:hAnsi="新宋体" w:hint="eastAsia"/>
          <w:b/>
          <w:bCs/>
          <w:color w:val="FF0000"/>
          <w:sz w:val="28"/>
          <w:szCs w:val="28"/>
          <w:u w:val="single"/>
        </w:rPr>
        <w:t>文儒</w:t>
      </w:r>
      <w:r>
        <w:rPr>
          <w:rFonts w:ascii="新宋体" w:eastAsia="新宋体" w:hAnsi="新宋体" w:hint="eastAsia"/>
          <w:b/>
          <w:bCs/>
          <w:color w:val="FF0000"/>
          <w:sz w:val="28"/>
          <w:szCs w:val="28"/>
          <w:u w:val="single"/>
        </w:rPr>
        <w:t>镇</w:t>
      </w:r>
      <w:r w:rsidR="001375CE">
        <w:rPr>
          <w:rFonts w:ascii="新宋体" w:eastAsia="新宋体" w:hAnsi="新宋体" w:hint="eastAsia"/>
          <w:b/>
          <w:bCs/>
          <w:color w:val="FF0000"/>
          <w:sz w:val="28"/>
          <w:szCs w:val="28"/>
          <w:u w:val="single"/>
        </w:rPr>
        <w:t>昌文</w:t>
      </w:r>
      <w:r>
        <w:rPr>
          <w:rFonts w:ascii="新宋体" w:eastAsia="新宋体" w:hAnsi="新宋体" w:hint="eastAsia"/>
          <w:b/>
          <w:bCs/>
          <w:color w:val="FF0000"/>
          <w:sz w:val="28"/>
          <w:szCs w:val="28"/>
          <w:u w:val="single"/>
        </w:rPr>
        <w:t>村</w:t>
      </w:r>
      <w:r w:rsidR="001375CE">
        <w:rPr>
          <w:rFonts w:ascii="新宋体" w:eastAsia="新宋体" w:hAnsi="新宋体" w:hint="eastAsia"/>
          <w:b/>
          <w:bCs/>
          <w:color w:val="FF0000"/>
          <w:sz w:val="28"/>
          <w:szCs w:val="28"/>
          <w:u w:val="single"/>
        </w:rPr>
        <w:t>委会16</w:t>
      </w:r>
      <w:r w:rsidR="00B564EF">
        <w:rPr>
          <w:rFonts w:ascii="新宋体" w:eastAsia="新宋体" w:hAnsi="新宋体" w:hint="eastAsia"/>
          <w:b/>
          <w:bCs/>
          <w:color w:val="FF0000"/>
          <w:sz w:val="28"/>
          <w:szCs w:val="28"/>
          <w:u w:val="single"/>
        </w:rPr>
        <w:t>7.</w:t>
      </w:r>
      <w:r w:rsidR="001375CE">
        <w:rPr>
          <w:rFonts w:ascii="新宋体" w:eastAsia="新宋体" w:hAnsi="新宋体" w:hint="eastAsia"/>
          <w:b/>
          <w:bCs/>
          <w:color w:val="FF0000"/>
          <w:sz w:val="28"/>
          <w:szCs w:val="28"/>
          <w:u w:val="single"/>
        </w:rPr>
        <w:t>3</w:t>
      </w:r>
      <w:r>
        <w:rPr>
          <w:rFonts w:ascii="新宋体" w:eastAsia="新宋体" w:hAnsi="新宋体" w:hint="eastAsia"/>
          <w:b/>
          <w:bCs/>
          <w:color w:val="FF0000"/>
          <w:sz w:val="28"/>
          <w:szCs w:val="28"/>
          <w:u w:val="single"/>
        </w:rPr>
        <w:t>亩</w:t>
      </w:r>
      <w:r w:rsidR="001375CE">
        <w:rPr>
          <w:rFonts w:ascii="新宋体" w:eastAsia="新宋体" w:hAnsi="新宋体" w:hint="eastAsia"/>
          <w:b/>
          <w:bCs/>
          <w:color w:val="FF0000"/>
          <w:sz w:val="28"/>
          <w:szCs w:val="28"/>
          <w:u w:val="single"/>
        </w:rPr>
        <w:t>土地</w:t>
      </w:r>
      <w:r>
        <w:rPr>
          <w:rFonts w:ascii="新宋体" w:eastAsia="新宋体" w:hAnsi="新宋体" w:hint="eastAsia"/>
          <w:b/>
          <w:bCs/>
          <w:color w:val="FF0000"/>
          <w:sz w:val="28"/>
          <w:szCs w:val="28"/>
          <w:u w:val="single"/>
        </w:rPr>
        <w:t>出租</w:t>
      </w:r>
      <w:r>
        <w:rPr>
          <w:rFonts w:ascii="Times New Roman" w:hAnsi="Times New Roman"/>
          <w:sz w:val="28"/>
          <w:szCs w:val="28"/>
        </w:rPr>
        <w:t>”</w:t>
      </w:r>
      <w:r>
        <w:rPr>
          <w:rFonts w:ascii="Times New Roman" w:hAnsi="Times New Roman" w:hint="eastAsia"/>
          <w:sz w:val="28"/>
          <w:szCs w:val="28"/>
        </w:rPr>
        <w:t>项目网络竞价活动，并参与报价。</w:t>
      </w:r>
    </w:p>
    <w:p w14:paraId="7D1DED2E" w14:textId="75A76063" w:rsidR="00836A43"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二、本竞买方对</w:t>
      </w:r>
      <w:r>
        <w:rPr>
          <w:rFonts w:ascii="Times New Roman" w:hAnsi="Times New Roman"/>
          <w:sz w:val="28"/>
          <w:szCs w:val="28"/>
        </w:rPr>
        <w:t>“</w:t>
      </w:r>
      <w:r>
        <w:rPr>
          <w:rFonts w:ascii="新宋体" w:eastAsia="新宋体" w:hAnsi="新宋体" w:hint="eastAsia"/>
          <w:b/>
          <w:bCs/>
          <w:color w:val="FF0000"/>
          <w:sz w:val="28"/>
          <w:szCs w:val="28"/>
          <w:u w:val="single"/>
        </w:rPr>
        <w:t>澄迈</w:t>
      </w:r>
      <w:r w:rsidR="00B564EF">
        <w:rPr>
          <w:rFonts w:ascii="新宋体" w:eastAsia="新宋体" w:hAnsi="新宋体" w:hint="eastAsia"/>
          <w:b/>
          <w:bCs/>
          <w:color w:val="FF0000"/>
          <w:sz w:val="28"/>
          <w:szCs w:val="28"/>
          <w:u w:val="single"/>
        </w:rPr>
        <w:t>县</w:t>
      </w:r>
      <w:r w:rsidR="001375CE">
        <w:rPr>
          <w:rFonts w:ascii="新宋体" w:eastAsia="新宋体" w:hAnsi="新宋体" w:hint="eastAsia"/>
          <w:b/>
          <w:bCs/>
          <w:color w:val="FF0000"/>
          <w:sz w:val="28"/>
          <w:szCs w:val="28"/>
          <w:u w:val="single"/>
        </w:rPr>
        <w:t>文儒</w:t>
      </w:r>
      <w:r>
        <w:rPr>
          <w:rFonts w:ascii="新宋体" w:eastAsia="新宋体" w:hAnsi="新宋体" w:hint="eastAsia"/>
          <w:b/>
          <w:bCs/>
          <w:color w:val="FF0000"/>
          <w:sz w:val="28"/>
          <w:szCs w:val="28"/>
          <w:u w:val="single"/>
        </w:rPr>
        <w:t>镇</w:t>
      </w:r>
      <w:r w:rsidR="001375CE">
        <w:rPr>
          <w:rFonts w:ascii="新宋体" w:eastAsia="新宋体" w:hAnsi="新宋体" w:hint="eastAsia"/>
          <w:b/>
          <w:bCs/>
          <w:color w:val="FF0000"/>
          <w:sz w:val="28"/>
          <w:szCs w:val="28"/>
          <w:u w:val="single"/>
        </w:rPr>
        <w:t>昌文</w:t>
      </w:r>
      <w:r>
        <w:rPr>
          <w:rFonts w:ascii="新宋体" w:eastAsia="新宋体" w:hAnsi="新宋体" w:hint="eastAsia"/>
          <w:b/>
          <w:bCs/>
          <w:color w:val="FF0000"/>
          <w:sz w:val="28"/>
          <w:szCs w:val="28"/>
          <w:u w:val="single"/>
        </w:rPr>
        <w:t>村</w:t>
      </w:r>
      <w:r w:rsidR="001375CE">
        <w:rPr>
          <w:rFonts w:ascii="新宋体" w:eastAsia="新宋体" w:hAnsi="新宋体" w:hint="eastAsia"/>
          <w:b/>
          <w:bCs/>
          <w:color w:val="FF0000"/>
          <w:sz w:val="28"/>
          <w:szCs w:val="28"/>
          <w:u w:val="single"/>
        </w:rPr>
        <w:t>委会16</w:t>
      </w:r>
      <w:r w:rsidR="00B564EF">
        <w:rPr>
          <w:rFonts w:ascii="新宋体" w:eastAsia="新宋体" w:hAnsi="新宋体" w:hint="eastAsia"/>
          <w:b/>
          <w:bCs/>
          <w:color w:val="FF0000"/>
          <w:sz w:val="28"/>
          <w:szCs w:val="28"/>
          <w:u w:val="single"/>
        </w:rPr>
        <w:t>7.</w:t>
      </w:r>
      <w:r w:rsidR="001375CE">
        <w:rPr>
          <w:rFonts w:ascii="新宋体" w:eastAsia="新宋体" w:hAnsi="新宋体" w:hint="eastAsia"/>
          <w:b/>
          <w:bCs/>
          <w:color w:val="FF0000"/>
          <w:sz w:val="28"/>
          <w:szCs w:val="28"/>
          <w:u w:val="single"/>
        </w:rPr>
        <w:t>3</w:t>
      </w:r>
      <w:r>
        <w:rPr>
          <w:rFonts w:ascii="新宋体" w:eastAsia="新宋体" w:hAnsi="新宋体" w:hint="eastAsia"/>
          <w:b/>
          <w:bCs/>
          <w:color w:val="FF0000"/>
          <w:sz w:val="28"/>
          <w:szCs w:val="28"/>
          <w:u w:val="single"/>
        </w:rPr>
        <w:t>亩</w:t>
      </w:r>
      <w:r w:rsidR="001375CE">
        <w:rPr>
          <w:rFonts w:ascii="新宋体" w:eastAsia="新宋体" w:hAnsi="新宋体" w:hint="eastAsia"/>
          <w:b/>
          <w:bCs/>
          <w:color w:val="FF0000"/>
          <w:sz w:val="28"/>
          <w:szCs w:val="28"/>
          <w:u w:val="single"/>
        </w:rPr>
        <w:t>土地</w:t>
      </w:r>
      <w:r>
        <w:rPr>
          <w:rFonts w:ascii="新宋体" w:eastAsia="新宋体" w:hAnsi="新宋体" w:hint="eastAsia"/>
          <w:b/>
          <w:bCs/>
          <w:color w:val="FF0000"/>
          <w:sz w:val="28"/>
          <w:szCs w:val="28"/>
          <w:u w:val="single"/>
        </w:rPr>
        <w:t>出租</w:t>
      </w:r>
      <w:r>
        <w:rPr>
          <w:rFonts w:ascii="Times New Roman" w:hAnsi="Times New Roman"/>
          <w:sz w:val="28"/>
          <w:szCs w:val="28"/>
        </w:rPr>
        <w:t>”</w:t>
      </w:r>
      <w:r>
        <w:rPr>
          <w:rFonts w:ascii="Times New Roman" w:hAnsi="Times New Roman" w:hint="eastAsia"/>
          <w:sz w:val="28"/>
          <w:szCs w:val="28"/>
        </w:rPr>
        <w:t>项目和</w:t>
      </w:r>
      <w:r>
        <w:rPr>
          <w:rFonts w:ascii="新宋体" w:eastAsia="新宋体" w:hAnsi="新宋体" w:hint="eastAsia"/>
          <w:sz w:val="28"/>
          <w:szCs w:val="28"/>
        </w:rPr>
        <w:t>《澄迈农村产权交易平台网络竞价实施办法（试行）》《</w:t>
      </w:r>
      <w:r>
        <w:rPr>
          <w:rFonts w:ascii="Times New Roman" w:hAnsi="Times New Roman" w:hint="eastAsia"/>
          <w:sz w:val="28"/>
          <w:szCs w:val="28"/>
        </w:rPr>
        <w:t>网络竞价须知》已充分了解，并自愿遵守文件中的相关规定。</w:t>
      </w:r>
    </w:p>
    <w:p w14:paraId="002103E9" w14:textId="77777777" w:rsidR="00836A43"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三、本竞买方已进行并完成针对本项目的尽职调查工作（包括但不限于查阅由出租（转让）方提供的本项目的档案文件），对</w:t>
      </w:r>
      <w:proofErr w:type="gramStart"/>
      <w:r>
        <w:rPr>
          <w:rFonts w:ascii="Times New Roman" w:hAnsi="Times New Roman" w:hint="eastAsia"/>
          <w:sz w:val="28"/>
          <w:szCs w:val="28"/>
        </w:rPr>
        <w:t>项目标</w:t>
      </w:r>
      <w:proofErr w:type="gramEnd"/>
      <w:r>
        <w:rPr>
          <w:rFonts w:ascii="Times New Roman" w:hAnsi="Times New Roman" w:hint="eastAsia"/>
          <w:sz w:val="28"/>
          <w:szCs w:val="28"/>
        </w:rPr>
        <w:t>的情况已充分知晓。本竞买方自行承担包括但不限于因所获取的表达信息不全面、错误或误解等而产生的相应后果，竞拍标的因权属、真伪、质量或使用性能等产生的问题与</w:t>
      </w:r>
      <w:r>
        <w:rPr>
          <w:rFonts w:ascii="新宋体" w:eastAsia="新宋体" w:hAnsi="新宋体" w:hint="eastAsia"/>
          <w:sz w:val="28"/>
          <w:szCs w:val="28"/>
        </w:rPr>
        <w:t>澄迈县农村产权交易服务平台</w:t>
      </w:r>
      <w:r>
        <w:rPr>
          <w:rFonts w:ascii="新宋体" w:eastAsia="新宋体" w:hAnsi="新宋体" w:cs="Times New Roman" w:hint="eastAsia"/>
          <w:sz w:val="28"/>
          <w:szCs w:val="28"/>
        </w:rPr>
        <w:t>（</w:t>
      </w:r>
      <w:r>
        <w:rPr>
          <w:rFonts w:ascii="新宋体" w:eastAsia="新宋体" w:hAnsi="新宋体" w:hint="eastAsia"/>
          <w:sz w:val="28"/>
          <w:szCs w:val="28"/>
        </w:rPr>
        <w:t>https://chengmai.nongjiao.com/</w:t>
      </w:r>
      <w:r>
        <w:rPr>
          <w:rFonts w:ascii="新宋体" w:eastAsia="新宋体" w:hAnsi="新宋体" w:cs="Times New Roman" w:hint="eastAsia"/>
          <w:sz w:val="28"/>
          <w:szCs w:val="28"/>
        </w:rPr>
        <w:t>，以下简称“平台”）</w:t>
      </w:r>
      <w:r>
        <w:rPr>
          <w:rFonts w:ascii="Times New Roman" w:hAnsi="Times New Roman" w:hint="eastAsia"/>
          <w:sz w:val="28"/>
          <w:szCs w:val="28"/>
        </w:rPr>
        <w:t>无关。</w:t>
      </w:r>
    </w:p>
    <w:p w14:paraId="0D9FC169" w14:textId="77777777" w:rsidR="00836A43" w:rsidRDefault="00000000">
      <w:pPr>
        <w:snapToGrid w:val="0"/>
        <w:spacing w:line="450" w:lineRule="exact"/>
        <w:ind w:firstLineChars="200" w:firstLine="560"/>
        <w:jc w:val="left"/>
        <w:rPr>
          <w:rFonts w:ascii="Times New Roman" w:hAnsi="Times New Roman"/>
          <w:sz w:val="28"/>
          <w:szCs w:val="28"/>
        </w:rPr>
      </w:pPr>
      <w:r>
        <w:rPr>
          <w:rFonts w:ascii="Times New Roman" w:hAnsi="Times New Roman" w:hint="eastAsia"/>
          <w:sz w:val="28"/>
          <w:szCs w:val="28"/>
        </w:rPr>
        <w:t>四、本竞买方同意出租（转让）方和平台有权根据《网络竞价须知》的规定扣除保证金。</w:t>
      </w:r>
    </w:p>
    <w:p w14:paraId="44CBA2BA" w14:textId="77777777" w:rsidR="00836A43"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五、本竞买方承诺在竞价成功后按照澄迈县农村产权交易平台书面通知要求与出租（转让）方签署交易合同，并按《标的竞得书》的约定支付交易价款。</w:t>
      </w:r>
    </w:p>
    <w:p w14:paraId="532E89A6" w14:textId="77777777" w:rsidR="00836A43"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14:textId="77777777" w:rsidR="00836A43" w:rsidRDefault="00836A43">
      <w:pPr>
        <w:pStyle w:val="a0"/>
        <w:spacing w:line="450" w:lineRule="exact"/>
        <w:ind w:left="2250" w:hanging="1200"/>
      </w:pPr>
    </w:p>
    <w:p w14:paraId="753F2705" w14:textId="77777777" w:rsidR="00836A43" w:rsidRDefault="00000000">
      <w:pPr>
        <w:snapToGrid w:val="0"/>
        <w:spacing w:line="450" w:lineRule="exact"/>
      </w:pPr>
      <w:r>
        <w:rPr>
          <w:rFonts w:ascii="Times New Roman" w:hAnsi="Times New Roman"/>
          <w:sz w:val="28"/>
          <w:szCs w:val="28"/>
        </w:rPr>
        <w:t xml:space="preserve">  </w:t>
      </w:r>
      <w:r>
        <w:rPr>
          <w:rFonts w:ascii="Times New Roman" w:hAnsi="Times New Roman" w:hint="eastAsia"/>
          <w:sz w:val="28"/>
          <w:szCs w:val="28"/>
        </w:rPr>
        <w:t xml:space="preserve">　　　　　　　　　　　　　　　　　　竞买方（签章）：</w:t>
      </w:r>
    </w:p>
    <w:p w14:paraId="12C8F0B7" w14:textId="77777777" w:rsidR="00836A43" w:rsidRDefault="00000000">
      <w:pPr>
        <w:snapToGrid w:val="0"/>
        <w:spacing w:line="450" w:lineRule="exact"/>
        <w:jc w:val="left"/>
        <w:rPr>
          <w:rFonts w:ascii="仿宋_GB2312" w:eastAsia="仿宋_GB2312" w:hAnsi="仿宋_GB2312" w:cs="仿宋_GB2312" w:hint="eastAsia"/>
          <w:sz w:val="30"/>
          <w:szCs w:val="30"/>
        </w:rPr>
        <w:sectPr w:rsidR="00836A43">
          <w:pgSz w:w="11906" w:h="16838"/>
          <w:pgMar w:top="1440" w:right="1800" w:bottom="1440" w:left="1800" w:header="851" w:footer="992" w:gutter="0"/>
          <w:cols w:space="425"/>
          <w:docGrid w:type="lines" w:linePitch="312"/>
        </w:sectPr>
      </w:pP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u w:val="single"/>
        </w:rPr>
        <w:t xml:space="preserve">　　</w:t>
      </w:r>
      <w:r>
        <w:rPr>
          <w:rFonts w:ascii="Times New Roman" w:hAnsi="Times New Roman" w:hint="eastAsia"/>
          <w:sz w:val="28"/>
          <w:szCs w:val="28"/>
          <w:u w:val="single"/>
        </w:rPr>
        <w:t xml:space="preserve"> </w:t>
      </w:r>
      <w:r>
        <w:rPr>
          <w:rFonts w:ascii="Times New Roman" w:hAnsi="Times New Roman" w:hint="eastAsia"/>
          <w:sz w:val="28"/>
          <w:szCs w:val="28"/>
        </w:rPr>
        <w:t>年</w:t>
      </w:r>
      <w:r>
        <w:rPr>
          <w:rFonts w:ascii="Times New Roman" w:hAnsi="Times New Roman" w:hint="eastAsia"/>
          <w:sz w:val="28"/>
          <w:szCs w:val="28"/>
          <w:u w:val="single"/>
        </w:rPr>
        <w:t xml:space="preserve">   </w:t>
      </w:r>
      <w:r>
        <w:rPr>
          <w:rFonts w:ascii="Times New Roman" w:hAnsi="Times New Roman" w:hint="eastAsia"/>
          <w:sz w:val="28"/>
          <w:szCs w:val="28"/>
        </w:rPr>
        <w:t>月</w:t>
      </w:r>
      <w:r>
        <w:rPr>
          <w:rFonts w:ascii="Times New Roman" w:hAnsi="Times New Roman" w:hint="eastAsia"/>
          <w:sz w:val="28"/>
          <w:szCs w:val="28"/>
          <w:u w:val="single"/>
        </w:rPr>
        <w:t xml:space="preserve">   </w:t>
      </w:r>
      <w:r>
        <w:rPr>
          <w:rFonts w:ascii="Times New Roman" w:hAnsi="Times New Roman" w:hint="eastAsia"/>
          <w:sz w:val="28"/>
          <w:szCs w:val="28"/>
        </w:rPr>
        <w:t>日</w:t>
      </w:r>
    </w:p>
    <w:p w14:paraId="41C766BC" w14:textId="77777777" w:rsidR="00836A43" w:rsidRDefault="00000000">
      <w:pPr>
        <w:ind w:firstLineChars="1900" w:firstLine="57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编号：</w:t>
      </w:r>
    </w:p>
    <w:p w14:paraId="19BD145D" w14:textId="77777777" w:rsidR="00836A43" w:rsidRDefault="00000000">
      <w:pPr>
        <w:pStyle w:val="2"/>
        <w:rPr>
          <w:rFonts w:ascii="方正小标宋简体" w:eastAsia="方正小标宋简体" w:hAnsi="方正小标宋简体" w:cs="方正小标宋简体" w:hint="eastAsia"/>
          <w:bCs/>
          <w:szCs w:val="36"/>
        </w:rPr>
      </w:pPr>
      <w:r>
        <w:rPr>
          <w:rFonts w:ascii="方正小标宋简体" w:eastAsia="方正小标宋简体" w:hAnsi="方正小标宋简体" w:cs="方正小标宋简体" w:hint="eastAsia"/>
          <w:bCs/>
          <w:szCs w:val="36"/>
        </w:rPr>
        <w:t>承租（受让）申请书</w:t>
      </w:r>
    </w:p>
    <w:p w14:paraId="05C2F401" w14:textId="77777777" w:rsidR="00836A43" w:rsidRDefault="00836A43">
      <w:pPr>
        <w:rPr>
          <w:rFonts w:ascii="仿宋_GB2312" w:eastAsia="仿宋_GB2312" w:hAnsi="仿宋_GB2312" w:cs="仿宋_GB2312" w:hint="eastAsia"/>
          <w:sz w:val="36"/>
          <w:szCs w:val="30"/>
        </w:rPr>
      </w:pPr>
    </w:p>
    <w:p w14:paraId="23177107" w14:textId="77777777" w:rsidR="00836A43" w:rsidRDefault="00836A43">
      <w:pPr>
        <w:rPr>
          <w:rFonts w:ascii="仿宋_GB2312" w:eastAsia="仿宋_GB2312" w:hAnsi="仿宋_GB2312" w:cs="仿宋_GB2312" w:hint="eastAsia"/>
          <w:sz w:val="30"/>
          <w:szCs w:val="30"/>
        </w:rPr>
      </w:pPr>
    </w:p>
    <w:p w14:paraId="5557E8E4" w14:textId="77777777" w:rsidR="00836A43" w:rsidRDefault="00000000">
      <w:pPr>
        <w:rPr>
          <w:rFonts w:ascii="仿宋_GB2312" w:eastAsia="仿宋_GB2312" w:hAnsi="仿宋_GB2312" w:cs="仿宋_GB2312" w:hint="eastAsia"/>
          <w:b/>
          <w:sz w:val="30"/>
          <w:szCs w:val="30"/>
        </w:rPr>
      </w:pPr>
      <w:r>
        <w:rPr>
          <w:rFonts w:ascii="仿宋_GB2312" w:eastAsia="仿宋_GB2312" w:hAnsi="仿宋_GB2312" w:cs="仿宋_GB2312" w:hint="eastAsia"/>
          <w:b/>
          <w:sz w:val="30"/>
          <w:szCs w:val="30"/>
        </w:rPr>
        <w:t>申请单位：</w:t>
      </w:r>
      <w:r>
        <w:rPr>
          <w:rFonts w:ascii="仿宋_GB2312" w:eastAsia="仿宋_GB2312" w:hAnsi="仿宋_GB2312" w:cs="仿宋_GB2312" w:hint="eastAsia"/>
          <w:b/>
          <w:sz w:val="30"/>
          <w:szCs w:val="30"/>
          <w:u w:val="single"/>
        </w:rPr>
        <w:t xml:space="preserve">                                           </w:t>
      </w:r>
    </w:p>
    <w:p w14:paraId="288E5A61" w14:textId="77777777" w:rsidR="00836A43" w:rsidRDefault="00836A43">
      <w:pPr>
        <w:rPr>
          <w:rFonts w:ascii="仿宋_GB2312" w:eastAsia="仿宋_GB2312" w:hAnsi="仿宋_GB2312" w:cs="仿宋_GB2312" w:hint="eastAsia"/>
          <w:b/>
          <w:sz w:val="30"/>
          <w:szCs w:val="30"/>
        </w:rPr>
      </w:pPr>
    </w:p>
    <w:p w14:paraId="782E1620" w14:textId="77777777" w:rsidR="00836A43" w:rsidRDefault="00000000">
      <w:pPr>
        <w:rPr>
          <w:rFonts w:ascii="仿宋_GB2312" w:eastAsia="仿宋_GB2312" w:hAnsi="仿宋_GB2312" w:cs="仿宋_GB2312" w:hint="eastAsia"/>
          <w:b/>
          <w:sz w:val="30"/>
          <w:szCs w:val="30"/>
          <w:u w:val="single"/>
        </w:rPr>
      </w:pPr>
      <w:r>
        <w:rPr>
          <w:rFonts w:ascii="仿宋_GB2312" w:eastAsia="仿宋_GB2312" w:hAnsi="仿宋_GB2312" w:cs="仿宋_GB2312" w:hint="eastAsia"/>
          <w:b/>
          <w:sz w:val="30"/>
          <w:szCs w:val="30"/>
        </w:rPr>
        <w:t>法定代表人/负责人：</w:t>
      </w:r>
      <w:r>
        <w:rPr>
          <w:rFonts w:ascii="仿宋_GB2312" w:eastAsia="仿宋_GB2312" w:hAnsi="仿宋_GB2312" w:cs="仿宋_GB2312" w:hint="eastAsia"/>
          <w:b/>
          <w:sz w:val="30"/>
          <w:szCs w:val="30"/>
          <w:u w:val="single"/>
        </w:rPr>
        <w:t xml:space="preserve">                                  </w:t>
      </w:r>
    </w:p>
    <w:p w14:paraId="1B13B021" w14:textId="77777777" w:rsidR="00836A43" w:rsidRDefault="00836A43">
      <w:pPr>
        <w:rPr>
          <w:rFonts w:ascii="仿宋_GB2312" w:eastAsia="仿宋_GB2312" w:hAnsi="仿宋_GB2312" w:cs="仿宋_GB2312" w:hint="eastAsia"/>
          <w:b/>
          <w:sz w:val="30"/>
          <w:szCs w:val="30"/>
          <w:u w:val="single"/>
        </w:rPr>
      </w:pPr>
    </w:p>
    <w:p w14:paraId="5D58A80B" w14:textId="77777777" w:rsidR="00836A43" w:rsidRDefault="00000000">
      <w:pPr>
        <w:rPr>
          <w:rFonts w:ascii="仿宋_GB2312" w:eastAsia="仿宋_GB2312" w:hAnsi="仿宋_GB2312" w:cs="仿宋_GB2312" w:hint="eastAsia"/>
          <w:b/>
          <w:sz w:val="30"/>
          <w:szCs w:val="30"/>
        </w:rPr>
      </w:pPr>
      <w:r>
        <w:rPr>
          <w:rFonts w:ascii="仿宋_GB2312" w:eastAsia="仿宋_GB2312" w:hAnsi="仿宋_GB2312" w:cs="仿宋_GB2312" w:hint="eastAsia"/>
          <w:noProof/>
        </w:rPr>
        <mc:AlternateContent>
          <mc:Choice Requires="wps">
            <w:drawing>
              <wp:anchor distT="0" distB="0" distL="114300" distR="114300" simplePos="0" relativeHeight="251660288" behindDoc="0" locked="0" layoutInCell="1" allowOverlap="1" wp14:anchorId="40B3F7F5" wp14:editId="533C5848">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14:textId="77777777" w:rsidR="00836A43" w:rsidRDefault="00836A43">
                            <w:pPr>
                              <w:jc w:val="center"/>
                              <w:rPr>
                                <w:b/>
                                <w:sz w:val="42"/>
                              </w:rPr>
                            </w:pPr>
                          </w:p>
                          <w:p w14:paraId="208D4313" w14:textId="77777777" w:rsidR="00836A43" w:rsidRDefault="00000000">
                            <w:pPr>
                              <w:jc w:val="center"/>
                              <w:rPr>
                                <w:rFonts w:ascii="仿宋_GB2312" w:eastAsia="仿宋_GB2312" w:hAnsi="仿宋_GB2312" w:cs="仿宋_GB2312" w:hint="eastAsia"/>
                                <w:b/>
                                <w:sz w:val="42"/>
                              </w:rPr>
                            </w:pPr>
                            <w:r>
                              <w:rPr>
                                <w:rFonts w:ascii="仿宋_GB2312" w:eastAsia="仿宋_GB2312" w:hAnsi="仿宋_GB2312" w:cs="仿宋_GB2312" w:hint="eastAsia"/>
                                <w:b/>
                                <w:sz w:val="42"/>
                              </w:rPr>
                              <w:t>敬  告</w:t>
                            </w:r>
                          </w:p>
                          <w:p w14:paraId="6652FEF3" w14:textId="77777777" w:rsidR="00836A43" w:rsidRDefault="00836A43">
                            <w:pPr>
                              <w:rPr>
                                <w:rFonts w:ascii="仿宋_GB2312" w:eastAsia="仿宋_GB2312" w:hAnsi="仿宋_GB2312" w:cs="仿宋_GB2312" w:hint="eastAsia"/>
                                <w:sz w:val="24"/>
                              </w:rPr>
                            </w:pPr>
                          </w:p>
                          <w:p w14:paraId="190BA252" w14:textId="77777777" w:rsidR="00836A43" w:rsidRDefault="00000000">
                            <w:pPr>
                              <w:ind w:left="360" w:hangingChars="150" w:hanging="360"/>
                              <w:rPr>
                                <w:rFonts w:ascii="仿宋_GB2312" w:eastAsia="仿宋_GB2312" w:hAnsi="仿宋_GB2312" w:cs="仿宋_GB2312" w:hint="eastAsia"/>
                                <w:sz w:val="24"/>
                              </w:rPr>
                            </w:pPr>
                            <w:r>
                              <w:rPr>
                                <w:rFonts w:ascii="仿宋_GB2312" w:eastAsia="仿宋_GB2312" w:hAnsi="仿宋_GB2312" w:cs="仿宋_GB2312" w:hint="eastAsia"/>
                                <w:sz w:val="24"/>
                              </w:rPr>
                              <w:t>1、申请人在填表前，应认真阅读并理解</w:t>
                            </w:r>
                            <w:r>
                              <w:rPr>
                                <w:rFonts w:ascii="仿宋_GB2312" w:eastAsia="仿宋_GB2312" w:hAnsi="仿宋_GB2312" w:cs="仿宋_GB2312" w:hint="eastAsia"/>
                                <w:sz w:val="24"/>
                                <w:szCs w:val="22"/>
                              </w:rPr>
                              <w:t>《澄迈农村产权交易中心交易规则（试行）</w:t>
                            </w:r>
                            <w:r>
                              <w:rPr>
                                <w:rFonts w:ascii="仿宋_GB2312" w:eastAsia="仿宋_GB2312" w:hAnsi="仿宋_GB2312" w:cs="仿宋_GB2312" w:hint="eastAsia"/>
                                <w:sz w:val="24"/>
                              </w:rPr>
                              <w:t>》及相关规定。</w:t>
                            </w:r>
                          </w:p>
                          <w:p w14:paraId="6E5EE8CC" w14:textId="77777777" w:rsidR="00836A43"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2、申请书各项内容务请如实、准确填写。</w:t>
                            </w:r>
                          </w:p>
                          <w:p w14:paraId="4A15BF1D" w14:textId="77777777" w:rsidR="00836A43"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3、填写时请使用黑色墨水，字迹工整，不得涂改。</w:t>
                            </w:r>
                          </w:p>
                          <w:p w14:paraId="3F518FAE" w14:textId="77777777" w:rsidR="00836A43"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4、本申请书</w:t>
                            </w:r>
                            <w:proofErr w:type="gramStart"/>
                            <w:r>
                              <w:rPr>
                                <w:rFonts w:ascii="仿宋_GB2312" w:eastAsia="仿宋_GB2312" w:hAnsi="仿宋_GB2312" w:cs="仿宋_GB2312" w:hint="eastAsia"/>
                                <w:sz w:val="24"/>
                              </w:rPr>
                              <w:t>请申请</w:t>
                            </w:r>
                            <w:proofErr w:type="gramEnd"/>
                            <w:r>
                              <w:rPr>
                                <w:rFonts w:ascii="仿宋_GB2312" w:eastAsia="仿宋_GB2312" w:hAnsi="仿宋_GB2312" w:cs="仿宋_GB2312" w:hint="eastAsia"/>
                                <w:sz w:val="24"/>
                              </w:rPr>
                              <w:t>方加盖骑缝章。</w:t>
                            </w:r>
                          </w:p>
                        </w:txbxContent>
                      </wps:txbx>
                      <wps:bodyPr upright="1"/>
                    </wps:wsp>
                  </a:graphicData>
                </a:graphic>
              </wp:anchor>
            </w:drawing>
          </mc:Choice>
          <mc:Fallback>
            <w:pict>
              <v:rect w14:anchorId="40B3F7F5" id="矩形 128" o:spid="_x0000_s1026" style="position:absolute;left:0;text-align:left;margin-left:-27pt;margin-top:7.8pt;width:477pt;height:2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">
                <v:stroke dashstyle="dash"/>
                <v:textbox>
                  <w:txbxContent>
                    <w:p w14:paraId="41BD91C0" w14:textId="77777777" w:rsidR="00836A43" w:rsidRDefault="00836A43">
                      <w:pPr>
                        <w:jc w:val="center"/>
                        <w:rPr>
                          <w:b/>
                          <w:sz w:val="42"/>
                        </w:rPr>
                      </w:pPr>
                    </w:p>
                    <w:p w14:paraId="208D4313" w14:textId="77777777" w:rsidR="00836A43" w:rsidRDefault="00000000">
                      <w:pPr>
                        <w:jc w:val="center"/>
                        <w:rPr>
                          <w:rFonts w:ascii="仿宋_GB2312" w:eastAsia="仿宋_GB2312" w:hAnsi="仿宋_GB2312" w:cs="仿宋_GB2312" w:hint="eastAsia"/>
                          <w:b/>
                          <w:sz w:val="42"/>
                        </w:rPr>
                      </w:pPr>
                      <w:r>
                        <w:rPr>
                          <w:rFonts w:ascii="仿宋_GB2312" w:eastAsia="仿宋_GB2312" w:hAnsi="仿宋_GB2312" w:cs="仿宋_GB2312" w:hint="eastAsia"/>
                          <w:b/>
                          <w:sz w:val="42"/>
                        </w:rPr>
                        <w:t>敬  告</w:t>
                      </w:r>
                    </w:p>
                    <w:p w14:paraId="6652FEF3" w14:textId="77777777" w:rsidR="00836A43" w:rsidRDefault="00836A43">
                      <w:pPr>
                        <w:rPr>
                          <w:rFonts w:ascii="仿宋_GB2312" w:eastAsia="仿宋_GB2312" w:hAnsi="仿宋_GB2312" w:cs="仿宋_GB2312" w:hint="eastAsia"/>
                          <w:sz w:val="24"/>
                        </w:rPr>
                      </w:pPr>
                    </w:p>
                    <w:p w14:paraId="190BA252" w14:textId="77777777" w:rsidR="00836A43" w:rsidRDefault="00000000">
                      <w:pPr>
                        <w:ind w:left="360" w:hangingChars="150" w:hanging="360"/>
                        <w:rPr>
                          <w:rFonts w:ascii="仿宋_GB2312" w:eastAsia="仿宋_GB2312" w:hAnsi="仿宋_GB2312" w:cs="仿宋_GB2312" w:hint="eastAsia"/>
                          <w:sz w:val="24"/>
                        </w:rPr>
                      </w:pPr>
                      <w:r>
                        <w:rPr>
                          <w:rFonts w:ascii="仿宋_GB2312" w:eastAsia="仿宋_GB2312" w:hAnsi="仿宋_GB2312" w:cs="仿宋_GB2312" w:hint="eastAsia"/>
                          <w:sz w:val="24"/>
                        </w:rPr>
                        <w:t>1、申请人在填表前，应认真阅读并理解</w:t>
                      </w:r>
                      <w:r>
                        <w:rPr>
                          <w:rFonts w:ascii="仿宋_GB2312" w:eastAsia="仿宋_GB2312" w:hAnsi="仿宋_GB2312" w:cs="仿宋_GB2312" w:hint="eastAsia"/>
                          <w:sz w:val="24"/>
                          <w:szCs w:val="22"/>
                        </w:rPr>
                        <w:t>《澄迈农村产权交易中心交易规则（试行）</w:t>
                      </w:r>
                      <w:r>
                        <w:rPr>
                          <w:rFonts w:ascii="仿宋_GB2312" w:eastAsia="仿宋_GB2312" w:hAnsi="仿宋_GB2312" w:cs="仿宋_GB2312" w:hint="eastAsia"/>
                          <w:sz w:val="24"/>
                        </w:rPr>
                        <w:t>》及相关规定。</w:t>
                      </w:r>
                    </w:p>
                    <w:p w14:paraId="6E5EE8CC" w14:textId="77777777" w:rsidR="00836A43"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2、申请书各项内容务请如实、准确填写。</w:t>
                      </w:r>
                    </w:p>
                    <w:p w14:paraId="4A15BF1D" w14:textId="77777777" w:rsidR="00836A43"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3、填写时请使用黑色墨水，字迹工整，不得涂改。</w:t>
                      </w:r>
                    </w:p>
                    <w:p w14:paraId="3F518FAE" w14:textId="77777777" w:rsidR="00836A43"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4、本申请书请申请方加盖骑缝章。</w:t>
                      </w:r>
                    </w:p>
                  </w:txbxContent>
                </v:textbox>
              </v:rect>
            </w:pict>
          </mc:Fallback>
        </mc:AlternateContent>
      </w:r>
    </w:p>
    <w:p w14:paraId="2D33A7D5" w14:textId="77777777" w:rsidR="00836A43" w:rsidRDefault="00836A43">
      <w:pPr>
        <w:rPr>
          <w:rFonts w:ascii="仿宋_GB2312" w:eastAsia="仿宋_GB2312" w:hAnsi="仿宋_GB2312" w:cs="仿宋_GB2312" w:hint="eastAsia"/>
          <w:sz w:val="30"/>
          <w:szCs w:val="30"/>
        </w:rPr>
      </w:pPr>
    </w:p>
    <w:p w14:paraId="31BA5731" w14:textId="77777777" w:rsidR="00836A43" w:rsidRDefault="00836A43">
      <w:pPr>
        <w:rPr>
          <w:rFonts w:ascii="仿宋_GB2312" w:eastAsia="仿宋_GB2312" w:hAnsi="仿宋_GB2312" w:cs="仿宋_GB2312" w:hint="eastAsia"/>
          <w:sz w:val="30"/>
          <w:szCs w:val="30"/>
        </w:rPr>
      </w:pPr>
    </w:p>
    <w:p w14:paraId="54AFD136" w14:textId="77777777" w:rsidR="00836A43" w:rsidRDefault="00836A43">
      <w:pPr>
        <w:rPr>
          <w:rFonts w:ascii="仿宋_GB2312" w:eastAsia="仿宋_GB2312" w:hAnsi="仿宋_GB2312" w:cs="仿宋_GB2312" w:hint="eastAsia"/>
          <w:sz w:val="30"/>
          <w:szCs w:val="30"/>
        </w:rPr>
      </w:pPr>
    </w:p>
    <w:p w14:paraId="77F9D95C" w14:textId="77777777" w:rsidR="00836A43" w:rsidRDefault="00836A43">
      <w:pPr>
        <w:rPr>
          <w:rFonts w:ascii="仿宋_GB2312" w:eastAsia="仿宋_GB2312" w:hAnsi="仿宋_GB2312" w:cs="仿宋_GB2312" w:hint="eastAsia"/>
          <w:sz w:val="30"/>
          <w:szCs w:val="30"/>
        </w:rPr>
      </w:pPr>
    </w:p>
    <w:p w14:paraId="471488F8" w14:textId="77777777" w:rsidR="00836A43" w:rsidRDefault="00836A43">
      <w:pPr>
        <w:rPr>
          <w:rFonts w:ascii="仿宋_GB2312" w:eastAsia="仿宋_GB2312" w:hAnsi="仿宋_GB2312" w:cs="仿宋_GB2312" w:hint="eastAsia"/>
          <w:sz w:val="30"/>
          <w:szCs w:val="30"/>
        </w:rPr>
      </w:pPr>
    </w:p>
    <w:p w14:paraId="79D77752" w14:textId="77777777" w:rsidR="00836A43" w:rsidRDefault="00836A43">
      <w:pPr>
        <w:rPr>
          <w:rFonts w:ascii="仿宋_GB2312" w:eastAsia="仿宋_GB2312" w:hAnsi="仿宋_GB2312" w:cs="仿宋_GB2312" w:hint="eastAsia"/>
          <w:sz w:val="30"/>
          <w:szCs w:val="30"/>
        </w:rPr>
      </w:pPr>
    </w:p>
    <w:p w14:paraId="5A096DD6" w14:textId="77777777" w:rsidR="00836A43" w:rsidRDefault="00836A43">
      <w:pPr>
        <w:rPr>
          <w:rFonts w:ascii="仿宋_GB2312" w:eastAsia="仿宋_GB2312" w:hAnsi="仿宋_GB2312" w:cs="仿宋_GB2312" w:hint="eastAsia"/>
          <w:sz w:val="30"/>
          <w:szCs w:val="30"/>
        </w:rPr>
      </w:pPr>
    </w:p>
    <w:p w14:paraId="36C79E0F" w14:textId="77777777" w:rsidR="00836A43" w:rsidRDefault="00836A43">
      <w:pPr>
        <w:pStyle w:val="a0"/>
        <w:ind w:left="2550" w:hanging="1500"/>
        <w:rPr>
          <w:rFonts w:ascii="仿宋_GB2312" w:eastAsia="仿宋_GB2312" w:hAnsi="仿宋_GB2312" w:cs="仿宋_GB2312" w:hint="eastAsia"/>
          <w:sz w:val="30"/>
          <w:szCs w:val="30"/>
        </w:rPr>
      </w:pPr>
    </w:p>
    <w:p w14:paraId="23076DD5" w14:textId="77777777" w:rsidR="00836A43" w:rsidRDefault="00836A43">
      <w:pPr>
        <w:rPr>
          <w:rFonts w:ascii="仿宋_GB2312" w:eastAsia="仿宋_GB2312" w:hAnsi="仿宋_GB2312" w:cs="仿宋_GB2312" w:hint="eastAsia"/>
          <w:sz w:val="30"/>
          <w:szCs w:val="30"/>
        </w:rPr>
      </w:pPr>
    </w:p>
    <w:p w14:paraId="6F0D49AF" w14:textId="77777777" w:rsidR="00836A43" w:rsidRDefault="00836A43">
      <w:pPr>
        <w:pStyle w:val="a0"/>
        <w:ind w:left="2250" w:hanging="1200"/>
      </w:pPr>
    </w:p>
    <w:p w14:paraId="6BD0BF73" w14:textId="77777777" w:rsidR="00836A43" w:rsidRDefault="00836A43">
      <w:pPr>
        <w:pStyle w:val="a4"/>
      </w:pPr>
    </w:p>
    <w:p w14:paraId="424D88CD" w14:textId="77777777" w:rsidR="00836A43" w:rsidRDefault="00000000">
      <w:pPr>
        <w:jc w:val="center"/>
        <w:rPr>
          <w:rFonts w:ascii="仿宋_GB2312" w:eastAsia="仿宋_GB2312" w:hAnsi="仿宋_GB2312" w:cs="仿宋_GB2312" w:hint="eastAsia"/>
          <w:b/>
          <w:sz w:val="36"/>
          <w:szCs w:val="30"/>
        </w:rPr>
      </w:pPr>
      <w:r>
        <w:rPr>
          <w:rFonts w:ascii="仿宋_GB2312" w:eastAsia="仿宋_GB2312" w:hAnsi="仿宋_GB2312" w:cs="仿宋_GB2312" w:hint="eastAsia"/>
          <w:b/>
          <w:sz w:val="36"/>
          <w:szCs w:val="30"/>
        </w:rPr>
        <w:t>澄迈县农村产权交易中心有限公司制</w:t>
      </w:r>
    </w:p>
    <w:p w14:paraId="3385FB36" w14:textId="77777777" w:rsidR="00836A43" w:rsidRDefault="00000000">
      <w:pPr>
        <w:widowControl/>
        <w:jc w:val="left"/>
        <w:rPr>
          <w:rFonts w:ascii="仿宋_GB2312" w:eastAsia="仿宋_GB2312" w:hAnsi="仿宋_GB2312" w:cs="仿宋_GB2312" w:hint="eastAsia"/>
          <w:sz w:val="30"/>
          <w:szCs w:val="30"/>
        </w:rPr>
      </w:pPr>
      <w:r>
        <w:rPr>
          <w:rFonts w:ascii="仿宋_GB2312" w:eastAsia="仿宋_GB2312" w:hAnsi="仿宋_GB2312" w:cs="仿宋_GB2312"/>
          <w:sz w:val="30"/>
          <w:szCs w:val="30"/>
        </w:rPr>
        <w:br w:type="page"/>
      </w:r>
    </w:p>
    <w:p w14:paraId="36031F2F" w14:textId="77777777" w:rsidR="00836A43" w:rsidRDefault="00000000">
      <w:pPr>
        <w:pStyle w:val="2"/>
        <w:spacing w:line="400" w:lineRule="exact"/>
        <w:rPr>
          <w:rFonts w:ascii="新宋体" w:eastAsia="新宋体" w:hAnsi="新宋体" w:cs="新宋体" w:hint="eastAsia"/>
          <w:bCs/>
          <w:sz w:val="28"/>
          <w:szCs w:val="28"/>
        </w:rPr>
      </w:pPr>
      <w:r>
        <w:rPr>
          <w:rFonts w:ascii="新宋体" w:eastAsia="新宋体" w:hAnsi="新宋体" w:cs="新宋体" w:hint="eastAsia"/>
          <w:bCs/>
          <w:sz w:val="28"/>
          <w:szCs w:val="28"/>
        </w:rPr>
        <w:lastRenderedPageBreak/>
        <w:t>意向承租（受让）函</w:t>
      </w:r>
    </w:p>
    <w:p w14:paraId="30D01C60" w14:textId="77777777" w:rsidR="00836A43" w:rsidRDefault="00000000">
      <w:pPr>
        <w:rPr>
          <w:rFonts w:ascii="新宋体" w:eastAsia="新宋体" w:hAnsi="新宋体" w:cs="新宋体" w:hint="eastAsia"/>
          <w:bCs/>
          <w:sz w:val="24"/>
        </w:rPr>
      </w:pPr>
      <w:r>
        <w:rPr>
          <w:rFonts w:ascii="新宋体" w:eastAsia="新宋体" w:hAnsi="新宋体" w:cs="新宋体" w:hint="eastAsia"/>
          <w:sz w:val="24"/>
        </w:rPr>
        <w:t>澄迈县农村产权交易中心有限公司：</w:t>
      </w:r>
    </w:p>
    <w:p w14:paraId="3ADD6199" w14:textId="7D61F554" w:rsidR="00836A43" w:rsidRDefault="00000000">
      <w:pPr>
        <w:spacing w:line="440" w:lineRule="exact"/>
        <w:ind w:firstLineChars="200" w:firstLine="480"/>
        <w:rPr>
          <w:rFonts w:ascii="新宋体" w:eastAsia="新宋体" w:hAnsi="新宋体" w:cs="新宋体" w:hint="eastAsia"/>
          <w:sz w:val="24"/>
        </w:rPr>
      </w:pPr>
      <w:r>
        <w:rPr>
          <w:rFonts w:ascii="新宋体" w:eastAsia="新宋体" w:hAnsi="新宋体" w:cs="新宋体" w:hint="eastAsia"/>
          <w:noProof/>
          <w:sz w:val="24"/>
        </w:rPr>
        <mc:AlternateContent>
          <mc:Choice Requires="wps">
            <w:drawing>
              <wp:anchor distT="0" distB="0" distL="114300" distR="114300" simplePos="0" relativeHeight="251662336" behindDoc="0" locked="0" layoutInCell="1" allowOverlap="1" wp14:anchorId="4D1399AC" wp14:editId="03FB3B52">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ascii="新宋体" w:eastAsia="新宋体" w:hAnsi="新宋体" w:cs="新宋体" w:hint="eastAsia"/>
          <w:noProof/>
          <w:sz w:val="24"/>
        </w:rPr>
        <mc:AlternateContent>
          <mc:Choice Requires="wps">
            <w:drawing>
              <wp:anchor distT="0" distB="0" distL="114300" distR="114300" simplePos="0" relativeHeight="251661312" behindDoc="0" locked="0" layoutInCell="1" allowOverlap="1" wp14:anchorId="581F787A" wp14:editId="4A5DC94B">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ascii="新宋体" w:eastAsia="新宋体" w:hAnsi="新宋体" w:cs="新宋体" w:hint="eastAsia"/>
          <w:bCs/>
          <w:sz w:val="24"/>
        </w:rPr>
        <w:t>根据有关农村产权流转交易的法律法规及政策规定，本意</w:t>
      </w:r>
      <w:proofErr w:type="gramStart"/>
      <w:r>
        <w:rPr>
          <w:rFonts w:ascii="新宋体" w:eastAsia="新宋体" w:hAnsi="新宋体" w:cs="新宋体" w:hint="eastAsia"/>
          <w:bCs/>
          <w:sz w:val="24"/>
        </w:rPr>
        <w:t>向方现向</w:t>
      </w:r>
      <w:proofErr w:type="gramEnd"/>
      <w:r>
        <w:rPr>
          <w:rFonts w:ascii="新宋体" w:eastAsia="新宋体" w:hAnsi="新宋体" w:cs="新宋体" w:hint="eastAsia"/>
          <w:bCs/>
          <w:sz w:val="24"/>
        </w:rPr>
        <w:t>澄迈县农村产权交易服务平台（</w:t>
      </w:r>
      <w:r>
        <w:rPr>
          <w:rFonts w:ascii="新宋体" w:eastAsia="新宋体" w:hAnsi="新宋体" w:cs="Times New Roman" w:hint="eastAsia"/>
          <w:sz w:val="24"/>
        </w:rPr>
        <w:t>https://chengmai.nongjiao.com/</w:t>
      </w:r>
      <w:r>
        <w:rPr>
          <w:rFonts w:ascii="新宋体" w:eastAsia="新宋体" w:hAnsi="新宋体" w:cs="新宋体" w:hint="eastAsia"/>
          <w:bCs/>
          <w:sz w:val="24"/>
        </w:rPr>
        <w:t>，以下简称“平台”）申请承租（受让）</w:t>
      </w:r>
      <w:r>
        <w:rPr>
          <w:rFonts w:ascii="新宋体" w:eastAsia="新宋体" w:hAnsi="新宋体" w:hint="eastAsia"/>
          <w:b/>
          <w:bCs/>
          <w:color w:val="FF0000"/>
          <w:sz w:val="24"/>
          <w:u w:val="single"/>
        </w:rPr>
        <w:t>澄迈县</w:t>
      </w:r>
      <w:r w:rsidR="001375CE">
        <w:rPr>
          <w:rFonts w:ascii="新宋体" w:eastAsia="新宋体" w:hAnsi="新宋体" w:hint="eastAsia"/>
          <w:b/>
          <w:bCs/>
          <w:color w:val="FF0000"/>
          <w:sz w:val="24"/>
          <w:u w:val="single"/>
        </w:rPr>
        <w:t>文</w:t>
      </w:r>
      <w:proofErr w:type="gramStart"/>
      <w:r w:rsidR="001375CE">
        <w:rPr>
          <w:rFonts w:ascii="新宋体" w:eastAsia="新宋体" w:hAnsi="新宋体" w:hint="eastAsia"/>
          <w:b/>
          <w:bCs/>
          <w:color w:val="FF0000"/>
          <w:sz w:val="24"/>
          <w:u w:val="single"/>
        </w:rPr>
        <w:t>儒</w:t>
      </w:r>
      <w:r>
        <w:rPr>
          <w:rFonts w:ascii="新宋体" w:eastAsia="新宋体" w:hAnsi="新宋体" w:hint="eastAsia"/>
          <w:b/>
          <w:bCs/>
          <w:color w:val="FF0000"/>
          <w:sz w:val="24"/>
          <w:u w:val="single"/>
        </w:rPr>
        <w:t>镇</w:t>
      </w:r>
      <w:r w:rsidR="001375CE">
        <w:rPr>
          <w:rFonts w:ascii="新宋体" w:eastAsia="新宋体" w:hAnsi="新宋体" w:hint="eastAsia"/>
          <w:b/>
          <w:bCs/>
          <w:color w:val="FF0000"/>
          <w:sz w:val="24"/>
          <w:u w:val="single"/>
        </w:rPr>
        <w:t>昌</w:t>
      </w:r>
      <w:proofErr w:type="gramEnd"/>
      <w:r w:rsidR="001375CE">
        <w:rPr>
          <w:rFonts w:ascii="新宋体" w:eastAsia="新宋体" w:hAnsi="新宋体" w:hint="eastAsia"/>
          <w:b/>
          <w:bCs/>
          <w:color w:val="FF0000"/>
          <w:sz w:val="24"/>
          <w:u w:val="single"/>
        </w:rPr>
        <w:t>文</w:t>
      </w:r>
      <w:r>
        <w:rPr>
          <w:rFonts w:ascii="新宋体" w:eastAsia="新宋体" w:hAnsi="新宋体" w:hint="eastAsia"/>
          <w:b/>
          <w:bCs/>
          <w:color w:val="FF0000"/>
          <w:sz w:val="24"/>
          <w:u w:val="single"/>
        </w:rPr>
        <w:t>村</w:t>
      </w:r>
      <w:r w:rsidR="001375CE">
        <w:rPr>
          <w:rFonts w:ascii="新宋体" w:eastAsia="新宋体" w:hAnsi="新宋体" w:hint="eastAsia"/>
          <w:b/>
          <w:bCs/>
          <w:color w:val="FF0000"/>
          <w:sz w:val="24"/>
          <w:u w:val="single"/>
        </w:rPr>
        <w:t>委会16</w:t>
      </w:r>
      <w:r w:rsidR="00B564EF">
        <w:rPr>
          <w:rFonts w:ascii="新宋体" w:eastAsia="新宋体" w:hAnsi="新宋体" w:hint="eastAsia"/>
          <w:b/>
          <w:bCs/>
          <w:color w:val="FF0000"/>
          <w:sz w:val="24"/>
          <w:u w:val="single"/>
        </w:rPr>
        <w:t>7.</w:t>
      </w:r>
      <w:r w:rsidR="001375CE">
        <w:rPr>
          <w:rFonts w:ascii="新宋体" w:eastAsia="新宋体" w:hAnsi="新宋体" w:hint="eastAsia"/>
          <w:b/>
          <w:bCs/>
          <w:color w:val="FF0000"/>
          <w:sz w:val="24"/>
          <w:u w:val="single"/>
        </w:rPr>
        <w:t>3</w:t>
      </w:r>
      <w:r>
        <w:rPr>
          <w:rFonts w:ascii="新宋体" w:eastAsia="新宋体" w:hAnsi="新宋体" w:hint="eastAsia"/>
          <w:b/>
          <w:bCs/>
          <w:color w:val="FF0000"/>
          <w:sz w:val="24"/>
          <w:u w:val="single"/>
        </w:rPr>
        <w:t>亩</w:t>
      </w:r>
      <w:r w:rsidR="001375CE">
        <w:rPr>
          <w:rFonts w:ascii="新宋体" w:eastAsia="新宋体" w:hAnsi="新宋体" w:hint="eastAsia"/>
          <w:b/>
          <w:bCs/>
          <w:color w:val="FF0000"/>
          <w:sz w:val="24"/>
          <w:u w:val="single"/>
        </w:rPr>
        <w:t>土地</w:t>
      </w:r>
      <w:r>
        <w:rPr>
          <w:rFonts w:ascii="新宋体" w:eastAsia="新宋体" w:hAnsi="新宋体" w:hint="eastAsia"/>
          <w:b/>
          <w:bCs/>
          <w:color w:val="FF0000"/>
          <w:sz w:val="24"/>
          <w:u w:val="single"/>
        </w:rPr>
        <w:t>出租</w:t>
      </w:r>
      <w:r>
        <w:rPr>
          <w:rFonts w:ascii="新宋体" w:eastAsia="新宋体" w:hAnsi="新宋体" w:cs="新宋体" w:hint="eastAsia"/>
          <w:bCs/>
          <w:sz w:val="24"/>
        </w:rPr>
        <w:t>，并承诺：</w:t>
      </w:r>
    </w:p>
    <w:p w14:paraId="59F5F270" w14:textId="77777777" w:rsidR="00836A43" w:rsidRDefault="00000000">
      <w:pPr>
        <w:spacing w:line="440" w:lineRule="exact"/>
        <w:ind w:firstLineChars="200" w:firstLine="482"/>
        <w:rPr>
          <w:rFonts w:ascii="新宋体" w:eastAsia="新宋体" w:hAnsi="新宋体" w:cs="新宋体" w:hint="eastAsia"/>
          <w:b/>
          <w:sz w:val="24"/>
        </w:rPr>
      </w:pPr>
      <w:r>
        <w:rPr>
          <w:rFonts w:ascii="新宋体" w:eastAsia="新宋体" w:hAnsi="新宋体" w:cs="新宋体" w:hint="eastAsia"/>
          <w:b/>
          <w:sz w:val="24"/>
        </w:rPr>
        <w:t>1、我方申请承租（受让）该项目，并接受项目公开挂牌信息所载的全部承租（受让）要求，我方承租（受让）行为已经过相应的有效内部决策并得到相应批准。</w:t>
      </w:r>
    </w:p>
    <w:p w14:paraId="4B6293F2" w14:textId="77777777" w:rsidR="00836A43" w:rsidRDefault="00000000">
      <w:pPr>
        <w:spacing w:line="440" w:lineRule="exact"/>
        <w:ind w:firstLineChars="200" w:firstLine="482"/>
        <w:rPr>
          <w:rFonts w:ascii="新宋体" w:eastAsia="新宋体" w:hAnsi="新宋体" w:cs="新宋体" w:hint="eastAsia"/>
          <w:b/>
          <w:sz w:val="24"/>
        </w:rPr>
      </w:pPr>
      <w:r>
        <w:rPr>
          <w:rFonts w:ascii="新宋体" w:eastAsia="新宋体" w:hAnsi="新宋体" w:cs="新宋体" w:hint="eastAsia"/>
          <w:b/>
          <w:sz w:val="24"/>
        </w:rPr>
        <w:t>2、我方具有良好的财务状况、商业信用和农业投资经营能力，符合农村产权相关法律法规及政策对承租（受让）</w:t>
      </w:r>
      <w:proofErr w:type="gramStart"/>
      <w:r>
        <w:rPr>
          <w:rFonts w:ascii="新宋体" w:eastAsia="新宋体" w:hAnsi="新宋体" w:cs="新宋体" w:hint="eastAsia"/>
          <w:b/>
          <w:sz w:val="24"/>
        </w:rPr>
        <w:t>方条件</w:t>
      </w:r>
      <w:proofErr w:type="gramEnd"/>
      <w:r>
        <w:rPr>
          <w:rFonts w:ascii="新宋体" w:eastAsia="新宋体" w:hAnsi="新宋体" w:cs="新宋体" w:hint="eastAsia"/>
          <w:b/>
          <w:sz w:val="24"/>
        </w:rPr>
        <w:t>的规定。</w:t>
      </w:r>
    </w:p>
    <w:p w14:paraId="1FD27BEA" w14:textId="77777777" w:rsidR="00836A43" w:rsidRDefault="00000000">
      <w:pPr>
        <w:spacing w:line="440" w:lineRule="exact"/>
        <w:ind w:firstLineChars="200" w:firstLine="482"/>
        <w:rPr>
          <w:rFonts w:ascii="新宋体" w:eastAsia="新宋体" w:hAnsi="新宋体" w:cs="新宋体" w:hint="eastAsia"/>
          <w:b/>
          <w:sz w:val="24"/>
        </w:rPr>
      </w:pPr>
      <w:r>
        <w:rPr>
          <w:rFonts w:ascii="新宋体" w:eastAsia="新宋体" w:hAnsi="新宋体" w:cs="新宋体" w:hint="eastAsia"/>
          <w:b/>
          <w:sz w:val="24"/>
        </w:rPr>
        <w:t>3、我方对所填写的内容及提交的所有材料（包括原件、复印件）的真实性、合法性、有效性、完整性承担责任。</w:t>
      </w:r>
    </w:p>
    <w:p w14:paraId="68E8810B" w14:textId="77777777" w:rsidR="00836A43" w:rsidRDefault="00000000">
      <w:pPr>
        <w:spacing w:line="440" w:lineRule="exact"/>
        <w:ind w:firstLineChars="200" w:firstLine="482"/>
        <w:rPr>
          <w:rFonts w:ascii="新宋体" w:eastAsia="新宋体" w:hAnsi="新宋体" w:cs="新宋体" w:hint="eastAsia"/>
          <w:b/>
          <w:sz w:val="24"/>
        </w:rPr>
      </w:pPr>
      <w:r>
        <w:rPr>
          <w:rFonts w:ascii="新宋体" w:eastAsia="新宋体" w:hAnsi="新宋体" w:cs="新宋体" w:hint="eastAsia"/>
          <w:b/>
          <w:sz w:val="24"/>
        </w:rPr>
        <w:t>4、已知悉</w:t>
      </w:r>
      <w:proofErr w:type="gramStart"/>
      <w:r>
        <w:rPr>
          <w:rFonts w:ascii="新宋体" w:eastAsia="新宋体" w:hAnsi="新宋体" w:cs="新宋体" w:hint="eastAsia"/>
          <w:b/>
          <w:sz w:val="24"/>
        </w:rPr>
        <w:t>贵服务</w:t>
      </w:r>
      <w:proofErr w:type="gramEnd"/>
      <w:r>
        <w:rPr>
          <w:rFonts w:ascii="新宋体" w:eastAsia="新宋体" w:hAnsi="新宋体" w:cs="新宋体" w:hint="eastAsia"/>
          <w:b/>
          <w:sz w:val="24"/>
        </w:rPr>
        <w:t>平台的交易规则，并充分理解和认可，同意按照</w:t>
      </w:r>
      <w:proofErr w:type="gramStart"/>
      <w:r>
        <w:rPr>
          <w:rFonts w:ascii="新宋体" w:eastAsia="新宋体" w:hAnsi="新宋体" w:cs="新宋体" w:hint="eastAsia"/>
          <w:b/>
          <w:sz w:val="24"/>
        </w:rPr>
        <w:t>贵服务</w:t>
      </w:r>
      <w:proofErr w:type="gramEnd"/>
      <w:r>
        <w:rPr>
          <w:rFonts w:ascii="新宋体" w:eastAsia="新宋体" w:hAnsi="新宋体" w:cs="新宋体" w:hint="eastAsia"/>
          <w:b/>
          <w:sz w:val="24"/>
        </w:rPr>
        <w:t>平台《澄迈县农村产权交易服务平台产权交易规则（试行）》等相关规定实施农村产权流转活动；信息公告期满后，若只征集到一个意向方，</w:t>
      </w:r>
      <w:proofErr w:type="gramStart"/>
      <w:r>
        <w:rPr>
          <w:rFonts w:ascii="新宋体" w:eastAsia="新宋体" w:hAnsi="新宋体" w:cs="新宋体" w:hint="eastAsia"/>
          <w:b/>
          <w:sz w:val="24"/>
        </w:rPr>
        <w:t>则协议</w:t>
      </w:r>
      <w:proofErr w:type="gramEnd"/>
      <w:r>
        <w:rPr>
          <w:rFonts w:ascii="新宋体" w:eastAsia="新宋体" w:hAnsi="新宋体" w:cs="新宋体" w:hint="eastAsia"/>
          <w:b/>
          <w:sz w:val="24"/>
        </w:rPr>
        <w:t>成交；若征集到两个或两个以上意向方，则遵照相关规定，参与网络竞价。</w:t>
      </w:r>
    </w:p>
    <w:p w14:paraId="3AAB7650" w14:textId="77777777" w:rsidR="00836A43" w:rsidRDefault="00000000">
      <w:pPr>
        <w:spacing w:line="440" w:lineRule="exact"/>
        <w:ind w:firstLineChars="200" w:firstLine="482"/>
        <w:rPr>
          <w:rFonts w:ascii="新宋体" w:eastAsia="新宋体" w:hAnsi="新宋体" w:cs="新宋体" w:hint="eastAsia"/>
          <w:b/>
          <w:sz w:val="24"/>
        </w:rPr>
      </w:pPr>
      <w:r>
        <w:rPr>
          <w:rFonts w:ascii="新宋体" w:eastAsia="新宋体" w:hAnsi="新宋体" w:cs="新宋体" w:hint="eastAsia"/>
          <w:b/>
          <w:sz w:val="24"/>
        </w:rPr>
        <w:t>5、已知悉并认可</w:t>
      </w:r>
      <w:proofErr w:type="gramStart"/>
      <w:r>
        <w:rPr>
          <w:rFonts w:ascii="新宋体" w:eastAsia="新宋体" w:hAnsi="新宋体" w:cs="新宋体" w:hint="eastAsia"/>
          <w:b/>
          <w:sz w:val="24"/>
        </w:rPr>
        <w:t>贵服务</w:t>
      </w:r>
      <w:proofErr w:type="gramEnd"/>
      <w:r>
        <w:rPr>
          <w:rFonts w:ascii="新宋体" w:eastAsia="新宋体" w:hAnsi="新宋体" w:cs="新宋体" w:hint="eastAsia"/>
          <w:b/>
          <w:sz w:val="24"/>
        </w:rPr>
        <w:t>平台的收费项目及标准，同意按规定交纳相关费用。</w:t>
      </w:r>
    </w:p>
    <w:p w14:paraId="5EE6A371" w14:textId="77777777" w:rsidR="00836A43" w:rsidRDefault="00000000">
      <w:pPr>
        <w:spacing w:line="440" w:lineRule="exact"/>
        <w:ind w:firstLineChars="200" w:firstLine="482"/>
        <w:rPr>
          <w:rFonts w:ascii="新宋体" w:eastAsia="新宋体" w:hAnsi="新宋体" w:cs="新宋体" w:hint="eastAsia"/>
          <w:b/>
          <w:sz w:val="24"/>
        </w:rPr>
      </w:pPr>
      <w:r>
        <w:rPr>
          <w:rFonts w:ascii="新宋体" w:eastAsia="新宋体" w:hAnsi="新宋体" w:cs="新宋体" w:hint="eastAsia"/>
          <w:b/>
          <w:sz w:val="24"/>
        </w:rPr>
        <w:t>6、本次意向申请系我方真实意愿，一经</w:t>
      </w:r>
      <w:proofErr w:type="gramStart"/>
      <w:r>
        <w:rPr>
          <w:rFonts w:ascii="新宋体" w:eastAsia="新宋体" w:hAnsi="新宋体" w:cs="新宋体" w:hint="eastAsia"/>
          <w:b/>
          <w:sz w:val="24"/>
        </w:rPr>
        <w:t>作出</w:t>
      </w:r>
      <w:proofErr w:type="gramEnd"/>
      <w:r>
        <w:rPr>
          <w:rFonts w:ascii="新宋体" w:eastAsia="新宋体" w:hAnsi="新宋体" w:cs="新宋体" w:hint="eastAsia"/>
          <w:b/>
          <w:sz w:val="24"/>
        </w:rPr>
        <w:t>不予撤回或变更，我方将及时办理相关手续，配合接受资格审核，严格遵守有关交易规则。</w:t>
      </w:r>
    </w:p>
    <w:p w14:paraId="511911B9" w14:textId="77777777" w:rsidR="00836A43" w:rsidRDefault="00000000">
      <w:pPr>
        <w:spacing w:line="440" w:lineRule="exact"/>
        <w:ind w:firstLineChars="200" w:firstLine="482"/>
        <w:rPr>
          <w:rFonts w:ascii="新宋体" w:eastAsia="新宋体" w:hAnsi="新宋体" w:cs="新宋体" w:hint="eastAsia"/>
          <w:b/>
          <w:sz w:val="24"/>
        </w:rPr>
      </w:pPr>
      <w:bookmarkStart w:id="16" w:name="_Toc13357"/>
      <w:bookmarkStart w:id="17" w:name="_Toc28981"/>
      <w:bookmarkStart w:id="18" w:name="_Toc11532"/>
      <w:r>
        <w:rPr>
          <w:rFonts w:ascii="新宋体" w:eastAsia="新宋体" w:hAnsi="新宋体" w:cs="新宋体" w:hint="eastAsia"/>
          <w:b/>
          <w:sz w:val="24"/>
        </w:rPr>
        <w:t>7、我方承诺不通过其他渠道进行本项目交易。</w:t>
      </w:r>
      <w:bookmarkEnd w:id="16"/>
      <w:bookmarkEnd w:id="17"/>
      <w:bookmarkEnd w:id="18"/>
    </w:p>
    <w:p w14:paraId="49C9C0B8" w14:textId="77777777" w:rsidR="00836A43" w:rsidRDefault="00000000">
      <w:pPr>
        <w:pStyle w:val="a4"/>
        <w:spacing w:line="440" w:lineRule="exact"/>
        <w:ind w:firstLineChars="200" w:firstLine="482"/>
        <w:rPr>
          <w:rFonts w:ascii="新宋体" w:eastAsia="新宋体" w:hAnsi="新宋体" w:cs="新宋体" w:hint="eastAsia"/>
          <w:b/>
          <w:sz w:val="24"/>
          <w:szCs w:val="24"/>
        </w:rPr>
      </w:pPr>
      <w:r>
        <w:rPr>
          <w:rFonts w:ascii="新宋体" w:eastAsia="新宋体" w:hAnsi="新宋体" w:cs="新宋体" w:hint="eastAsia"/>
          <w:b/>
          <w:sz w:val="24"/>
          <w:szCs w:val="24"/>
        </w:rPr>
        <w:t>8、我方承诺在项目中标收到《标的竞得书》之后的规定时间内，完成合同签订及相关事宜，合同签订期间禁止将中标项目转让他人。</w:t>
      </w:r>
    </w:p>
    <w:p w14:paraId="5BF33CDE" w14:textId="77777777" w:rsidR="00836A43" w:rsidRDefault="00000000">
      <w:pPr>
        <w:spacing w:line="440" w:lineRule="exact"/>
        <w:ind w:firstLineChars="200" w:firstLine="482"/>
        <w:rPr>
          <w:rFonts w:ascii="新宋体" w:eastAsia="新宋体" w:hAnsi="新宋体" w:cs="新宋体" w:hint="eastAsia"/>
          <w:b/>
          <w:sz w:val="24"/>
        </w:rPr>
      </w:pPr>
      <w:r>
        <w:rPr>
          <w:rFonts w:ascii="新宋体" w:eastAsia="新宋体" w:hAnsi="新宋体" w:cs="新宋体" w:hint="eastAsia"/>
          <w:b/>
          <w:sz w:val="24"/>
        </w:rPr>
        <w:t>9、我方承诺按平台规定交纳交易保证金，若我方无故放弃本项目或因我方自身原因放弃本项目的，视为违约，我方交纳的交易保证金将不予退还，作为违约金扣除。</w:t>
      </w:r>
    </w:p>
    <w:p w14:paraId="1D72EB50" w14:textId="77777777" w:rsidR="00836A43" w:rsidRDefault="00000000">
      <w:pPr>
        <w:pStyle w:val="a4"/>
        <w:spacing w:line="440" w:lineRule="exact"/>
        <w:rPr>
          <w:rFonts w:ascii="新宋体" w:eastAsia="新宋体" w:hAnsi="新宋体" w:cs="新宋体" w:hint="eastAsia"/>
          <w:bCs/>
          <w:sz w:val="24"/>
          <w:szCs w:val="24"/>
        </w:rPr>
      </w:pPr>
      <w:bookmarkStart w:id="19" w:name="_Toc31003"/>
      <w:bookmarkStart w:id="20" w:name="_Toc7009"/>
      <w:bookmarkStart w:id="21" w:name="_Toc24611"/>
      <w:r>
        <w:rPr>
          <w:rFonts w:ascii="新宋体" w:eastAsia="新宋体" w:hAnsi="新宋体" w:cs="新宋体" w:hint="eastAsia"/>
          <w:b/>
          <w:sz w:val="24"/>
          <w:szCs w:val="24"/>
        </w:rPr>
        <w:t>10、最终解释权归澄迈县农村产权交易中心有限公司。</w:t>
      </w:r>
      <w:bookmarkEnd w:id="19"/>
      <w:bookmarkEnd w:id="20"/>
      <w:bookmarkEnd w:id="21"/>
    </w:p>
    <w:p w14:paraId="5CBA2DA8" w14:textId="77777777" w:rsidR="00836A43" w:rsidRDefault="00836A43">
      <w:pPr>
        <w:spacing w:line="312" w:lineRule="auto"/>
        <w:ind w:firstLineChars="1600" w:firstLine="3840"/>
        <w:rPr>
          <w:rFonts w:ascii="新宋体" w:eastAsia="新宋体" w:hAnsi="新宋体" w:cs="新宋体" w:hint="eastAsia"/>
          <w:sz w:val="24"/>
        </w:rPr>
      </w:pPr>
    </w:p>
    <w:p w14:paraId="6D767ED0" w14:textId="77777777" w:rsidR="00836A43" w:rsidRDefault="00000000">
      <w:pPr>
        <w:spacing w:line="296" w:lineRule="auto"/>
        <w:ind w:firstLineChars="1600" w:firstLine="3840"/>
        <w:rPr>
          <w:rFonts w:ascii="新宋体" w:eastAsia="新宋体" w:hAnsi="新宋体" w:cs="新宋体" w:hint="eastAsia"/>
          <w:sz w:val="24"/>
          <w:u w:val="single"/>
        </w:rPr>
      </w:pPr>
      <w:bookmarkStart w:id="22" w:name="_Toc29057"/>
      <w:bookmarkStart w:id="23" w:name="_Toc30986"/>
      <w:bookmarkStart w:id="24" w:name="_Toc4535"/>
      <w:r>
        <w:rPr>
          <w:rFonts w:ascii="新宋体" w:eastAsia="新宋体" w:hAnsi="新宋体" w:cs="新宋体" w:hint="eastAsia"/>
          <w:sz w:val="24"/>
        </w:rPr>
        <w:t>申 请 单 位（盖章）：</w:t>
      </w:r>
      <w:bookmarkEnd w:id="22"/>
      <w:bookmarkEnd w:id="23"/>
      <w:bookmarkEnd w:id="24"/>
      <w:r>
        <w:rPr>
          <w:rFonts w:ascii="新宋体" w:eastAsia="新宋体" w:hAnsi="新宋体" w:cs="新宋体" w:hint="eastAsia"/>
          <w:sz w:val="24"/>
          <w:u w:val="single"/>
        </w:rPr>
        <w:t xml:space="preserve">                                                    </w:t>
      </w:r>
    </w:p>
    <w:p w14:paraId="75EBEA45" w14:textId="77777777" w:rsidR="00836A43" w:rsidRDefault="00000000">
      <w:pPr>
        <w:spacing w:line="296" w:lineRule="auto"/>
        <w:ind w:firstLineChars="1600" w:firstLine="3840"/>
        <w:outlineLvl w:val="1"/>
        <w:rPr>
          <w:rFonts w:ascii="新宋体" w:eastAsia="新宋体" w:hAnsi="新宋体" w:cs="新宋体" w:hint="eastAsia"/>
          <w:sz w:val="24"/>
          <w:u w:val="single"/>
        </w:rPr>
      </w:pPr>
      <w:bookmarkStart w:id="25" w:name="_Toc9059"/>
      <w:bookmarkStart w:id="26" w:name="_Toc17490"/>
      <w:r>
        <w:rPr>
          <w:rFonts w:ascii="新宋体" w:eastAsia="新宋体" w:hAnsi="新宋体" w:cs="新宋体" w:hint="eastAsia"/>
          <w:sz w:val="24"/>
        </w:rPr>
        <w:t>法定代表人（签字）：</w:t>
      </w:r>
      <w:bookmarkEnd w:id="25"/>
      <w:bookmarkEnd w:id="26"/>
      <w:r>
        <w:rPr>
          <w:rFonts w:ascii="新宋体" w:eastAsia="新宋体" w:hAnsi="新宋体" w:cs="新宋体" w:hint="eastAsia"/>
          <w:sz w:val="24"/>
          <w:u w:val="single"/>
        </w:rPr>
        <w:t xml:space="preserve">                          </w:t>
      </w:r>
    </w:p>
    <w:p w14:paraId="76874AE1" w14:textId="77777777" w:rsidR="00836A43" w:rsidRDefault="00000000">
      <w:pPr>
        <w:spacing w:line="296" w:lineRule="auto"/>
        <w:rPr>
          <w:rFonts w:ascii="新宋体" w:eastAsia="新宋体" w:hAnsi="新宋体" w:cs="新宋体" w:hint="eastAsia"/>
          <w:sz w:val="24"/>
        </w:rPr>
      </w:pPr>
      <w:r>
        <w:rPr>
          <w:rFonts w:ascii="新宋体" w:eastAsia="新宋体" w:hAnsi="新宋体" w:cs="新宋体" w:hint="eastAsia"/>
          <w:sz w:val="24"/>
        </w:rPr>
        <w:t xml:space="preserve">                                申 请 日 期：</w:t>
      </w:r>
      <w:r>
        <w:rPr>
          <w:rFonts w:ascii="新宋体" w:eastAsia="新宋体" w:hAnsi="新宋体" w:cs="新宋体" w:hint="eastAsia"/>
          <w:sz w:val="24"/>
          <w:u w:val="single"/>
        </w:rPr>
        <w:t xml:space="preserve">        </w:t>
      </w:r>
      <w:r>
        <w:rPr>
          <w:rFonts w:ascii="新宋体" w:eastAsia="新宋体" w:hAnsi="新宋体" w:cs="新宋体" w:hint="eastAsia"/>
          <w:sz w:val="24"/>
        </w:rPr>
        <w:t>年</w:t>
      </w:r>
      <w:r>
        <w:rPr>
          <w:rFonts w:ascii="新宋体" w:eastAsia="新宋体" w:hAnsi="新宋体" w:cs="新宋体" w:hint="eastAsia"/>
          <w:sz w:val="24"/>
          <w:u w:val="single"/>
        </w:rPr>
        <w:t xml:space="preserve">      </w:t>
      </w:r>
      <w:r>
        <w:rPr>
          <w:rFonts w:ascii="新宋体" w:eastAsia="新宋体" w:hAnsi="新宋体" w:cs="新宋体" w:hint="eastAsia"/>
          <w:sz w:val="24"/>
        </w:rPr>
        <w:t>月</w:t>
      </w:r>
      <w:r>
        <w:rPr>
          <w:rFonts w:ascii="新宋体" w:eastAsia="新宋体" w:hAnsi="新宋体" w:cs="新宋体" w:hint="eastAsia"/>
          <w:sz w:val="24"/>
          <w:u w:val="single"/>
        </w:rPr>
        <w:t xml:space="preserve">     </w:t>
      </w:r>
      <w:r>
        <w:rPr>
          <w:rFonts w:ascii="新宋体" w:eastAsia="新宋体" w:hAnsi="新宋体" w:cs="新宋体" w:hint="eastAsia"/>
          <w:sz w:val="24"/>
        </w:rPr>
        <w:t>日</w:t>
      </w:r>
    </w:p>
    <w:p w14:paraId="3F5096A5" w14:textId="77777777" w:rsidR="00836A43" w:rsidRDefault="00000000">
      <w:pPr>
        <w:pStyle w:val="2"/>
        <w:spacing w:line="240" w:lineRule="auto"/>
        <w:rPr>
          <w:rFonts w:ascii="黑体" w:hAnsi="黑体" w:hint="eastAsia"/>
        </w:rPr>
      </w:pPr>
      <w:bookmarkStart w:id="27" w:name="_Toc12264"/>
      <w:bookmarkStart w:id="28" w:name="_Toc11237"/>
      <w:bookmarkStart w:id="29" w:name="_Toc32101"/>
      <w:bookmarkStart w:id="30" w:name="_Toc13094"/>
      <w:bookmarkStart w:id="31" w:name="_Toc29841"/>
      <w:bookmarkStart w:id="32" w:name="_Toc14469"/>
      <w:bookmarkStart w:id="33" w:name="_Toc4580"/>
      <w:r>
        <w:rPr>
          <w:rFonts w:ascii="黑体" w:hAnsi="黑体" w:hint="eastAsia"/>
        </w:rPr>
        <w:lastRenderedPageBreak/>
        <w:t>意向承租（受让）方登记表</w:t>
      </w:r>
      <w:bookmarkEnd w:id="27"/>
      <w:bookmarkEnd w:id="28"/>
      <w:bookmarkEnd w:id="29"/>
      <w:bookmarkEnd w:id="30"/>
      <w:bookmarkEnd w:id="31"/>
      <w:bookmarkEnd w:id="32"/>
      <w:bookmarkEnd w:id="33"/>
    </w:p>
    <w:tbl>
      <w:tblPr>
        <w:tblW w:w="9320" w:type="dxa"/>
        <w:jc w:val="center"/>
        <w:tblLayout w:type="fixed"/>
        <w:tblCellMar>
          <w:left w:w="0" w:type="dxa"/>
          <w:right w:w="0" w:type="dxa"/>
        </w:tblCellMar>
        <w:tblLook w:val="04A0" w:firstRow="1" w:lastRow="0" w:firstColumn="1" w:lastColumn="0" w:noHBand="0" w:noVBand="1"/>
      </w:tblPr>
      <w:tblGrid>
        <w:gridCol w:w="1413"/>
        <w:gridCol w:w="1520"/>
        <w:gridCol w:w="1006"/>
        <w:gridCol w:w="167"/>
        <w:gridCol w:w="945"/>
        <w:gridCol w:w="240"/>
        <w:gridCol w:w="75"/>
        <w:gridCol w:w="480"/>
        <w:gridCol w:w="1140"/>
        <w:gridCol w:w="75"/>
        <w:gridCol w:w="549"/>
        <w:gridCol w:w="381"/>
        <w:gridCol w:w="1329"/>
      </w:tblGrid>
      <w:tr w:rsidR="00836A43" w14:paraId="15D02647"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11B009FE" w14:textId="77777777" w:rsidR="00836A43" w:rsidRDefault="00000000">
            <w:pPr>
              <w:spacing w:line="360" w:lineRule="auto"/>
              <w:jc w:val="center"/>
              <w:rPr>
                <w:rFonts w:ascii="宋体" w:eastAsia="宋体" w:hAnsi="宋体" w:hint="eastAsia"/>
                <w:bCs/>
                <w:sz w:val="22"/>
              </w:rPr>
            </w:pPr>
            <w:r>
              <w:rPr>
                <w:rFonts w:ascii="宋体" w:eastAsia="宋体" w:hAnsi="宋体" w:hint="eastAsia"/>
                <w:bCs/>
                <w:sz w:val="22"/>
              </w:rPr>
              <w:t>意向</w:t>
            </w:r>
            <w:r>
              <w:rPr>
                <w:rFonts w:ascii="宋体" w:hAnsi="宋体" w:hint="eastAsia"/>
                <w:bCs/>
                <w:sz w:val="22"/>
              </w:rPr>
              <w:t>承租（受让）</w:t>
            </w:r>
            <w:r>
              <w:rPr>
                <w:rFonts w:ascii="宋体" w:eastAsia="宋体" w:hAnsi="宋体" w:hint="eastAsia"/>
                <w:bCs/>
                <w:sz w:val="22"/>
              </w:rPr>
              <w:t>方名称</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297C04C8" w14:textId="77777777" w:rsidR="00836A43" w:rsidRDefault="00836A43">
            <w:pPr>
              <w:pStyle w:val="3"/>
            </w:pPr>
          </w:p>
        </w:tc>
      </w:tr>
      <w:tr w:rsidR="00836A43" w14:paraId="20E3682D" w14:textId="77777777">
        <w:trPr>
          <w:trHeight w:val="567"/>
          <w:jc w:val="center"/>
        </w:trPr>
        <w:tc>
          <w:tcPr>
            <w:tcW w:w="1413" w:type="dxa"/>
            <w:vMerge w:val="restart"/>
            <w:tcBorders>
              <w:top w:val="single" w:sz="4" w:space="0" w:color="auto"/>
              <w:left w:val="single" w:sz="4" w:space="0" w:color="auto"/>
              <w:right w:val="single" w:sz="4" w:space="0" w:color="auto"/>
            </w:tcBorders>
            <w:vAlign w:val="center"/>
          </w:tcPr>
          <w:p w14:paraId="6D593F6B" w14:textId="77777777" w:rsidR="00836A43" w:rsidRDefault="00000000">
            <w:pPr>
              <w:spacing w:line="360" w:lineRule="auto"/>
              <w:jc w:val="center"/>
              <w:rPr>
                <w:rFonts w:ascii="宋体" w:eastAsia="宋体" w:hAnsi="宋体" w:hint="eastAsia"/>
                <w:bCs/>
                <w:sz w:val="22"/>
              </w:rPr>
            </w:pPr>
            <w:r>
              <w:rPr>
                <w:rFonts w:ascii="宋体" w:eastAsia="宋体" w:hAnsi="宋体" w:hint="eastAsia"/>
                <w:bCs/>
                <w:sz w:val="22"/>
              </w:rPr>
              <w:t>联系方式</w:t>
            </w:r>
          </w:p>
        </w:tc>
        <w:tc>
          <w:tcPr>
            <w:tcW w:w="1520" w:type="dxa"/>
            <w:tcBorders>
              <w:top w:val="single" w:sz="4" w:space="0" w:color="auto"/>
              <w:left w:val="single" w:sz="4" w:space="0" w:color="auto"/>
              <w:bottom w:val="single" w:sz="4" w:space="0" w:color="auto"/>
              <w:right w:val="single" w:sz="4" w:space="0" w:color="auto"/>
            </w:tcBorders>
            <w:vAlign w:val="center"/>
          </w:tcPr>
          <w:p w14:paraId="13E2CC9B"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联系人</w:t>
            </w:r>
          </w:p>
        </w:tc>
        <w:tc>
          <w:tcPr>
            <w:tcW w:w="2358" w:type="dxa"/>
            <w:gridSpan w:val="4"/>
            <w:tcBorders>
              <w:top w:val="single" w:sz="4" w:space="0" w:color="auto"/>
              <w:left w:val="single" w:sz="4" w:space="0" w:color="auto"/>
              <w:bottom w:val="single" w:sz="4" w:space="0" w:color="auto"/>
              <w:right w:val="single" w:sz="4" w:space="0" w:color="auto"/>
            </w:tcBorders>
            <w:vAlign w:val="center"/>
          </w:tcPr>
          <w:p w14:paraId="7ED01CF6" w14:textId="77777777" w:rsidR="00836A43" w:rsidRDefault="00836A43">
            <w:pPr>
              <w:spacing w:line="360" w:lineRule="auto"/>
              <w:rPr>
                <w:rFonts w:ascii="宋体" w:eastAsia="宋体" w:hAnsi="宋体" w:hint="eastAsia"/>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10F41496"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电话</w:t>
            </w:r>
          </w:p>
        </w:tc>
        <w:tc>
          <w:tcPr>
            <w:tcW w:w="2259" w:type="dxa"/>
            <w:gridSpan w:val="3"/>
            <w:tcBorders>
              <w:top w:val="single" w:sz="4" w:space="0" w:color="auto"/>
              <w:left w:val="single" w:sz="4" w:space="0" w:color="auto"/>
              <w:bottom w:val="single" w:sz="4" w:space="0" w:color="auto"/>
              <w:right w:val="single" w:sz="4" w:space="0" w:color="auto"/>
            </w:tcBorders>
            <w:vAlign w:val="center"/>
          </w:tcPr>
          <w:p w14:paraId="7EC684D9" w14:textId="77777777" w:rsidR="00836A43" w:rsidRDefault="00836A43">
            <w:pPr>
              <w:spacing w:line="360" w:lineRule="auto"/>
              <w:rPr>
                <w:rFonts w:ascii="宋体" w:eastAsia="宋体" w:hAnsi="宋体" w:hint="eastAsia"/>
                <w:sz w:val="22"/>
              </w:rPr>
            </w:pPr>
          </w:p>
        </w:tc>
      </w:tr>
      <w:tr w:rsidR="00836A43" w14:paraId="259DCD30" w14:textId="77777777">
        <w:trPr>
          <w:trHeight w:val="567"/>
          <w:jc w:val="center"/>
        </w:trPr>
        <w:tc>
          <w:tcPr>
            <w:tcW w:w="1413" w:type="dxa"/>
            <w:vMerge/>
            <w:tcBorders>
              <w:left w:val="single" w:sz="4" w:space="0" w:color="auto"/>
              <w:bottom w:val="single" w:sz="4" w:space="0" w:color="auto"/>
              <w:right w:val="single" w:sz="4" w:space="0" w:color="auto"/>
            </w:tcBorders>
            <w:vAlign w:val="center"/>
          </w:tcPr>
          <w:p w14:paraId="4F205D30" w14:textId="77777777" w:rsidR="00836A43" w:rsidRDefault="00836A43">
            <w:pPr>
              <w:spacing w:line="360" w:lineRule="auto"/>
              <w:rPr>
                <w:rFonts w:ascii="宋体" w:eastAsia="宋体" w:hAnsi="宋体" w:hint="eastAsia"/>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27A3E849"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传真</w:t>
            </w:r>
          </w:p>
        </w:tc>
        <w:tc>
          <w:tcPr>
            <w:tcW w:w="2358" w:type="dxa"/>
            <w:gridSpan w:val="4"/>
            <w:tcBorders>
              <w:top w:val="single" w:sz="4" w:space="0" w:color="auto"/>
              <w:left w:val="single" w:sz="4" w:space="0" w:color="auto"/>
              <w:bottom w:val="single" w:sz="4" w:space="0" w:color="auto"/>
              <w:right w:val="single" w:sz="4" w:space="0" w:color="auto"/>
            </w:tcBorders>
            <w:vAlign w:val="center"/>
          </w:tcPr>
          <w:p w14:paraId="5612F6EF" w14:textId="77777777" w:rsidR="00836A43" w:rsidRDefault="00836A43">
            <w:pPr>
              <w:spacing w:line="360" w:lineRule="auto"/>
              <w:rPr>
                <w:rFonts w:ascii="宋体" w:eastAsia="宋体" w:hAnsi="宋体" w:hint="eastAsia"/>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3098146E"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电子邮件</w:t>
            </w:r>
          </w:p>
        </w:tc>
        <w:tc>
          <w:tcPr>
            <w:tcW w:w="2259" w:type="dxa"/>
            <w:gridSpan w:val="3"/>
            <w:tcBorders>
              <w:top w:val="single" w:sz="4" w:space="0" w:color="auto"/>
              <w:left w:val="single" w:sz="4" w:space="0" w:color="auto"/>
              <w:bottom w:val="single" w:sz="4" w:space="0" w:color="auto"/>
              <w:right w:val="single" w:sz="4" w:space="0" w:color="auto"/>
            </w:tcBorders>
            <w:vAlign w:val="center"/>
          </w:tcPr>
          <w:p w14:paraId="55547F20" w14:textId="77777777" w:rsidR="00836A43" w:rsidRDefault="00836A43">
            <w:pPr>
              <w:spacing w:line="360" w:lineRule="auto"/>
              <w:rPr>
                <w:rFonts w:ascii="宋体" w:eastAsia="宋体" w:hAnsi="宋体" w:hint="eastAsia"/>
                <w:sz w:val="22"/>
              </w:rPr>
            </w:pPr>
          </w:p>
        </w:tc>
      </w:tr>
      <w:tr w:rsidR="00836A43" w14:paraId="74BBDAB2" w14:textId="77777777">
        <w:trPr>
          <w:cantSplit/>
          <w:trHeight w:val="56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31D566C2" w14:textId="77777777" w:rsidR="00836A43" w:rsidRDefault="00000000">
            <w:pPr>
              <w:spacing w:line="360" w:lineRule="auto"/>
              <w:jc w:val="center"/>
              <w:rPr>
                <w:rFonts w:ascii="宋体" w:eastAsia="宋体" w:hAnsi="宋体" w:hint="eastAsia"/>
                <w:bCs/>
                <w:sz w:val="22"/>
              </w:rPr>
            </w:pPr>
            <w:r>
              <w:rPr>
                <w:rFonts w:ascii="宋体" w:eastAsia="宋体" w:hAnsi="宋体" w:hint="eastAsia"/>
                <w:bCs/>
                <w:sz w:val="22"/>
              </w:rPr>
              <w:t>基本情况</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62D3DC6B" w14:textId="77777777" w:rsidR="00836A43" w:rsidRDefault="00000000">
            <w:pPr>
              <w:spacing w:line="360" w:lineRule="auto"/>
              <w:jc w:val="center"/>
              <w:rPr>
                <w:rFonts w:ascii="宋体" w:eastAsia="宋体" w:hAnsi="宋体" w:hint="eastAsia"/>
                <w:sz w:val="22"/>
              </w:rPr>
            </w:pPr>
            <w:r>
              <w:rPr>
                <w:rFonts w:ascii="宋体" w:eastAsia="宋体" w:hAnsi="宋体" w:hint="eastAsia"/>
                <w:bCs/>
                <w:sz w:val="22"/>
              </w:rPr>
              <w:t>法</w:t>
            </w:r>
            <w:r>
              <w:rPr>
                <w:rFonts w:ascii="宋体" w:eastAsia="宋体" w:hAnsi="宋体"/>
                <w:bCs/>
                <w:sz w:val="22"/>
              </w:rPr>
              <w:t xml:space="preserve">  </w:t>
            </w:r>
            <w:r>
              <w:rPr>
                <w:rFonts w:ascii="宋体" w:eastAsia="宋体" w:hAnsi="宋体" w:hint="eastAsia"/>
                <w:bCs/>
                <w:sz w:val="22"/>
              </w:rPr>
              <w:t>人</w:t>
            </w:r>
          </w:p>
        </w:tc>
      </w:tr>
      <w:tr w:rsidR="00836A43" w14:paraId="40A6BA1B"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5C1D918" w14:textId="77777777" w:rsidR="00836A43" w:rsidRDefault="00836A43">
            <w:pPr>
              <w:spacing w:line="360" w:lineRule="auto"/>
              <w:rPr>
                <w:rFonts w:ascii="宋体" w:eastAsia="宋体" w:hAnsi="宋体" w:hint="eastAsia"/>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58B2666D"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详细地址</w:t>
            </w:r>
          </w:p>
        </w:tc>
        <w:tc>
          <w:tcPr>
            <w:tcW w:w="6387" w:type="dxa"/>
            <w:gridSpan w:val="11"/>
            <w:tcBorders>
              <w:top w:val="single" w:sz="4" w:space="0" w:color="auto"/>
              <w:left w:val="single" w:sz="4" w:space="0" w:color="auto"/>
              <w:bottom w:val="single" w:sz="4" w:space="0" w:color="auto"/>
              <w:right w:val="single" w:sz="4" w:space="0" w:color="auto"/>
            </w:tcBorders>
            <w:vAlign w:val="bottom"/>
          </w:tcPr>
          <w:p w14:paraId="4F105557" w14:textId="77777777" w:rsidR="00836A43" w:rsidRDefault="00836A43">
            <w:pPr>
              <w:spacing w:line="360" w:lineRule="auto"/>
              <w:rPr>
                <w:rFonts w:ascii="宋体" w:eastAsia="宋体" w:hAnsi="宋体" w:hint="eastAsia"/>
                <w:sz w:val="22"/>
              </w:rPr>
            </w:pPr>
          </w:p>
        </w:tc>
      </w:tr>
      <w:tr w:rsidR="00836A43" w14:paraId="09C34211"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73E6CEF" w14:textId="77777777" w:rsidR="00836A43" w:rsidRDefault="00836A43">
            <w:pPr>
              <w:spacing w:line="360" w:lineRule="auto"/>
              <w:rPr>
                <w:rFonts w:ascii="宋体" w:eastAsia="宋体" w:hAnsi="宋体" w:hint="eastAsia"/>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10E5DF79"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成立时间</w:t>
            </w:r>
          </w:p>
        </w:tc>
        <w:tc>
          <w:tcPr>
            <w:tcW w:w="2358" w:type="dxa"/>
            <w:gridSpan w:val="4"/>
            <w:tcBorders>
              <w:top w:val="single" w:sz="4" w:space="0" w:color="auto"/>
              <w:left w:val="single" w:sz="4" w:space="0" w:color="auto"/>
              <w:bottom w:val="single" w:sz="4" w:space="0" w:color="auto"/>
              <w:right w:val="single" w:sz="4" w:space="0" w:color="auto"/>
            </w:tcBorders>
            <w:vAlign w:val="bottom"/>
          </w:tcPr>
          <w:p w14:paraId="5DBAE5D8" w14:textId="77777777" w:rsidR="00836A43" w:rsidRDefault="00836A43">
            <w:pPr>
              <w:spacing w:line="360" w:lineRule="auto"/>
              <w:rPr>
                <w:rFonts w:ascii="宋体" w:eastAsia="宋体" w:hAnsi="宋体" w:hint="eastAsia"/>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661074D8"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注册资本</w:t>
            </w:r>
            <w:r>
              <w:rPr>
                <w:rFonts w:ascii="宋体" w:eastAsia="宋体" w:hAnsi="宋体"/>
                <w:sz w:val="22"/>
              </w:rPr>
              <w:t>(</w:t>
            </w:r>
            <w:r>
              <w:rPr>
                <w:rFonts w:ascii="宋体" w:eastAsia="宋体" w:hAnsi="宋体" w:hint="eastAsia"/>
                <w:sz w:val="22"/>
              </w:rPr>
              <w:t>万元</w:t>
            </w:r>
            <w:r>
              <w:rPr>
                <w:rFonts w:ascii="宋体" w:eastAsia="宋体" w:hAnsi="宋体"/>
                <w:sz w:val="22"/>
              </w:rPr>
              <w:t>)</w:t>
            </w:r>
          </w:p>
        </w:tc>
        <w:tc>
          <w:tcPr>
            <w:tcW w:w="2259" w:type="dxa"/>
            <w:gridSpan w:val="3"/>
            <w:tcBorders>
              <w:top w:val="single" w:sz="4" w:space="0" w:color="auto"/>
              <w:left w:val="single" w:sz="4" w:space="0" w:color="auto"/>
              <w:bottom w:val="single" w:sz="4" w:space="0" w:color="auto"/>
              <w:right w:val="single" w:sz="4" w:space="0" w:color="auto"/>
            </w:tcBorders>
            <w:vAlign w:val="bottom"/>
          </w:tcPr>
          <w:p w14:paraId="205F7975" w14:textId="77777777" w:rsidR="00836A43" w:rsidRDefault="00836A43">
            <w:pPr>
              <w:spacing w:line="360" w:lineRule="auto"/>
              <w:rPr>
                <w:rFonts w:ascii="宋体" w:eastAsia="宋体" w:hAnsi="宋体" w:hint="eastAsia"/>
                <w:sz w:val="22"/>
              </w:rPr>
            </w:pPr>
          </w:p>
        </w:tc>
      </w:tr>
      <w:tr w:rsidR="00836A43" w14:paraId="4C90E3F9"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2CA415F" w14:textId="77777777" w:rsidR="00836A43" w:rsidRDefault="00836A43">
            <w:pPr>
              <w:spacing w:line="360" w:lineRule="auto"/>
              <w:rPr>
                <w:rFonts w:ascii="宋体" w:eastAsia="宋体" w:hAnsi="宋体" w:hint="eastAsia"/>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443AA005"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经济类型</w:t>
            </w:r>
          </w:p>
        </w:tc>
        <w:tc>
          <w:tcPr>
            <w:tcW w:w="2358" w:type="dxa"/>
            <w:gridSpan w:val="4"/>
            <w:tcBorders>
              <w:top w:val="single" w:sz="4" w:space="0" w:color="auto"/>
              <w:left w:val="single" w:sz="4" w:space="0" w:color="auto"/>
              <w:bottom w:val="single" w:sz="4" w:space="0" w:color="auto"/>
              <w:right w:val="single" w:sz="4" w:space="0" w:color="auto"/>
            </w:tcBorders>
            <w:vAlign w:val="bottom"/>
          </w:tcPr>
          <w:p w14:paraId="1819B6BC" w14:textId="77777777" w:rsidR="00836A43" w:rsidRDefault="00836A43">
            <w:pPr>
              <w:spacing w:line="360" w:lineRule="auto"/>
              <w:rPr>
                <w:rFonts w:ascii="宋体" w:eastAsia="宋体" w:hAnsi="宋体" w:hint="eastAsia"/>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2D8418C0"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法定代表人</w:t>
            </w:r>
          </w:p>
        </w:tc>
        <w:tc>
          <w:tcPr>
            <w:tcW w:w="2259" w:type="dxa"/>
            <w:gridSpan w:val="3"/>
            <w:tcBorders>
              <w:top w:val="single" w:sz="4" w:space="0" w:color="auto"/>
              <w:left w:val="single" w:sz="4" w:space="0" w:color="auto"/>
              <w:bottom w:val="single" w:sz="4" w:space="0" w:color="auto"/>
              <w:right w:val="single" w:sz="4" w:space="0" w:color="auto"/>
            </w:tcBorders>
            <w:vAlign w:val="bottom"/>
          </w:tcPr>
          <w:p w14:paraId="3FB6380B" w14:textId="77777777" w:rsidR="00836A43" w:rsidRDefault="00836A43">
            <w:pPr>
              <w:spacing w:line="360" w:lineRule="auto"/>
              <w:rPr>
                <w:rFonts w:ascii="宋体" w:eastAsia="宋体" w:hAnsi="宋体" w:hint="eastAsia"/>
                <w:sz w:val="22"/>
              </w:rPr>
            </w:pPr>
          </w:p>
        </w:tc>
      </w:tr>
      <w:tr w:rsidR="00836A43" w14:paraId="110BCE73" w14:textId="77777777">
        <w:trPr>
          <w:cantSplit/>
          <w:trHeight w:val="228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D86A976" w14:textId="77777777" w:rsidR="00836A43" w:rsidRDefault="00836A43">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6220042F"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所属行业</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014D63B5" w14:textId="77777777" w:rsidR="00836A43"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工业</w:t>
            </w:r>
            <w:r>
              <w:rPr>
                <w:rFonts w:ascii="宋体" w:eastAsia="宋体" w:hAnsi="宋体"/>
                <w:sz w:val="22"/>
              </w:rPr>
              <w:t xml:space="preserve">  □</w:t>
            </w:r>
            <w:r>
              <w:rPr>
                <w:rFonts w:ascii="宋体" w:eastAsia="宋体" w:hAnsi="宋体" w:hint="eastAsia"/>
                <w:sz w:val="22"/>
              </w:rPr>
              <w:t>建筑业</w:t>
            </w:r>
            <w:r>
              <w:rPr>
                <w:rFonts w:ascii="宋体" w:eastAsia="宋体" w:hAnsi="宋体"/>
                <w:sz w:val="22"/>
              </w:rPr>
              <w:t xml:space="preserve">  □</w:t>
            </w:r>
            <w:r>
              <w:rPr>
                <w:rFonts w:ascii="宋体" w:eastAsia="宋体" w:hAnsi="宋体" w:hint="eastAsia"/>
                <w:sz w:val="22"/>
              </w:rPr>
              <w:t>交通运输业</w:t>
            </w:r>
            <w:r>
              <w:rPr>
                <w:rFonts w:ascii="宋体" w:eastAsia="宋体" w:hAnsi="宋体"/>
                <w:sz w:val="22"/>
              </w:rPr>
              <w:t xml:space="preserve">   □</w:t>
            </w:r>
            <w:r>
              <w:rPr>
                <w:rFonts w:ascii="宋体" w:eastAsia="宋体" w:hAnsi="宋体" w:hint="eastAsia"/>
                <w:sz w:val="22"/>
              </w:rPr>
              <w:t>通信业</w:t>
            </w:r>
            <w:r>
              <w:rPr>
                <w:rFonts w:ascii="宋体" w:eastAsia="宋体" w:hAnsi="宋体"/>
                <w:sz w:val="22"/>
              </w:rPr>
              <w:t xml:space="preserve">  □</w:t>
            </w:r>
            <w:r>
              <w:rPr>
                <w:rFonts w:ascii="宋体" w:eastAsia="宋体" w:hAnsi="宋体" w:hint="eastAsia"/>
                <w:sz w:val="22"/>
              </w:rPr>
              <w:t>贸易业</w:t>
            </w:r>
            <w:r>
              <w:rPr>
                <w:rFonts w:ascii="宋体" w:eastAsia="宋体" w:hAnsi="宋体"/>
                <w:sz w:val="22"/>
              </w:rPr>
              <w:t xml:space="preserve">  </w:t>
            </w:r>
          </w:p>
          <w:p w14:paraId="10F6C80F" w14:textId="77777777" w:rsidR="00836A43"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地质勘探及水利业</w:t>
            </w:r>
            <w:r>
              <w:rPr>
                <w:rFonts w:ascii="宋体" w:eastAsia="宋体" w:hAnsi="宋体"/>
                <w:sz w:val="22"/>
              </w:rPr>
              <w:t xml:space="preserve">  □</w:t>
            </w:r>
            <w:r>
              <w:rPr>
                <w:rFonts w:ascii="宋体" w:eastAsia="宋体" w:hAnsi="宋体" w:hint="eastAsia"/>
                <w:sz w:val="22"/>
              </w:rPr>
              <w:t>住宿餐饮及旅游业</w:t>
            </w:r>
            <w:r>
              <w:rPr>
                <w:rFonts w:ascii="宋体" w:eastAsia="宋体" w:hAnsi="宋体"/>
                <w:sz w:val="22"/>
              </w:rPr>
              <w:t xml:space="preserve">  □</w:t>
            </w:r>
            <w:r>
              <w:rPr>
                <w:rFonts w:ascii="宋体" w:eastAsia="宋体" w:hAnsi="宋体" w:hint="eastAsia"/>
                <w:sz w:val="22"/>
              </w:rPr>
              <w:t>房地产</w:t>
            </w:r>
            <w:r>
              <w:rPr>
                <w:rFonts w:ascii="宋体" w:eastAsia="宋体" w:hAnsi="宋体"/>
                <w:sz w:val="22"/>
              </w:rPr>
              <w:t xml:space="preserve">  □</w:t>
            </w:r>
            <w:r>
              <w:rPr>
                <w:rFonts w:ascii="宋体" w:eastAsia="宋体" w:hAnsi="宋体" w:hint="eastAsia"/>
                <w:sz w:val="22"/>
              </w:rPr>
              <w:t>金融业</w:t>
            </w:r>
          </w:p>
          <w:p w14:paraId="6665AEDB" w14:textId="77777777" w:rsidR="00836A43"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仓储业</w:t>
            </w:r>
            <w:r>
              <w:rPr>
                <w:rFonts w:ascii="宋体" w:eastAsia="宋体" w:hAnsi="宋体"/>
                <w:sz w:val="22"/>
              </w:rPr>
              <w:t xml:space="preserve">  □</w:t>
            </w:r>
            <w:r>
              <w:rPr>
                <w:rFonts w:ascii="宋体" w:eastAsia="宋体" w:hAnsi="宋体" w:hint="eastAsia"/>
                <w:sz w:val="22"/>
              </w:rPr>
              <w:t>信息技术服务业</w:t>
            </w:r>
            <w:r>
              <w:rPr>
                <w:rFonts w:ascii="宋体" w:eastAsia="宋体" w:hAnsi="宋体"/>
                <w:sz w:val="22"/>
              </w:rPr>
              <w:t xml:space="preserve">  □</w:t>
            </w:r>
            <w:r>
              <w:rPr>
                <w:rFonts w:ascii="宋体" w:eastAsia="宋体" w:hAnsi="宋体" w:hint="eastAsia"/>
                <w:sz w:val="22"/>
              </w:rPr>
              <w:t>农林牧渔业</w:t>
            </w:r>
            <w:r>
              <w:rPr>
                <w:rFonts w:ascii="宋体" w:eastAsia="宋体" w:hAnsi="宋体"/>
                <w:sz w:val="22"/>
              </w:rPr>
              <w:t xml:space="preserve">  □</w:t>
            </w:r>
            <w:r>
              <w:rPr>
                <w:rFonts w:ascii="宋体" w:eastAsia="宋体" w:hAnsi="宋体" w:hint="eastAsia"/>
                <w:sz w:val="22"/>
              </w:rPr>
              <w:t>社会服务业</w:t>
            </w:r>
          </w:p>
          <w:p w14:paraId="65F1F0DE" w14:textId="77777777" w:rsidR="00836A43"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科研及技术服务业</w:t>
            </w:r>
            <w:r>
              <w:rPr>
                <w:rFonts w:ascii="宋体" w:eastAsia="宋体" w:hAnsi="宋体"/>
                <w:sz w:val="22"/>
              </w:rPr>
              <w:t xml:space="preserve">  □</w:t>
            </w:r>
            <w:r>
              <w:rPr>
                <w:rFonts w:ascii="宋体" w:eastAsia="宋体" w:hAnsi="宋体" w:hint="eastAsia"/>
                <w:sz w:val="22"/>
              </w:rPr>
              <w:t>教育文化广播业</w:t>
            </w:r>
          </w:p>
          <w:p w14:paraId="0DB26CFD" w14:textId="77777777" w:rsidR="00836A43"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其他行业：</w:t>
            </w:r>
            <w:r>
              <w:rPr>
                <w:rFonts w:ascii="宋体" w:eastAsia="宋体" w:hAnsi="宋体"/>
                <w:sz w:val="22"/>
                <w:u w:val="single"/>
              </w:rPr>
              <w:t xml:space="preserve">       </w:t>
            </w:r>
          </w:p>
        </w:tc>
      </w:tr>
      <w:tr w:rsidR="00836A43" w14:paraId="258DF0D5" w14:textId="77777777">
        <w:trPr>
          <w:cantSplit/>
          <w:trHeight w:val="1995"/>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CFBCF86" w14:textId="77777777" w:rsidR="00836A43" w:rsidRDefault="00836A43">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3354EE92"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企业类别</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5C5114EE" w14:textId="77777777" w:rsidR="00836A43" w:rsidRDefault="00000000">
            <w:pPr>
              <w:spacing w:line="360" w:lineRule="auto"/>
              <w:rPr>
                <w:rFonts w:ascii="宋体" w:eastAsia="宋体" w:hAnsi="宋体" w:hint="eastAsia"/>
                <w:sz w:val="22"/>
              </w:rPr>
            </w:pPr>
            <w:r>
              <w:rPr>
                <w:rFonts w:ascii="宋体" w:eastAsia="宋体" w:hAnsi="宋体" w:hint="eastAsia"/>
                <w:sz w:val="22"/>
              </w:rPr>
              <w:t>□国有独资公司（企业）</w:t>
            </w:r>
            <w:r>
              <w:rPr>
                <w:rFonts w:ascii="宋体" w:eastAsia="宋体" w:hAnsi="宋体"/>
                <w:sz w:val="22"/>
              </w:rPr>
              <w:t xml:space="preserve"> □</w:t>
            </w:r>
            <w:r>
              <w:rPr>
                <w:rFonts w:ascii="宋体" w:eastAsia="宋体" w:hAnsi="宋体" w:hint="eastAsia"/>
                <w:sz w:val="22"/>
              </w:rPr>
              <w:t>国有控股企业</w:t>
            </w:r>
            <w:r>
              <w:rPr>
                <w:rFonts w:ascii="宋体" w:eastAsia="宋体" w:hAnsi="宋体"/>
                <w:sz w:val="22"/>
              </w:rPr>
              <w:t xml:space="preserve">  </w:t>
            </w:r>
            <w:r>
              <w:rPr>
                <w:rFonts w:ascii="宋体" w:eastAsia="宋体" w:hAnsi="宋体" w:hint="eastAsia"/>
                <w:sz w:val="22"/>
              </w:rPr>
              <w:t>□国有参股企业</w:t>
            </w:r>
          </w:p>
          <w:p w14:paraId="2D9CC9A6" w14:textId="77777777" w:rsidR="00836A43"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国有事业单位、社会团体等</w:t>
            </w:r>
            <w:r>
              <w:rPr>
                <w:rFonts w:ascii="宋体" w:eastAsia="宋体" w:hAnsi="宋体"/>
                <w:sz w:val="22"/>
              </w:rPr>
              <w:t xml:space="preserve">  □</w:t>
            </w:r>
            <w:r>
              <w:rPr>
                <w:rFonts w:ascii="宋体" w:eastAsia="宋体" w:hAnsi="宋体" w:hint="eastAsia"/>
                <w:sz w:val="22"/>
              </w:rPr>
              <w:t>内资民营企业</w:t>
            </w:r>
            <w:r>
              <w:rPr>
                <w:rFonts w:ascii="宋体" w:eastAsia="宋体" w:hAnsi="宋体"/>
                <w:sz w:val="22"/>
              </w:rPr>
              <w:t xml:space="preserve">  □</w:t>
            </w:r>
            <w:r>
              <w:rPr>
                <w:rFonts w:ascii="宋体" w:eastAsia="宋体" w:hAnsi="宋体" w:hint="eastAsia"/>
                <w:sz w:val="22"/>
              </w:rPr>
              <w:t>民营社团</w:t>
            </w:r>
          </w:p>
          <w:p w14:paraId="72F0C150" w14:textId="77777777" w:rsidR="00836A43"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中外合资经营企业</w:t>
            </w:r>
            <w:r>
              <w:rPr>
                <w:rFonts w:ascii="宋体" w:eastAsia="宋体" w:hAnsi="宋体"/>
                <w:sz w:val="22"/>
              </w:rPr>
              <w:t xml:space="preserve">  □</w:t>
            </w:r>
            <w:r>
              <w:rPr>
                <w:rFonts w:ascii="宋体" w:eastAsia="宋体" w:hAnsi="宋体" w:hint="eastAsia"/>
                <w:sz w:val="22"/>
              </w:rPr>
              <w:t>中外合作经营企业</w:t>
            </w:r>
            <w:r>
              <w:rPr>
                <w:rFonts w:ascii="宋体" w:eastAsia="宋体" w:hAnsi="宋体"/>
                <w:sz w:val="22"/>
              </w:rPr>
              <w:t xml:space="preserve">  □</w:t>
            </w:r>
            <w:r>
              <w:rPr>
                <w:rFonts w:ascii="宋体" w:eastAsia="宋体" w:hAnsi="宋体" w:hint="eastAsia"/>
                <w:sz w:val="22"/>
              </w:rPr>
              <w:t>外商独资企业</w:t>
            </w:r>
          </w:p>
          <w:p w14:paraId="19351C5E" w14:textId="77777777" w:rsidR="00836A43"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其他类别：</w:t>
            </w:r>
            <w:r>
              <w:rPr>
                <w:rFonts w:ascii="宋体" w:eastAsia="宋体" w:hAnsi="宋体"/>
                <w:sz w:val="22"/>
                <w:u w:val="single"/>
              </w:rPr>
              <w:t xml:space="preserve">      </w:t>
            </w:r>
          </w:p>
        </w:tc>
      </w:tr>
      <w:tr w:rsidR="00836A43" w14:paraId="42D75EB5"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15CD513" w14:textId="77777777" w:rsidR="00836A43" w:rsidRDefault="00836A43">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71670E7E"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企业规模</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19A3FAC0" w14:textId="77777777" w:rsidR="00836A43" w:rsidRDefault="00000000">
            <w:pPr>
              <w:spacing w:line="360" w:lineRule="auto"/>
              <w:jc w:val="center"/>
              <w:rPr>
                <w:rFonts w:ascii="宋体" w:eastAsia="宋体" w:hAnsi="宋体" w:hint="eastAsia"/>
                <w:sz w:val="22"/>
              </w:rPr>
            </w:pPr>
            <w:r>
              <w:rPr>
                <w:rFonts w:ascii="宋体" w:eastAsia="宋体" w:hAnsi="宋体"/>
                <w:sz w:val="22"/>
              </w:rPr>
              <w:t>□</w:t>
            </w:r>
            <w:r>
              <w:rPr>
                <w:rFonts w:ascii="宋体" w:eastAsia="宋体" w:hAnsi="宋体" w:hint="eastAsia"/>
                <w:sz w:val="22"/>
              </w:rPr>
              <w:t>大型</w:t>
            </w:r>
            <w:r>
              <w:rPr>
                <w:rFonts w:ascii="宋体" w:eastAsia="宋体" w:hAnsi="宋体"/>
                <w:sz w:val="22"/>
              </w:rPr>
              <w:t xml:space="preserve">    □</w:t>
            </w:r>
            <w:r>
              <w:rPr>
                <w:rFonts w:ascii="宋体" w:eastAsia="宋体" w:hAnsi="宋体" w:hint="eastAsia"/>
                <w:sz w:val="22"/>
              </w:rPr>
              <w:t>中型</w:t>
            </w:r>
            <w:r>
              <w:rPr>
                <w:rFonts w:ascii="宋体" w:eastAsia="宋体" w:hAnsi="宋体"/>
                <w:sz w:val="22"/>
              </w:rPr>
              <w:t xml:space="preserve">    □</w:t>
            </w:r>
            <w:r>
              <w:rPr>
                <w:rFonts w:ascii="宋体" w:eastAsia="宋体" w:hAnsi="宋体" w:hint="eastAsia"/>
                <w:sz w:val="22"/>
              </w:rPr>
              <w:t>小型</w:t>
            </w:r>
            <w:r>
              <w:rPr>
                <w:rFonts w:ascii="宋体" w:eastAsia="宋体" w:hAnsi="宋体"/>
                <w:sz w:val="22"/>
              </w:rPr>
              <w:t xml:space="preserve">  </w:t>
            </w:r>
          </w:p>
        </w:tc>
      </w:tr>
      <w:tr w:rsidR="00836A43" w14:paraId="00F7CAFE"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B59201E" w14:textId="77777777" w:rsidR="00836A43" w:rsidRDefault="00836A43">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0531FAFD"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组织机构代码</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69767873" w14:textId="77777777" w:rsidR="00836A43" w:rsidRDefault="00836A43">
            <w:pPr>
              <w:spacing w:line="360" w:lineRule="auto"/>
              <w:jc w:val="center"/>
              <w:rPr>
                <w:rFonts w:ascii="宋体" w:eastAsia="宋体" w:hAnsi="宋体" w:hint="eastAsia"/>
                <w:sz w:val="22"/>
              </w:rPr>
            </w:pPr>
          </w:p>
        </w:tc>
      </w:tr>
      <w:tr w:rsidR="00836A43" w14:paraId="0C2533A1"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D332560" w14:textId="77777777" w:rsidR="00836A43" w:rsidRDefault="00836A43">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6E2DA911"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经营范围</w:t>
            </w:r>
          </w:p>
        </w:tc>
        <w:tc>
          <w:tcPr>
            <w:tcW w:w="6387" w:type="dxa"/>
            <w:gridSpan w:val="11"/>
            <w:tcBorders>
              <w:top w:val="single" w:sz="4" w:space="0" w:color="auto"/>
              <w:left w:val="single" w:sz="4" w:space="0" w:color="auto"/>
              <w:bottom w:val="single" w:sz="4" w:space="0" w:color="auto"/>
              <w:right w:val="single" w:sz="4" w:space="0" w:color="auto"/>
            </w:tcBorders>
            <w:vAlign w:val="bottom"/>
          </w:tcPr>
          <w:p w14:paraId="68BBEAA2" w14:textId="77777777" w:rsidR="00836A43" w:rsidRDefault="00836A43">
            <w:pPr>
              <w:spacing w:line="360" w:lineRule="auto"/>
              <w:rPr>
                <w:rFonts w:ascii="宋体" w:eastAsia="宋体" w:hAnsi="宋体" w:hint="eastAsia"/>
                <w:sz w:val="22"/>
              </w:rPr>
            </w:pPr>
          </w:p>
        </w:tc>
      </w:tr>
      <w:tr w:rsidR="00836A43" w14:paraId="50D1DF77"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A3A54C0" w14:textId="77777777" w:rsidR="00836A43" w:rsidRDefault="00836A43">
            <w:pPr>
              <w:spacing w:line="360" w:lineRule="auto"/>
              <w:jc w:val="center"/>
              <w:rPr>
                <w:rFonts w:ascii="宋体" w:eastAsia="宋体" w:hAnsi="宋体" w:hint="eastAsia"/>
                <w:sz w:val="22"/>
              </w:rPr>
            </w:pPr>
          </w:p>
        </w:tc>
        <w:tc>
          <w:tcPr>
            <w:tcW w:w="1520" w:type="dxa"/>
            <w:vMerge w:val="restart"/>
            <w:tcBorders>
              <w:top w:val="single" w:sz="4" w:space="0" w:color="auto"/>
              <w:left w:val="single" w:sz="4" w:space="0" w:color="auto"/>
              <w:bottom w:val="single" w:sz="4" w:space="0" w:color="auto"/>
              <w:right w:val="single" w:sz="4" w:space="0" w:color="auto"/>
            </w:tcBorders>
            <w:vAlign w:val="center"/>
          </w:tcPr>
          <w:p w14:paraId="7AD1F222"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近期资产状况</w:t>
            </w:r>
          </w:p>
        </w:tc>
        <w:tc>
          <w:tcPr>
            <w:tcW w:w="4053" w:type="dxa"/>
            <w:gridSpan w:val="7"/>
            <w:tcBorders>
              <w:top w:val="single" w:sz="4" w:space="0" w:color="auto"/>
              <w:left w:val="single" w:sz="4" w:space="0" w:color="auto"/>
              <w:bottom w:val="single" w:sz="4" w:space="0" w:color="auto"/>
              <w:right w:val="single" w:sz="4" w:space="0" w:color="auto"/>
            </w:tcBorders>
            <w:vAlign w:val="center"/>
          </w:tcPr>
          <w:p w14:paraId="6342FEE1" w14:textId="77777777" w:rsidR="00836A43" w:rsidRDefault="00000000">
            <w:pPr>
              <w:spacing w:line="360" w:lineRule="auto"/>
              <w:rPr>
                <w:rFonts w:ascii="宋体" w:eastAsia="宋体" w:hAnsi="宋体" w:hint="eastAsia"/>
                <w:sz w:val="22"/>
              </w:rPr>
            </w:pPr>
            <w:r>
              <w:rPr>
                <w:rFonts w:ascii="宋体" w:eastAsia="宋体" w:hAnsi="宋体" w:hint="eastAsia"/>
                <w:sz w:val="22"/>
              </w:rPr>
              <w:t>以下数据出自：</w:t>
            </w:r>
            <w:r>
              <w:rPr>
                <w:rFonts w:ascii="宋体" w:eastAsia="宋体" w:hAnsi="宋体"/>
                <w:sz w:val="22"/>
              </w:rPr>
              <w:t>□</w:t>
            </w:r>
            <w:r>
              <w:rPr>
                <w:rFonts w:ascii="宋体" w:eastAsia="宋体" w:hAnsi="宋体" w:hint="eastAsia"/>
                <w:sz w:val="22"/>
              </w:rPr>
              <w:t>审计报告</w:t>
            </w:r>
            <w:r>
              <w:rPr>
                <w:rFonts w:ascii="宋体" w:eastAsia="宋体" w:hAnsi="宋体"/>
                <w:sz w:val="22"/>
              </w:rPr>
              <w:t xml:space="preserve"> □</w:t>
            </w:r>
            <w:r>
              <w:rPr>
                <w:rFonts w:ascii="宋体" w:eastAsia="宋体" w:hAnsi="宋体" w:hint="eastAsia"/>
                <w:sz w:val="22"/>
              </w:rPr>
              <w:t>财务报表</w:t>
            </w:r>
          </w:p>
        </w:tc>
        <w:tc>
          <w:tcPr>
            <w:tcW w:w="2334" w:type="dxa"/>
            <w:gridSpan w:val="4"/>
            <w:tcBorders>
              <w:top w:val="single" w:sz="4" w:space="0" w:color="auto"/>
              <w:left w:val="single" w:sz="4" w:space="0" w:color="auto"/>
              <w:bottom w:val="single" w:sz="4" w:space="0" w:color="auto"/>
              <w:right w:val="single" w:sz="4" w:space="0" w:color="auto"/>
            </w:tcBorders>
            <w:vAlign w:val="center"/>
          </w:tcPr>
          <w:p w14:paraId="1C38F9BF" w14:textId="77777777" w:rsidR="00836A43" w:rsidRDefault="00000000">
            <w:pPr>
              <w:spacing w:line="360" w:lineRule="auto"/>
              <w:ind w:left="48"/>
              <w:rPr>
                <w:rFonts w:ascii="宋体" w:eastAsia="宋体" w:hAnsi="宋体" w:hint="eastAsia"/>
                <w:sz w:val="22"/>
              </w:rPr>
            </w:pPr>
            <w:r>
              <w:rPr>
                <w:rFonts w:ascii="宋体" w:eastAsia="宋体" w:hAnsi="宋体" w:hint="eastAsia"/>
                <w:sz w:val="22"/>
              </w:rPr>
              <w:t>报表时间：</w:t>
            </w:r>
          </w:p>
        </w:tc>
      </w:tr>
      <w:tr w:rsidR="00836A43" w14:paraId="30CD6C9B" w14:textId="77777777">
        <w:trPr>
          <w:cantSplit/>
          <w:trHeight w:val="41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E76B239" w14:textId="77777777" w:rsidR="00836A43" w:rsidRDefault="00836A43">
            <w:pPr>
              <w:spacing w:line="360" w:lineRule="auto"/>
              <w:rPr>
                <w:rFonts w:ascii="宋体" w:eastAsia="宋体" w:hAnsi="宋体" w:hint="eastAsia"/>
                <w:sz w:val="22"/>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4A9FEDF4" w14:textId="77777777" w:rsidR="00836A43" w:rsidRDefault="00836A43">
            <w:pPr>
              <w:spacing w:line="360" w:lineRule="auto"/>
              <w:jc w:val="center"/>
              <w:rPr>
                <w:rFonts w:ascii="宋体" w:eastAsia="宋体" w:hAnsi="宋体" w:hint="eastAsia"/>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74787AC9" w14:textId="77777777" w:rsidR="00836A43" w:rsidRDefault="00000000">
            <w:pPr>
              <w:pStyle w:val="12"/>
              <w:spacing w:line="360" w:lineRule="auto"/>
              <w:jc w:val="center"/>
              <w:rPr>
                <w:rFonts w:ascii="宋体" w:eastAsia="宋体" w:hAnsi="宋体" w:hint="eastAsia"/>
                <w:sz w:val="22"/>
                <w:szCs w:val="24"/>
              </w:rPr>
            </w:pPr>
            <w:r>
              <w:rPr>
                <w:rFonts w:ascii="宋体" w:eastAsia="宋体" w:hAnsi="宋体" w:hint="eastAsia"/>
                <w:sz w:val="22"/>
                <w:szCs w:val="24"/>
              </w:rPr>
              <w:t>总资产</w:t>
            </w:r>
          </w:p>
          <w:p w14:paraId="4D0B665B" w14:textId="77777777" w:rsidR="00836A43" w:rsidRDefault="00000000">
            <w:pPr>
              <w:pStyle w:val="12"/>
              <w:spacing w:line="360" w:lineRule="auto"/>
              <w:jc w:val="center"/>
              <w:rPr>
                <w:rFonts w:ascii="宋体" w:eastAsia="宋体" w:hAnsi="宋体" w:hint="eastAsia"/>
                <w:sz w:val="22"/>
                <w:szCs w:val="24"/>
              </w:rPr>
            </w:pP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49629C48" w14:textId="77777777" w:rsidR="00836A43" w:rsidRDefault="00836A43">
            <w:pPr>
              <w:pStyle w:val="12"/>
              <w:spacing w:line="360" w:lineRule="auto"/>
              <w:jc w:val="center"/>
            </w:pPr>
          </w:p>
          <w:p w14:paraId="67124D39" w14:textId="77777777" w:rsidR="00836A43" w:rsidRDefault="00836A43"/>
        </w:tc>
        <w:tc>
          <w:tcPr>
            <w:tcW w:w="795" w:type="dxa"/>
            <w:gridSpan w:val="3"/>
            <w:tcBorders>
              <w:top w:val="single" w:sz="4" w:space="0" w:color="auto"/>
              <w:left w:val="single" w:sz="4" w:space="0" w:color="auto"/>
              <w:bottom w:val="single" w:sz="4" w:space="0" w:color="auto"/>
              <w:right w:val="single" w:sz="4" w:space="0" w:color="auto"/>
            </w:tcBorders>
            <w:vAlign w:val="center"/>
          </w:tcPr>
          <w:p w14:paraId="44296018" w14:textId="77777777" w:rsidR="00836A43" w:rsidRDefault="00000000">
            <w:pPr>
              <w:pStyle w:val="12"/>
              <w:spacing w:line="360" w:lineRule="auto"/>
              <w:jc w:val="center"/>
              <w:rPr>
                <w:rFonts w:ascii="宋体" w:eastAsia="宋体" w:hAnsi="宋体" w:hint="eastAsia"/>
                <w:sz w:val="22"/>
                <w:szCs w:val="24"/>
              </w:rPr>
            </w:pPr>
            <w:r>
              <w:rPr>
                <w:rFonts w:ascii="宋体" w:eastAsia="宋体" w:hAnsi="宋体" w:hint="eastAsia"/>
                <w:sz w:val="22"/>
                <w:szCs w:val="24"/>
              </w:rPr>
              <w:t>总负债</w:t>
            </w: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140" w:type="dxa"/>
            <w:tcBorders>
              <w:top w:val="single" w:sz="4" w:space="0" w:color="auto"/>
              <w:left w:val="single" w:sz="4" w:space="0" w:color="auto"/>
              <w:bottom w:val="single" w:sz="4" w:space="0" w:color="auto"/>
              <w:right w:val="single" w:sz="4" w:space="0" w:color="auto"/>
            </w:tcBorders>
            <w:vAlign w:val="center"/>
          </w:tcPr>
          <w:p w14:paraId="02585123" w14:textId="77777777" w:rsidR="00836A43" w:rsidRDefault="00836A43">
            <w:pPr>
              <w:pStyle w:val="12"/>
              <w:spacing w:line="360" w:lineRule="auto"/>
              <w:jc w:val="center"/>
            </w:pPr>
          </w:p>
          <w:p w14:paraId="112D6C15" w14:textId="77777777" w:rsidR="00836A43" w:rsidRDefault="00836A43">
            <w:pPr>
              <w:pStyle w:val="a6"/>
            </w:pPr>
          </w:p>
        </w:tc>
        <w:tc>
          <w:tcPr>
            <w:tcW w:w="1005" w:type="dxa"/>
            <w:gridSpan w:val="3"/>
            <w:tcBorders>
              <w:top w:val="single" w:sz="4" w:space="0" w:color="auto"/>
              <w:left w:val="single" w:sz="4" w:space="0" w:color="auto"/>
              <w:bottom w:val="single" w:sz="4" w:space="0" w:color="auto"/>
              <w:right w:val="single" w:sz="4" w:space="0" w:color="auto"/>
            </w:tcBorders>
            <w:vAlign w:val="center"/>
          </w:tcPr>
          <w:p w14:paraId="1698163C" w14:textId="77777777" w:rsidR="00836A43" w:rsidRDefault="00000000">
            <w:pPr>
              <w:pStyle w:val="12"/>
              <w:spacing w:line="360" w:lineRule="auto"/>
              <w:jc w:val="center"/>
              <w:rPr>
                <w:rFonts w:ascii="宋体" w:eastAsia="宋体" w:hAnsi="宋体" w:hint="eastAsia"/>
                <w:sz w:val="22"/>
                <w:szCs w:val="24"/>
              </w:rPr>
            </w:pPr>
            <w:r>
              <w:rPr>
                <w:rFonts w:ascii="宋体" w:eastAsia="宋体" w:hAnsi="宋体" w:hint="eastAsia"/>
                <w:sz w:val="22"/>
                <w:szCs w:val="24"/>
              </w:rPr>
              <w:t>净资产</w:t>
            </w:r>
          </w:p>
          <w:p w14:paraId="6399B38B" w14:textId="77777777" w:rsidR="00836A43" w:rsidRDefault="00000000">
            <w:pPr>
              <w:pStyle w:val="12"/>
              <w:spacing w:line="360" w:lineRule="auto"/>
              <w:jc w:val="center"/>
              <w:rPr>
                <w:rFonts w:ascii="宋体" w:eastAsia="宋体" w:hAnsi="宋体" w:hint="eastAsia"/>
                <w:sz w:val="22"/>
                <w:szCs w:val="24"/>
              </w:rPr>
            </w:pP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329" w:type="dxa"/>
            <w:tcBorders>
              <w:top w:val="single" w:sz="4" w:space="0" w:color="auto"/>
              <w:left w:val="single" w:sz="4" w:space="0" w:color="auto"/>
              <w:bottom w:val="single" w:sz="4" w:space="0" w:color="auto"/>
              <w:right w:val="single" w:sz="4" w:space="0" w:color="auto"/>
            </w:tcBorders>
            <w:vAlign w:val="center"/>
          </w:tcPr>
          <w:p w14:paraId="1A89BABC" w14:textId="77777777" w:rsidR="00836A43" w:rsidRDefault="00836A43">
            <w:pPr>
              <w:pStyle w:val="12"/>
              <w:spacing w:line="360" w:lineRule="auto"/>
              <w:jc w:val="center"/>
              <w:rPr>
                <w:rFonts w:ascii="宋体" w:eastAsia="宋体" w:hAnsi="宋体" w:hint="eastAsia"/>
                <w:sz w:val="22"/>
                <w:szCs w:val="24"/>
              </w:rPr>
            </w:pPr>
          </w:p>
        </w:tc>
      </w:tr>
      <w:tr w:rsidR="00836A43" w14:paraId="75B38679"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3CC3386" w14:textId="77777777" w:rsidR="00836A43" w:rsidRDefault="00836A43">
            <w:pPr>
              <w:spacing w:line="360" w:lineRule="auto"/>
              <w:jc w:val="center"/>
              <w:rPr>
                <w:rFonts w:ascii="宋体" w:eastAsia="宋体" w:hAnsi="宋体" w:hint="eastAsia"/>
                <w:sz w:val="22"/>
              </w:rPr>
            </w:pP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5BE184E1" w14:textId="77777777" w:rsidR="00836A43" w:rsidRDefault="00000000">
            <w:pPr>
              <w:spacing w:line="360" w:lineRule="auto"/>
              <w:jc w:val="center"/>
              <w:rPr>
                <w:rFonts w:ascii="宋体" w:eastAsia="宋体" w:hAnsi="宋体" w:hint="eastAsia"/>
                <w:sz w:val="22"/>
              </w:rPr>
            </w:pPr>
            <w:r>
              <w:rPr>
                <w:rFonts w:ascii="宋体" w:eastAsia="宋体" w:hAnsi="宋体" w:hint="eastAsia"/>
                <w:bCs/>
                <w:sz w:val="22"/>
              </w:rPr>
              <w:t>自</w:t>
            </w:r>
            <w:r>
              <w:rPr>
                <w:rFonts w:ascii="宋体" w:eastAsia="宋体" w:hAnsi="宋体"/>
                <w:bCs/>
                <w:sz w:val="22"/>
              </w:rPr>
              <w:t xml:space="preserve"> </w:t>
            </w:r>
            <w:r>
              <w:rPr>
                <w:rFonts w:ascii="宋体" w:eastAsia="宋体" w:hAnsi="宋体" w:hint="eastAsia"/>
                <w:bCs/>
                <w:sz w:val="22"/>
              </w:rPr>
              <w:t>然</w:t>
            </w:r>
            <w:r>
              <w:rPr>
                <w:rFonts w:ascii="宋体" w:eastAsia="宋体" w:hAnsi="宋体"/>
                <w:bCs/>
                <w:sz w:val="22"/>
              </w:rPr>
              <w:t xml:space="preserve"> </w:t>
            </w:r>
            <w:r>
              <w:rPr>
                <w:rFonts w:ascii="宋体" w:eastAsia="宋体" w:hAnsi="宋体" w:hint="eastAsia"/>
                <w:bCs/>
                <w:sz w:val="22"/>
              </w:rPr>
              <w:t>人</w:t>
            </w:r>
          </w:p>
        </w:tc>
      </w:tr>
      <w:tr w:rsidR="00836A43" w14:paraId="668EC83A"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33ACEE4" w14:textId="77777777" w:rsidR="00836A43" w:rsidRDefault="00836A43">
            <w:pPr>
              <w:spacing w:line="360" w:lineRule="auto"/>
              <w:jc w:val="center"/>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021FA8EB" w14:textId="77777777" w:rsidR="00836A43" w:rsidRDefault="00000000">
            <w:pPr>
              <w:jc w:val="center"/>
              <w:rPr>
                <w:rFonts w:ascii="宋体" w:eastAsia="宋体" w:hAnsi="宋体" w:hint="eastAsia"/>
                <w:sz w:val="22"/>
              </w:rPr>
            </w:pPr>
            <w:r>
              <w:rPr>
                <w:rFonts w:ascii="宋体" w:eastAsia="宋体" w:hAnsi="宋体" w:hint="eastAsia"/>
                <w:sz w:val="22"/>
              </w:rPr>
              <w:t>证件名称</w:t>
            </w:r>
          </w:p>
        </w:tc>
        <w:tc>
          <w:tcPr>
            <w:tcW w:w="2433" w:type="dxa"/>
            <w:gridSpan w:val="5"/>
            <w:tcBorders>
              <w:top w:val="single" w:sz="4" w:space="0" w:color="auto"/>
              <w:left w:val="single" w:sz="4" w:space="0" w:color="auto"/>
              <w:bottom w:val="single" w:sz="4" w:space="0" w:color="auto"/>
              <w:right w:val="single" w:sz="4" w:space="0" w:color="auto"/>
            </w:tcBorders>
            <w:vAlign w:val="bottom"/>
          </w:tcPr>
          <w:p w14:paraId="139FF9AC" w14:textId="77777777" w:rsidR="00836A43" w:rsidRDefault="00836A43">
            <w:pPr>
              <w:spacing w:line="360" w:lineRule="auto"/>
              <w:jc w:val="center"/>
              <w:rPr>
                <w:rFonts w:ascii="宋体" w:eastAsia="宋体" w:hAnsi="宋体" w:hint="eastAsia"/>
                <w:sz w:val="2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B39EBBB"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证件号码</w:t>
            </w:r>
          </w:p>
        </w:tc>
        <w:tc>
          <w:tcPr>
            <w:tcW w:w="2334" w:type="dxa"/>
            <w:gridSpan w:val="4"/>
            <w:tcBorders>
              <w:top w:val="single" w:sz="4" w:space="0" w:color="auto"/>
              <w:left w:val="single" w:sz="4" w:space="0" w:color="auto"/>
              <w:bottom w:val="single" w:sz="4" w:space="0" w:color="auto"/>
              <w:right w:val="single" w:sz="4" w:space="0" w:color="auto"/>
            </w:tcBorders>
            <w:vAlign w:val="bottom"/>
          </w:tcPr>
          <w:p w14:paraId="78155C9C" w14:textId="77777777" w:rsidR="00836A43" w:rsidRDefault="00836A43">
            <w:pPr>
              <w:spacing w:line="360" w:lineRule="auto"/>
              <w:jc w:val="center"/>
              <w:rPr>
                <w:rFonts w:ascii="宋体" w:eastAsia="宋体" w:hAnsi="宋体" w:hint="eastAsia"/>
                <w:sz w:val="22"/>
              </w:rPr>
            </w:pPr>
          </w:p>
        </w:tc>
      </w:tr>
      <w:tr w:rsidR="00836A43" w14:paraId="1FFAC374"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EA44725" w14:textId="77777777" w:rsidR="00836A43" w:rsidRDefault="00836A43">
            <w:pPr>
              <w:spacing w:line="360" w:lineRule="auto"/>
              <w:jc w:val="center"/>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4F4A0366"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工作单位</w:t>
            </w:r>
          </w:p>
        </w:tc>
        <w:tc>
          <w:tcPr>
            <w:tcW w:w="2433" w:type="dxa"/>
            <w:gridSpan w:val="5"/>
            <w:tcBorders>
              <w:top w:val="single" w:sz="4" w:space="0" w:color="auto"/>
              <w:left w:val="single" w:sz="4" w:space="0" w:color="auto"/>
              <w:bottom w:val="single" w:sz="4" w:space="0" w:color="auto"/>
              <w:right w:val="single" w:sz="4" w:space="0" w:color="auto"/>
            </w:tcBorders>
            <w:vAlign w:val="bottom"/>
          </w:tcPr>
          <w:p w14:paraId="6571394B" w14:textId="77777777" w:rsidR="00836A43" w:rsidRDefault="00836A43">
            <w:pPr>
              <w:spacing w:line="360" w:lineRule="auto"/>
              <w:rPr>
                <w:rFonts w:ascii="宋体" w:eastAsia="宋体" w:hAnsi="宋体" w:hint="eastAsia"/>
                <w:sz w:val="2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3AFD8E6"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职务</w:t>
            </w:r>
          </w:p>
        </w:tc>
        <w:tc>
          <w:tcPr>
            <w:tcW w:w="2334" w:type="dxa"/>
            <w:gridSpan w:val="4"/>
            <w:tcBorders>
              <w:top w:val="single" w:sz="4" w:space="0" w:color="auto"/>
              <w:left w:val="single" w:sz="4" w:space="0" w:color="auto"/>
              <w:bottom w:val="single" w:sz="4" w:space="0" w:color="auto"/>
              <w:right w:val="single" w:sz="4" w:space="0" w:color="auto"/>
            </w:tcBorders>
            <w:vAlign w:val="bottom"/>
          </w:tcPr>
          <w:p w14:paraId="4C20C38D" w14:textId="77777777" w:rsidR="00836A43" w:rsidRDefault="00836A43">
            <w:pPr>
              <w:spacing w:line="360" w:lineRule="auto"/>
              <w:jc w:val="center"/>
              <w:rPr>
                <w:rFonts w:ascii="宋体" w:eastAsia="宋体" w:hAnsi="宋体" w:hint="eastAsia"/>
                <w:sz w:val="22"/>
              </w:rPr>
            </w:pPr>
          </w:p>
        </w:tc>
      </w:tr>
      <w:tr w:rsidR="00836A43" w14:paraId="641FF08C"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228FAB3" w14:textId="77777777" w:rsidR="00836A43" w:rsidRDefault="00836A43">
            <w:pPr>
              <w:spacing w:line="360" w:lineRule="auto"/>
              <w:jc w:val="center"/>
              <w:rPr>
                <w:rFonts w:ascii="宋体" w:eastAsia="宋体" w:hAnsi="宋体" w:hint="eastAsia"/>
                <w:sz w:val="22"/>
              </w:rPr>
            </w:pPr>
          </w:p>
        </w:tc>
        <w:tc>
          <w:tcPr>
            <w:tcW w:w="1520" w:type="dxa"/>
            <w:tcBorders>
              <w:top w:val="single" w:sz="4" w:space="0" w:color="auto"/>
              <w:left w:val="nil"/>
              <w:bottom w:val="single" w:sz="4" w:space="0" w:color="auto"/>
              <w:right w:val="single" w:sz="4" w:space="0" w:color="auto"/>
            </w:tcBorders>
            <w:vAlign w:val="center"/>
          </w:tcPr>
          <w:p w14:paraId="2926A2C2"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资金来源</w:t>
            </w:r>
          </w:p>
        </w:tc>
        <w:tc>
          <w:tcPr>
            <w:tcW w:w="6387" w:type="dxa"/>
            <w:gridSpan w:val="11"/>
            <w:tcBorders>
              <w:top w:val="single" w:sz="4" w:space="0" w:color="auto"/>
              <w:left w:val="nil"/>
              <w:bottom w:val="single" w:sz="4" w:space="0" w:color="auto"/>
              <w:right w:val="single" w:sz="4" w:space="0" w:color="auto"/>
            </w:tcBorders>
            <w:vAlign w:val="center"/>
          </w:tcPr>
          <w:p w14:paraId="4A3EBE86" w14:textId="77777777" w:rsidR="00836A43" w:rsidRDefault="00000000">
            <w:pPr>
              <w:spacing w:line="360" w:lineRule="auto"/>
              <w:jc w:val="left"/>
              <w:rPr>
                <w:rFonts w:ascii="宋体" w:eastAsia="宋体" w:hAnsi="宋体" w:hint="eastAsia"/>
                <w:sz w:val="22"/>
              </w:rPr>
            </w:pPr>
            <w:r>
              <w:rPr>
                <w:rFonts w:ascii="宋体" w:eastAsia="宋体" w:hAnsi="宋体"/>
                <w:sz w:val="22"/>
              </w:rPr>
              <w:t xml:space="preserve">     </w:t>
            </w:r>
            <w:r>
              <w:rPr>
                <w:rFonts w:ascii="宋体" w:eastAsia="宋体" w:hAnsi="宋体" w:hint="eastAsia"/>
                <w:sz w:val="22"/>
              </w:rPr>
              <w:t>□自有</w:t>
            </w:r>
            <w:r>
              <w:rPr>
                <w:rFonts w:ascii="宋体" w:eastAsia="宋体" w:hAnsi="宋体"/>
                <w:sz w:val="22"/>
              </w:rPr>
              <w:t xml:space="preserve">          □</w:t>
            </w:r>
            <w:r>
              <w:rPr>
                <w:rFonts w:ascii="宋体" w:eastAsia="宋体" w:hAnsi="宋体" w:hint="eastAsia"/>
                <w:sz w:val="22"/>
              </w:rPr>
              <w:t>融资</w:t>
            </w:r>
            <w:r>
              <w:rPr>
                <w:rFonts w:ascii="宋体" w:eastAsia="宋体" w:hAnsi="宋体"/>
                <w:sz w:val="22"/>
              </w:rPr>
              <w:t xml:space="preserve">         □</w:t>
            </w:r>
            <w:r>
              <w:rPr>
                <w:rFonts w:ascii="宋体" w:eastAsia="宋体" w:hAnsi="宋体" w:hint="eastAsia"/>
                <w:sz w:val="22"/>
              </w:rPr>
              <w:t>其他：</w:t>
            </w:r>
            <w:r>
              <w:rPr>
                <w:rFonts w:ascii="宋体" w:eastAsia="宋体" w:hAnsi="宋体"/>
                <w:sz w:val="22"/>
                <w:u w:val="single"/>
              </w:rPr>
              <w:t xml:space="preserve">             </w:t>
            </w:r>
          </w:p>
        </w:tc>
      </w:tr>
      <w:tr w:rsidR="00836A43" w14:paraId="00BD2619" w14:textId="77777777">
        <w:trPr>
          <w:cantSplit/>
          <w:trHeight w:val="804"/>
          <w:jc w:val="center"/>
        </w:trPr>
        <w:tc>
          <w:tcPr>
            <w:tcW w:w="1413" w:type="dxa"/>
            <w:tcBorders>
              <w:top w:val="nil"/>
              <w:left w:val="single" w:sz="4" w:space="0" w:color="auto"/>
              <w:bottom w:val="single" w:sz="4" w:space="0" w:color="auto"/>
              <w:right w:val="single" w:sz="4" w:space="0" w:color="auto"/>
            </w:tcBorders>
            <w:vAlign w:val="center"/>
          </w:tcPr>
          <w:p w14:paraId="385C0AD8" w14:textId="77777777" w:rsidR="00836A43" w:rsidRDefault="00000000">
            <w:pPr>
              <w:spacing w:line="360" w:lineRule="auto"/>
              <w:jc w:val="center"/>
              <w:rPr>
                <w:rFonts w:ascii="宋体" w:eastAsia="宋体" w:hAnsi="宋体" w:hint="eastAsia"/>
                <w:b/>
                <w:sz w:val="22"/>
              </w:rPr>
            </w:pPr>
            <w:r>
              <w:rPr>
                <w:rFonts w:ascii="宋体" w:eastAsia="宋体" w:hAnsi="宋体" w:hint="eastAsia"/>
                <w:b/>
                <w:sz w:val="22"/>
              </w:rPr>
              <w:t>流转用途</w:t>
            </w:r>
          </w:p>
          <w:p w14:paraId="3E18CE18" w14:textId="77777777" w:rsidR="00836A43" w:rsidRDefault="00000000">
            <w:pPr>
              <w:pStyle w:val="a0"/>
              <w:ind w:leftChars="0" w:left="0" w:firstLineChars="0" w:firstLine="0"/>
              <w:jc w:val="center"/>
              <w:rPr>
                <w:rFonts w:eastAsia="宋体"/>
                <w:b/>
              </w:rPr>
            </w:pPr>
            <w:r>
              <w:rPr>
                <w:rFonts w:ascii="宋体" w:eastAsia="宋体" w:hAnsi="宋体" w:hint="eastAsia"/>
                <w:b/>
                <w:sz w:val="22"/>
              </w:rPr>
              <w:t>（必填）</w:t>
            </w:r>
          </w:p>
        </w:tc>
        <w:tc>
          <w:tcPr>
            <w:tcW w:w="7907" w:type="dxa"/>
            <w:gridSpan w:val="12"/>
            <w:tcBorders>
              <w:top w:val="single" w:sz="4" w:space="0" w:color="auto"/>
              <w:left w:val="nil"/>
              <w:bottom w:val="single" w:sz="4" w:space="0" w:color="auto"/>
              <w:right w:val="single" w:sz="4" w:space="0" w:color="auto"/>
            </w:tcBorders>
            <w:vAlign w:val="center"/>
          </w:tcPr>
          <w:p w14:paraId="58A74F73" w14:textId="77777777" w:rsidR="00836A43"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粮油生产</w:t>
            </w:r>
            <w:r>
              <w:rPr>
                <w:rFonts w:ascii="宋体" w:eastAsia="宋体" w:hAnsi="宋体"/>
                <w:sz w:val="22"/>
              </w:rPr>
              <w:t xml:space="preserve">  □</w:t>
            </w:r>
            <w:r>
              <w:rPr>
                <w:rFonts w:ascii="宋体" w:eastAsia="宋体" w:hAnsi="宋体" w:hint="eastAsia"/>
                <w:sz w:val="22"/>
              </w:rPr>
              <w:t>畜禽生产</w:t>
            </w:r>
            <w:r>
              <w:rPr>
                <w:rFonts w:ascii="宋体" w:eastAsia="宋体" w:hAnsi="宋体"/>
                <w:sz w:val="22"/>
              </w:rPr>
              <w:t xml:space="preserve">  □</w:t>
            </w:r>
            <w:r>
              <w:rPr>
                <w:rFonts w:ascii="宋体" w:eastAsia="宋体" w:hAnsi="宋体" w:hint="eastAsia"/>
                <w:sz w:val="22"/>
              </w:rPr>
              <w:t>花卉种植</w:t>
            </w:r>
            <w:r>
              <w:rPr>
                <w:rFonts w:ascii="宋体" w:eastAsia="宋体" w:hAnsi="宋体"/>
                <w:sz w:val="22"/>
              </w:rPr>
              <w:t xml:space="preserve">  □</w:t>
            </w:r>
            <w:r>
              <w:rPr>
                <w:rFonts w:ascii="宋体" w:eastAsia="宋体" w:hAnsi="宋体" w:hint="eastAsia"/>
                <w:sz w:val="22"/>
              </w:rPr>
              <w:t>果树种植</w:t>
            </w:r>
            <w:r>
              <w:rPr>
                <w:rFonts w:ascii="宋体" w:eastAsia="宋体" w:hAnsi="宋体"/>
                <w:sz w:val="22"/>
              </w:rPr>
              <w:t xml:space="preserve">  □</w:t>
            </w:r>
            <w:proofErr w:type="gramStart"/>
            <w:r>
              <w:rPr>
                <w:rFonts w:ascii="宋体" w:eastAsia="宋体" w:hAnsi="宋体" w:hint="eastAsia"/>
                <w:sz w:val="22"/>
              </w:rPr>
              <w:t>茶桑种植</w:t>
            </w:r>
            <w:proofErr w:type="gramEnd"/>
            <w:r>
              <w:rPr>
                <w:rFonts w:ascii="宋体" w:eastAsia="宋体" w:hAnsi="宋体"/>
                <w:sz w:val="22"/>
              </w:rPr>
              <w:t xml:space="preserve">  □</w:t>
            </w:r>
            <w:r>
              <w:rPr>
                <w:rFonts w:ascii="宋体" w:eastAsia="宋体" w:hAnsi="宋体" w:hint="eastAsia"/>
                <w:sz w:val="22"/>
              </w:rPr>
              <w:t>水产养殖</w:t>
            </w:r>
            <w:r>
              <w:rPr>
                <w:rFonts w:ascii="宋体" w:eastAsia="宋体" w:hAnsi="宋体"/>
                <w:sz w:val="22"/>
              </w:rPr>
              <w:t xml:space="preserve"> </w:t>
            </w:r>
          </w:p>
          <w:p w14:paraId="259FDBBA" w14:textId="77777777" w:rsidR="00836A43" w:rsidRDefault="00000000">
            <w:pPr>
              <w:spacing w:line="360" w:lineRule="auto"/>
              <w:rPr>
                <w:rFonts w:ascii="宋体" w:eastAsia="宋体" w:hAnsi="宋体" w:hint="eastAsia"/>
                <w:sz w:val="22"/>
                <w:u w:val="single"/>
              </w:rPr>
            </w:pPr>
            <w:r>
              <w:rPr>
                <w:rFonts w:ascii="宋体" w:eastAsia="宋体" w:hAnsi="宋体"/>
                <w:sz w:val="22"/>
              </w:rPr>
              <w:t>□</w:t>
            </w:r>
            <w:r>
              <w:rPr>
                <w:rFonts w:ascii="宋体" w:eastAsia="宋体" w:hAnsi="宋体" w:hint="eastAsia"/>
                <w:sz w:val="22"/>
              </w:rPr>
              <w:t>林竹种植</w:t>
            </w:r>
            <w:r>
              <w:rPr>
                <w:rFonts w:ascii="宋体" w:eastAsia="宋体" w:hAnsi="宋体"/>
                <w:sz w:val="22"/>
              </w:rPr>
              <w:t xml:space="preserve">  □</w:t>
            </w:r>
            <w:r>
              <w:rPr>
                <w:rFonts w:ascii="宋体" w:eastAsia="宋体" w:hAnsi="宋体" w:hint="eastAsia"/>
                <w:sz w:val="22"/>
              </w:rPr>
              <w:t>中药材种植</w:t>
            </w:r>
            <w:r>
              <w:rPr>
                <w:rFonts w:ascii="宋体" w:eastAsia="宋体" w:hAnsi="宋体"/>
                <w:sz w:val="22"/>
              </w:rPr>
              <w:t xml:space="preserve">  □</w:t>
            </w:r>
            <w:r>
              <w:rPr>
                <w:rFonts w:ascii="宋体" w:eastAsia="宋体" w:hAnsi="宋体" w:hint="eastAsia"/>
                <w:sz w:val="22"/>
              </w:rPr>
              <w:t>休闲观光农业</w:t>
            </w:r>
            <w:r>
              <w:rPr>
                <w:rFonts w:ascii="宋体" w:eastAsia="宋体" w:hAnsi="宋体"/>
                <w:sz w:val="22"/>
              </w:rPr>
              <w:t xml:space="preserve">  </w:t>
            </w:r>
            <w:r>
              <w:rPr>
                <w:rFonts w:ascii="宋体" w:eastAsia="宋体" w:hAnsi="宋体" w:hint="eastAsia"/>
                <w:sz w:val="22"/>
              </w:rPr>
              <w:t>□其他</w:t>
            </w:r>
            <w:r>
              <w:rPr>
                <w:rFonts w:ascii="宋体" w:eastAsia="宋体" w:hAnsi="宋体"/>
                <w:sz w:val="22"/>
                <w:u w:val="single"/>
              </w:rPr>
              <w:t xml:space="preserve">      </w:t>
            </w:r>
            <w:r>
              <w:rPr>
                <w:rFonts w:ascii="宋体" w:hAnsi="宋体" w:hint="eastAsia"/>
                <w:sz w:val="22"/>
                <w:u w:val="single"/>
              </w:rPr>
              <w:t xml:space="preserve">       </w:t>
            </w:r>
          </w:p>
        </w:tc>
      </w:tr>
      <w:tr w:rsidR="00836A43" w14:paraId="2BD46410" w14:textId="77777777">
        <w:trPr>
          <w:cantSplit/>
          <w:trHeight w:val="232"/>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736B310B" w14:textId="77777777" w:rsidR="00836A43" w:rsidRDefault="00000000">
            <w:r>
              <w:rPr>
                <w:rFonts w:hint="eastAsia"/>
              </w:rPr>
              <w:t>附件</w:t>
            </w:r>
          </w:p>
          <w:p w14:paraId="72457A64" w14:textId="77777777" w:rsidR="00836A43" w:rsidRDefault="00000000">
            <w:pPr>
              <w:spacing w:line="360" w:lineRule="auto"/>
              <w:jc w:val="center"/>
              <w:rPr>
                <w:rFonts w:ascii="宋体" w:eastAsia="宋体" w:hAnsi="宋体" w:hint="eastAsia"/>
                <w:bCs/>
                <w:sz w:val="22"/>
              </w:rPr>
            </w:pPr>
            <w:r>
              <w:rPr>
                <w:rFonts w:ascii="宋体" w:eastAsia="宋体" w:hAnsi="宋体" w:hint="eastAsia"/>
                <w:bCs/>
                <w:sz w:val="22"/>
              </w:rPr>
              <w:t>（附件是否齐全，如齐全，请在相应材料前划</w:t>
            </w:r>
            <w:r>
              <w:rPr>
                <w:rFonts w:ascii="宋体" w:eastAsia="宋体" w:hAnsi="宋体"/>
                <w:bCs/>
                <w:sz w:val="22"/>
              </w:rPr>
              <w:t>√</w:t>
            </w:r>
            <w:r>
              <w:rPr>
                <w:rFonts w:ascii="宋体" w:eastAsia="宋体" w:hAnsi="宋体" w:hint="eastAsia"/>
                <w:bCs/>
                <w:sz w:val="22"/>
              </w:rPr>
              <w:t>）</w:t>
            </w:r>
          </w:p>
        </w:tc>
        <w:tc>
          <w:tcPr>
            <w:tcW w:w="2693" w:type="dxa"/>
            <w:gridSpan w:val="3"/>
            <w:vMerge w:val="restart"/>
            <w:tcBorders>
              <w:top w:val="single" w:sz="4" w:space="0" w:color="auto"/>
              <w:left w:val="single" w:sz="4" w:space="0" w:color="auto"/>
              <w:right w:val="single" w:sz="4" w:space="0" w:color="auto"/>
            </w:tcBorders>
            <w:vAlign w:val="center"/>
          </w:tcPr>
          <w:p w14:paraId="6E753C65" w14:textId="77777777" w:rsidR="00836A43" w:rsidRDefault="00000000">
            <w:pPr>
              <w:spacing w:line="360" w:lineRule="auto"/>
              <w:jc w:val="center"/>
              <w:rPr>
                <w:rFonts w:ascii="宋体" w:eastAsia="宋体" w:hAnsi="宋体" w:hint="eastAsia"/>
                <w:bCs/>
                <w:sz w:val="22"/>
              </w:rPr>
            </w:pPr>
            <w:r>
              <w:rPr>
                <w:rFonts w:ascii="宋体" w:eastAsia="宋体" w:hAnsi="宋体" w:hint="eastAsia"/>
                <w:bCs/>
                <w:sz w:val="22"/>
              </w:rPr>
              <w:t>个人</w:t>
            </w: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229AE874" w14:textId="77777777" w:rsidR="00836A43" w:rsidRDefault="00000000">
            <w:pPr>
              <w:spacing w:line="360" w:lineRule="auto"/>
              <w:jc w:val="left"/>
              <w:rPr>
                <w:rFonts w:ascii="宋体" w:eastAsia="宋体" w:hAnsi="宋体" w:hint="eastAsia"/>
                <w:bCs/>
                <w:sz w:val="22"/>
              </w:rPr>
            </w:pPr>
            <w:r>
              <w:rPr>
                <w:rFonts w:ascii="宋体" w:eastAsia="宋体" w:hAnsi="宋体" w:hint="eastAsia"/>
                <w:sz w:val="22"/>
              </w:rPr>
              <w:t>□</w:t>
            </w:r>
            <w:r>
              <w:rPr>
                <w:rFonts w:ascii="宋体" w:eastAsia="宋体" w:hAnsi="宋体" w:hint="eastAsia"/>
                <w:bCs/>
                <w:sz w:val="22"/>
              </w:rPr>
              <w:t>自然人身份证复印件</w:t>
            </w:r>
          </w:p>
        </w:tc>
      </w:tr>
      <w:tr w:rsidR="00836A43" w14:paraId="6727A86D" w14:textId="77777777">
        <w:trPr>
          <w:cantSplit/>
          <w:trHeight w:val="232"/>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E0F7CF4" w14:textId="77777777" w:rsidR="00836A43" w:rsidRDefault="00836A43">
            <w:pPr>
              <w:spacing w:line="360" w:lineRule="auto"/>
              <w:jc w:val="center"/>
              <w:rPr>
                <w:rFonts w:ascii="宋体" w:eastAsia="宋体" w:hAnsi="宋体" w:hint="eastAsia"/>
                <w:sz w:val="22"/>
              </w:rPr>
            </w:pPr>
          </w:p>
        </w:tc>
        <w:tc>
          <w:tcPr>
            <w:tcW w:w="2693" w:type="dxa"/>
            <w:gridSpan w:val="3"/>
            <w:vMerge/>
            <w:tcBorders>
              <w:left w:val="single" w:sz="4" w:space="0" w:color="auto"/>
              <w:right w:val="single" w:sz="4" w:space="0" w:color="auto"/>
            </w:tcBorders>
            <w:vAlign w:val="center"/>
          </w:tcPr>
          <w:p w14:paraId="03394688" w14:textId="77777777" w:rsidR="00836A43" w:rsidRDefault="00836A43">
            <w:pPr>
              <w:spacing w:line="360" w:lineRule="auto"/>
              <w:jc w:val="center"/>
              <w:rPr>
                <w:rFonts w:ascii="宋体" w:eastAsia="宋体" w:hAnsi="宋体" w:hint="eastAsia"/>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47537120" w14:textId="77777777" w:rsidR="00836A43" w:rsidRDefault="00000000">
            <w:pPr>
              <w:spacing w:line="360" w:lineRule="auto"/>
              <w:jc w:val="left"/>
              <w:rPr>
                <w:rFonts w:ascii="宋体" w:eastAsia="宋体" w:hAnsi="宋体" w:hint="eastAsia"/>
                <w:bCs/>
                <w:sz w:val="22"/>
              </w:rPr>
            </w:pPr>
            <w:r>
              <w:rPr>
                <w:rFonts w:ascii="宋体" w:eastAsia="宋体" w:hAnsi="宋体" w:hint="eastAsia"/>
                <w:sz w:val="22"/>
              </w:rPr>
              <w:t>□</w:t>
            </w:r>
            <w:r>
              <w:rPr>
                <w:rFonts w:ascii="宋体" w:eastAsia="宋体" w:hAnsi="宋体" w:hint="eastAsia"/>
                <w:bCs/>
                <w:sz w:val="22"/>
              </w:rPr>
              <w:t>经办人授权委托书原件</w:t>
            </w:r>
          </w:p>
        </w:tc>
      </w:tr>
      <w:tr w:rsidR="00836A43" w14:paraId="71F5A5C5" w14:textId="77777777">
        <w:trPr>
          <w:cantSplit/>
          <w:trHeight w:val="49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775393B" w14:textId="77777777" w:rsidR="00836A43" w:rsidRDefault="00836A43">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67219241" w14:textId="77777777" w:rsidR="00836A43" w:rsidRDefault="00836A43">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0DF4B157" w14:textId="77777777" w:rsidR="00836A43" w:rsidRDefault="00000000">
            <w:pPr>
              <w:spacing w:line="360" w:lineRule="auto"/>
              <w:jc w:val="left"/>
              <w:rPr>
                <w:rFonts w:ascii="宋体" w:eastAsia="宋体" w:hAnsi="宋体" w:hint="eastAsia"/>
                <w:bCs/>
                <w:sz w:val="22"/>
              </w:rPr>
            </w:pPr>
            <w:r>
              <w:rPr>
                <w:rFonts w:ascii="宋体" w:eastAsia="宋体" w:hAnsi="宋体" w:hint="eastAsia"/>
                <w:sz w:val="22"/>
              </w:rPr>
              <w:t>□</w:t>
            </w:r>
            <w:r>
              <w:rPr>
                <w:rFonts w:ascii="宋体" w:eastAsia="宋体" w:hAnsi="宋体" w:hint="eastAsia"/>
                <w:bCs/>
                <w:sz w:val="22"/>
              </w:rPr>
              <w:t>项目网络竞价须知</w:t>
            </w:r>
          </w:p>
        </w:tc>
        <w:tc>
          <w:tcPr>
            <w:tcW w:w="1710" w:type="dxa"/>
            <w:gridSpan w:val="2"/>
            <w:vMerge w:val="restart"/>
            <w:tcBorders>
              <w:top w:val="single" w:sz="4" w:space="0" w:color="auto"/>
              <w:left w:val="single" w:sz="4" w:space="0" w:color="auto"/>
              <w:right w:val="single" w:sz="4" w:space="0" w:color="auto"/>
            </w:tcBorders>
            <w:vAlign w:val="center"/>
          </w:tcPr>
          <w:p w14:paraId="7F441564"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成交方式为网络竞价时须提供</w:t>
            </w:r>
          </w:p>
        </w:tc>
      </w:tr>
      <w:tr w:rsidR="00836A43" w14:paraId="6C02FD15" w14:textId="77777777">
        <w:trPr>
          <w:cantSplit/>
          <w:trHeight w:val="232"/>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7E56DED" w14:textId="77777777" w:rsidR="00836A43" w:rsidRDefault="00836A43">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37B70493" w14:textId="77777777" w:rsidR="00836A43" w:rsidRDefault="00836A43">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03374F67" w14:textId="77777777" w:rsidR="00836A43" w:rsidRDefault="00000000">
            <w:pPr>
              <w:spacing w:line="360" w:lineRule="auto"/>
              <w:jc w:val="left"/>
              <w:rPr>
                <w:rFonts w:ascii="宋体" w:eastAsia="宋体" w:hAnsi="宋体" w:hint="eastAsia"/>
                <w:bCs/>
                <w:sz w:val="22"/>
              </w:rPr>
            </w:pPr>
            <w:r>
              <w:rPr>
                <w:rFonts w:ascii="宋体" w:eastAsia="宋体" w:hAnsi="宋体" w:hint="eastAsia"/>
                <w:sz w:val="22"/>
              </w:rPr>
              <w:t>□</w:t>
            </w:r>
            <w:r>
              <w:rPr>
                <w:rFonts w:ascii="宋体" w:eastAsia="宋体" w:hAnsi="宋体" w:hint="eastAsia"/>
                <w:bCs/>
                <w:sz w:val="22"/>
              </w:rPr>
              <w:t>网络竞价项目承诺函</w:t>
            </w:r>
          </w:p>
        </w:tc>
        <w:tc>
          <w:tcPr>
            <w:tcW w:w="1710" w:type="dxa"/>
            <w:gridSpan w:val="2"/>
            <w:vMerge/>
            <w:tcBorders>
              <w:left w:val="single" w:sz="4" w:space="0" w:color="auto"/>
              <w:right w:val="single" w:sz="4" w:space="0" w:color="auto"/>
            </w:tcBorders>
            <w:vAlign w:val="center"/>
          </w:tcPr>
          <w:p w14:paraId="7BEDC748" w14:textId="77777777" w:rsidR="00836A43" w:rsidRDefault="00836A43">
            <w:pPr>
              <w:spacing w:line="360" w:lineRule="auto"/>
              <w:jc w:val="left"/>
              <w:rPr>
                <w:rFonts w:ascii="宋体" w:eastAsia="宋体" w:hAnsi="宋体" w:hint="eastAsia"/>
                <w:sz w:val="22"/>
              </w:rPr>
            </w:pPr>
          </w:p>
        </w:tc>
      </w:tr>
      <w:tr w:rsidR="00836A43" w14:paraId="553033F9" w14:textId="77777777">
        <w:trPr>
          <w:cantSplit/>
          <w:trHeight w:val="7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9B3FCFF" w14:textId="77777777" w:rsidR="00836A43" w:rsidRDefault="00836A43">
            <w:pPr>
              <w:spacing w:line="360" w:lineRule="auto"/>
              <w:jc w:val="center"/>
              <w:rPr>
                <w:rFonts w:ascii="宋体" w:eastAsia="宋体" w:hAnsi="宋体" w:hint="eastAsia"/>
                <w:bCs/>
                <w:sz w:val="22"/>
              </w:rPr>
            </w:pPr>
          </w:p>
        </w:tc>
        <w:tc>
          <w:tcPr>
            <w:tcW w:w="2693" w:type="dxa"/>
            <w:gridSpan w:val="3"/>
            <w:vMerge/>
            <w:tcBorders>
              <w:left w:val="single" w:sz="4" w:space="0" w:color="auto"/>
              <w:bottom w:val="single" w:sz="4" w:space="0" w:color="auto"/>
              <w:right w:val="single" w:sz="4" w:space="0" w:color="auto"/>
            </w:tcBorders>
            <w:vAlign w:val="center"/>
          </w:tcPr>
          <w:p w14:paraId="18FDB1E8" w14:textId="77777777" w:rsidR="00836A43" w:rsidRDefault="00836A43">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579EE101" w14:textId="77777777" w:rsidR="00836A43" w:rsidRDefault="00000000">
            <w:pPr>
              <w:spacing w:line="360" w:lineRule="auto"/>
              <w:jc w:val="left"/>
              <w:rPr>
                <w:rFonts w:ascii="宋体" w:eastAsia="宋体" w:hAnsi="宋体" w:hint="eastAsia"/>
                <w:sz w:val="22"/>
              </w:rPr>
            </w:pPr>
            <w:r>
              <w:rPr>
                <w:rFonts w:ascii="宋体" w:eastAsia="宋体" w:hAnsi="宋体" w:hint="eastAsia"/>
                <w:sz w:val="22"/>
              </w:rPr>
              <w:t>□打款证明</w:t>
            </w:r>
            <w:bookmarkStart w:id="34" w:name="OLE_LINK12"/>
            <w:r>
              <w:rPr>
                <w:rFonts w:ascii="宋体" w:eastAsia="宋体" w:hAnsi="宋体" w:hint="eastAsia"/>
                <w:sz w:val="22"/>
              </w:rPr>
              <w:t>（备注项目编号）</w:t>
            </w:r>
            <w:bookmarkEnd w:id="34"/>
          </w:p>
        </w:tc>
        <w:tc>
          <w:tcPr>
            <w:tcW w:w="1710" w:type="dxa"/>
            <w:gridSpan w:val="2"/>
            <w:vMerge/>
            <w:tcBorders>
              <w:left w:val="single" w:sz="4" w:space="0" w:color="auto"/>
              <w:bottom w:val="single" w:sz="4" w:space="0" w:color="auto"/>
              <w:right w:val="single" w:sz="4" w:space="0" w:color="auto"/>
            </w:tcBorders>
            <w:vAlign w:val="center"/>
          </w:tcPr>
          <w:p w14:paraId="052AC765" w14:textId="77777777" w:rsidR="00836A43" w:rsidRDefault="00836A43">
            <w:pPr>
              <w:spacing w:line="360" w:lineRule="auto"/>
              <w:jc w:val="left"/>
              <w:rPr>
                <w:rFonts w:ascii="宋体" w:eastAsia="宋体" w:hAnsi="宋体" w:hint="eastAsia"/>
                <w:sz w:val="22"/>
              </w:rPr>
            </w:pPr>
          </w:p>
        </w:tc>
      </w:tr>
      <w:tr w:rsidR="00836A43" w14:paraId="336F061B" w14:textId="77777777">
        <w:trPr>
          <w:cantSplit/>
          <w:trHeight w:val="232"/>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546BFD5" w14:textId="77777777" w:rsidR="00836A43" w:rsidRDefault="00836A43">
            <w:pPr>
              <w:spacing w:line="360" w:lineRule="auto"/>
              <w:jc w:val="center"/>
              <w:rPr>
                <w:rFonts w:ascii="宋体" w:eastAsia="宋体" w:hAnsi="宋体" w:hint="eastAsia"/>
                <w:sz w:val="22"/>
              </w:rPr>
            </w:pPr>
          </w:p>
        </w:tc>
        <w:tc>
          <w:tcPr>
            <w:tcW w:w="2693" w:type="dxa"/>
            <w:gridSpan w:val="3"/>
            <w:vMerge w:val="restart"/>
            <w:tcBorders>
              <w:top w:val="single" w:sz="4" w:space="0" w:color="auto"/>
              <w:left w:val="single" w:sz="4" w:space="0" w:color="auto"/>
              <w:bottom w:val="single" w:sz="4" w:space="0" w:color="auto"/>
              <w:right w:val="single" w:sz="4" w:space="0" w:color="auto"/>
            </w:tcBorders>
            <w:vAlign w:val="center"/>
          </w:tcPr>
          <w:p w14:paraId="763A2930" w14:textId="77777777" w:rsidR="00836A43" w:rsidRDefault="00000000">
            <w:pPr>
              <w:spacing w:line="360" w:lineRule="auto"/>
              <w:jc w:val="center"/>
              <w:rPr>
                <w:rFonts w:ascii="宋体" w:eastAsia="宋体" w:hAnsi="宋体" w:hint="eastAsia"/>
                <w:bCs/>
                <w:sz w:val="22"/>
              </w:rPr>
            </w:pPr>
            <w:r>
              <w:rPr>
                <w:rFonts w:ascii="宋体" w:eastAsia="宋体" w:hAnsi="宋体" w:hint="eastAsia"/>
                <w:bCs/>
                <w:sz w:val="22"/>
              </w:rPr>
              <w:t>法人单位</w:t>
            </w:r>
          </w:p>
          <w:p w14:paraId="304B1C56" w14:textId="77777777" w:rsidR="00836A43" w:rsidRDefault="00000000">
            <w:pPr>
              <w:spacing w:line="360" w:lineRule="auto"/>
              <w:jc w:val="center"/>
              <w:rPr>
                <w:rFonts w:ascii="宋体" w:eastAsia="宋体" w:hAnsi="宋体" w:hint="eastAsia"/>
                <w:bCs/>
                <w:sz w:val="22"/>
              </w:rPr>
            </w:pPr>
            <w:r>
              <w:rPr>
                <w:rFonts w:ascii="宋体" w:eastAsia="宋体" w:hAnsi="宋体" w:hint="eastAsia"/>
                <w:bCs/>
                <w:sz w:val="22"/>
              </w:rPr>
              <w:t>（如农业企业，</w:t>
            </w:r>
          </w:p>
          <w:p w14:paraId="4C8AD97F" w14:textId="77777777" w:rsidR="00836A43" w:rsidRDefault="00000000">
            <w:pPr>
              <w:spacing w:line="360" w:lineRule="auto"/>
              <w:jc w:val="center"/>
              <w:rPr>
                <w:rFonts w:ascii="宋体" w:eastAsia="宋体" w:hAnsi="宋体" w:hint="eastAsia"/>
                <w:bCs/>
                <w:sz w:val="22"/>
              </w:rPr>
            </w:pPr>
            <w:r>
              <w:rPr>
                <w:rFonts w:ascii="宋体" w:eastAsia="宋体" w:hAnsi="宋体" w:hint="eastAsia"/>
                <w:bCs/>
                <w:sz w:val="22"/>
              </w:rPr>
              <w:t>农民专业合作社）</w:t>
            </w: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05C6B734" w14:textId="77777777" w:rsidR="00836A43"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营业执照副本复印件（盖章，注明与原件一致）</w:t>
            </w:r>
          </w:p>
        </w:tc>
      </w:tr>
      <w:tr w:rsidR="00836A43" w14:paraId="55D1BB2B" w14:textId="77777777">
        <w:trPr>
          <w:cantSplit/>
          <w:trHeight w:val="232"/>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54A06D6" w14:textId="77777777" w:rsidR="00836A43" w:rsidRDefault="00836A43">
            <w:pPr>
              <w:spacing w:line="360" w:lineRule="auto"/>
              <w:jc w:val="center"/>
              <w:rPr>
                <w:rFonts w:ascii="宋体" w:eastAsia="宋体" w:hAnsi="宋体" w:hint="eastAsia"/>
                <w:sz w:val="22"/>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43F50F17" w14:textId="77777777" w:rsidR="00836A43" w:rsidRDefault="00836A43">
            <w:pPr>
              <w:spacing w:line="360" w:lineRule="auto"/>
              <w:jc w:val="center"/>
              <w:rPr>
                <w:rFonts w:ascii="宋体" w:eastAsia="宋体" w:hAnsi="宋体" w:hint="eastAsia"/>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2B50CCE8" w14:textId="77777777" w:rsidR="00836A43"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机构代码证复印件（盖章，注明与原件一致）</w:t>
            </w:r>
          </w:p>
        </w:tc>
      </w:tr>
      <w:tr w:rsidR="00836A43" w14:paraId="2A9B822D" w14:textId="77777777">
        <w:trPr>
          <w:cantSplit/>
          <w:trHeight w:val="232"/>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A06471F" w14:textId="77777777" w:rsidR="00836A43" w:rsidRDefault="00836A43">
            <w:pPr>
              <w:spacing w:line="360" w:lineRule="auto"/>
              <w:jc w:val="center"/>
              <w:rPr>
                <w:rFonts w:ascii="宋体" w:eastAsia="宋体" w:hAnsi="宋体" w:hint="eastAsia"/>
                <w:bCs/>
                <w:sz w:val="22"/>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0DE35CB0" w14:textId="77777777" w:rsidR="00836A43" w:rsidRDefault="00836A43">
            <w:pPr>
              <w:spacing w:line="360" w:lineRule="auto"/>
              <w:jc w:val="center"/>
              <w:rPr>
                <w:rFonts w:ascii="宋体" w:eastAsia="宋体" w:hAnsi="宋体" w:hint="eastAsia"/>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6667790B" w14:textId="77777777" w:rsidR="00836A43"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法定代表人身份证复印件</w:t>
            </w:r>
          </w:p>
        </w:tc>
      </w:tr>
      <w:tr w:rsidR="00836A43" w14:paraId="26D68B18" w14:textId="77777777">
        <w:trPr>
          <w:cantSplit/>
          <w:trHeight w:val="232"/>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ADDB065" w14:textId="77777777" w:rsidR="00836A43" w:rsidRDefault="00836A43">
            <w:pPr>
              <w:spacing w:line="360" w:lineRule="auto"/>
              <w:jc w:val="center"/>
              <w:rPr>
                <w:rFonts w:ascii="宋体" w:eastAsia="宋体" w:hAnsi="宋体" w:hint="eastAsia"/>
                <w:bCs/>
                <w:sz w:val="22"/>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15C4E770" w14:textId="77777777" w:rsidR="00836A43" w:rsidRDefault="00836A43">
            <w:pPr>
              <w:spacing w:line="360" w:lineRule="auto"/>
              <w:jc w:val="center"/>
              <w:rPr>
                <w:rFonts w:ascii="宋体" w:eastAsia="宋体" w:hAnsi="宋体" w:hint="eastAsia"/>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3DEF77DF" w14:textId="77777777" w:rsidR="00836A43"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经办人授权委托书原件（由法人单位出具）</w:t>
            </w:r>
          </w:p>
        </w:tc>
      </w:tr>
      <w:tr w:rsidR="00836A43" w14:paraId="5D61972C" w14:textId="77777777">
        <w:trPr>
          <w:cantSplit/>
          <w:trHeight w:val="232"/>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FA2CC79" w14:textId="77777777" w:rsidR="00836A43" w:rsidRDefault="00836A43">
            <w:pPr>
              <w:spacing w:line="360" w:lineRule="auto"/>
              <w:jc w:val="center"/>
              <w:rPr>
                <w:rFonts w:ascii="宋体" w:eastAsia="宋体" w:hAnsi="宋体" w:hint="eastAsia"/>
                <w:bCs/>
                <w:sz w:val="22"/>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738AECA2" w14:textId="77777777" w:rsidR="00836A43" w:rsidRDefault="00836A43">
            <w:pPr>
              <w:spacing w:line="360" w:lineRule="auto"/>
              <w:jc w:val="center"/>
              <w:rPr>
                <w:rFonts w:ascii="宋体" w:eastAsia="宋体" w:hAnsi="宋体" w:hint="eastAsia"/>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33A50946" w14:textId="77777777" w:rsidR="00836A43"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合作社章程</w:t>
            </w:r>
            <w:r>
              <w:rPr>
                <w:rFonts w:ascii="宋体" w:eastAsia="宋体" w:hAnsi="宋体"/>
                <w:sz w:val="22"/>
              </w:rPr>
              <w:t>/</w:t>
            </w:r>
            <w:r>
              <w:rPr>
                <w:rFonts w:ascii="宋体" w:eastAsia="宋体" w:hAnsi="宋体" w:hint="eastAsia"/>
                <w:sz w:val="22"/>
              </w:rPr>
              <w:t>公司章程（封面盖章，骑缝盖章）</w:t>
            </w:r>
          </w:p>
        </w:tc>
      </w:tr>
      <w:tr w:rsidR="00836A43" w14:paraId="034B70F1" w14:textId="77777777">
        <w:trPr>
          <w:cantSplit/>
          <w:trHeight w:val="232"/>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3F15D89" w14:textId="77777777" w:rsidR="00836A43" w:rsidRDefault="00836A43">
            <w:pPr>
              <w:spacing w:line="360" w:lineRule="auto"/>
              <w:jc w:val="center"/>
              <w:rPr>
                <w:rFonts w:ascii="宋体" w:eastAsia="宋体" w:hAnsi="宋体" w:hint="eastAsia"/>
                <w:bCs/>
                <w:sz w:val="22"/>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5D9E0F7C" w14:textId="77777777" w:rsidR="00836A43" w:rsidRDefault="00836A43">
            <w:pPr>
              <w:spacing w:line="360" w:lineRule="auto"/>
              <w:jc w:val="center"/>
              <w:rPr>
                <w:rFonts w:ascii="宋体" w:eastAsia="宋体" w:hAnsi="宋体" w:hint="eastAsia"/>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13C4E32A" w14:textId="77777777" w:rsidR="00836A43"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合作社成员大会决议</w:t>
            </w:r>
            <w:r>
              <w:rPr>
                <w:rFonts w:ascii="宋体" w:eastAsia="宋体" w:hAnsi="宋体"/>
                <w:sz w:val="22"/>
              </w:rPr>
              <w:t>/</w:t>
            </w:r>
            <w:r>
              <w:rPr>
                <w:rFonts w:ascii="宋体" w:eastAsia="宋体" w:hAnsi="宋体" w:hint="eastAsia"/>
                <w:sz w:val="22"/>
              </w:rPr>
              <w:t>股东会决议</w:t>
            </w:r>
            <w:r>
              <w:rPr>
                <w:rFonts w:ascii="宋体" w:eastAsia="宋体" w:hAnsi="宋体"/>
                <w:sz w:val="22"/>
              </w:rPr>
              <w:t>/</w:t>
            </w:r>
            <w:r>
              <w:rPr>
                <w:rFonts w:ascii="宋体" w:eastAsia="宋体" w:hAnsi="宋体" w:hint="eastAsia"/>
                <w:sz w:val="22"/>
              </w:rPr>
              <w:t>董事会决议</w:t>
            </w:r>
          </w:p>
        </w:tc>
      </w:tr>
      <w:tr w:rsidR="00836A43" w14:paraId="3326C4C1" w14:textId="77777777">
        <w:trPr>
          <w:cantSplit/>
          <w:trHeight w:val="232"/>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0388740" w14:textId="77777777" w:rsidR="00836A43" w:rsidRDefault="00836A43">
            <w:pPr>
              <w:spacing w:line="360" w:lineRule="auto"/>
              <w:jc w:val="center"/>
              <w:rPr>
                <w:rFonts w:ascii="宋体" w:eastAsia="宋体" w:hAnsi="宋体" w:hint="eastAsia"/>
                <w:bCs/>
                <w:sz w:val="22"/>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13A9507C" w14:textId="77777777" w:rsidR="00836A43" w:rsidRDefault="00836A43">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6181724A" w14:textId="77777777" w:rsidR="00836A43"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项目网络竞价须知</w:t>
            </w:r>
          </w:p>
        </w:tc>
        <w:tc>
          <w:tcPr>
            <w:tcW w:w="1710" w:type="dxa"/>
            <w:gridSpan w:val="2"/>
            <w:vMerge w:val="restart"/>
            <w:tcBorders>
              <w:top w:val="single" w:sz="4" w:space="0" w:color="auto"/>
              <w:left w:val="single" w:sz="4" w:space="0" w:color="auto"/>
              <w:right w:val="single" w:sz="4" w:space="0" w:color="auto"/>
            </w:tcBorders>
            <w:vAlign w:val="center"/>
          </w:tcPr>
          <w:p w14:paraId="3E0A7B3E"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成交方式为网络竞价时须提供</w:t>
            </w:r>
          </w:p>
        </w:tc>
      </w:tr>
      <w:tr w:rsidR="00836A43" w14:paraId="3863CB21" w14:textId="77777777">
        <w:trPr>
          <w:cantSplit/>
          <w:trHeight w:val="232"/>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156E1AC" w14:textId="77777777" w:rsidR="00836A43" w:rsidRDefault="00836A43">
            <w:pPr>
              <w:spacing w:line="360" w:lineRule="auto"/>
              <w:jc w:val="center"/>
              <w:rPr>
                <w:rFonts w:ascii="宋体" w:eastAsia="宋体" w:hAnsi="宋体" w:hint="eastAsia"/>
                <w:bCs/>
                <w:sz w:val="22"/>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2D1C8137" w14:textId="77777777" w:rsidR="00836A43" w:rsidRDefault="00836A43">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3995ED07" w14:textId="77777777" w:rsidR="00836A43"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网络竞价项目承诺函</w:t>
            </w:r>
          </w:p>
        </w:tc>
        <w:tc>
          <w:tcPr>
            <w:tcW w:w="1710" w:type="dxa"/>
            <w:gridSpan w:val="2"/>
            <w:vMerge/>
            <w:tcBorders>
              <w:left w:val="single" w:sz="4" w:space="0" w:color="auto"/>
              <w:right w:val="single" w:sz="4" w:space="0" w:color="auto"/>
            </w:tcBorders>
            <w:vAlign w:val="center"/>
          </w:tcPr>
          <w:p w14:paraId="47B2FB69" w14:textId="77777777" w:rsidR="00836A43" w:rsidRDefault="00836A43">
            <w:pPr>
              <w:spacing w:line="360" w:lineRule="auto"/>
              <w:jc w:val="left"/>
              <w:rPr>
                <w:rFonts w:ascii="宋体" w:eastAsia="宋体" w:hAnsi="宋体" w:hint="eastAsia"/>
                <w:sz w:val="22"/>
              </w:rPr>
            </w:pPr>
          </w:p>
        </w:tc>
      </w:tr>
      <w:tr w:rsidR="00836A43" w14:paraId="6671905E" w14:textId="77777777">
        <w:trPr>
          <w:cantSplit/>
          <w:trHeight w:val="232"/>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7747E9D" w14:textId="77777777" w:rsidR="00836A43" w:rsidRDefault="00836A43">
            <w:pPr>
              <w:spacing w:line="360" w:lineRule="auto"/>
              <w:jc w:val="center"/>
              <w:rPr>
                <w:rFonts w:ascii="宋体" w:eastAsia="宋体" w:hAnsi="宋体" w:hint="eastAsia"/>
                <w:bCs/>
                <w:sz w:val="22"/>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7B2A2DC4" w14:textId="77777777" w:rsidR="00836A43" w:rsidRDefault="00836A43">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1C2AA527" w14:textId="77777777" w:rsidR="00836A43" w:rsidRDefault="00000000">
            <w:pPr>
              <w:spacing w:line="360" w:lineRule="auto"/>
              <w:jc w:val="left"/>
              <w:rPr>
                <w:rFonts w:ascii="宋体" w:eastAsia="宋体" w:hAnsi="宋体" w:hint="eastAsia"/>
                <w:sz w:val="22"/>
              </w:rPr>
            </w:pPr>
            <w:r>
              <w:rPr>
                <w:rFonts w:ascii="宋体" w:eastAsia="宋体" w:hAnsi="宋体"/>
                <w:sz w:val="22"/>
              </w:rPr>
              <w:t>□</w:t>
            </w:r>
            <w:r>
              <w:rPr>
                <w:rFonts w:ascii="宋体" w:eastAsia="宋体" w:hAnsi="宋体" w:hint="eastAsia"/>
                <w:sz w:val="22"/>
              </w:rPr>
              <w:t>打款证明（</w:t>
            </w:r>
            <w:r>
              <w:rPr>
                <w:rFonts w:ascii="宋体" w:hAnsi="宋体" w:hint="eastAsia"/>
                <w:sz w:val="22"/>
              </w:rPr>
              <w:t>须</w:t>
            </w:r>
            <w:r>
              <w:rPr>
                <w:rFonts w:ascii="宋体" w:eastAsia="宋体" w:hAnsi="宋体" w:hint="eastAsia"/>
                <w:sz w:val="22"/>
              </w:rPr>
              <w:t>备注项目编号）</w:t>
            </w:r>
          </w:p>
        </w:tc>
        <w:tc>
          <w:tcPr>
            <w:tcW w:w="1710" w:type="dxa"/>
            <w:gridSpan w:val="2"/>
            <w:vMerge/>
            <w:tcBorders>
              <w:left w:val="single" w:sz="4" w:space="0" w:color="auto"/>
              <w:bottom w:val="single" w:sz="4" w:space="0" w:color="auto"/>
              <w:right w:val="single" w:sz="4" w:space="0" w:color="auto"/>
            </w:tcBorders>
            <w:vAlign w:val="center"/>
          </w:tcPr>
          <w:p w14:paraId="2B0E80D7" w14:textId="77777777" w:rsidR="00836A43" w:rsidRDefault="00836A43">
            <w:pPr>
              <w:spacing w:line="360" w:lineRule="auto"/>
              <w:jc w:val="left"/>
              <w:rPr>
                <w:rFonts w:ascii="宋体" w:eastAsia="宋体" w:hAnsi="宋体" w:hint="eastAsia"/>
                <w:sz w:val="22"/>
              </w:rPr>
            </w:pPr>
          </w:p>
        </w:tc>
      </w:tr>
      <w:tr w:rsidR="00836A43" w14:paraId="058AE561" w14:textId="77777777">
        <w:trPr>
          <w:cantSplit/>
          <w:trHeight w:val="56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2DBC654E" w14:textId="77777777" w:rsidR="00836A43" w:rsidRDefault="00000000">
            <w:pPr>
              <w:spacing w:line="360" w:lineRule="auto"/>
              <w:jc w:val="center"/>
              <w:rPr>
                <w:rFonts w:ascii="宋体" w:eastAsia="宋体" w:hAnsi="宋体" w:hint="eastAsia"/>
                <w:sz w:val="22"/>
              </w:rPr>
            </w:pPr>
            <w:r>
              <w:rPr>
                <w:rFonts w:ascii="宋体" w:eastAsia="宋体" w:hAnsi="宋体" w:hint="eastAsia"/>
                <w:bCs/>
                <w:sz w:val="22"/>
              </w:rPr>
              <w:t>委托会员</w:t>
            </w:r>
          </w:p>
        </w:tc>
        <w:tc>
          <w:tcPr>
            <w:tcW w:w="1520" w:type="dxa"/>
            <w:tcBorders>
              <w:top w:val="single" w:sz="4" w:space="0" w:color="auto"/>
              <w:left w:val="single" w:sz="4" w:space="0" w:color="auto"/>
              <w:bottom w:val="single" w:sz="4" w:space="0" w:color="auto"/>
              <w:right w:val="single" w:sz="4" w:space="0" w:color="auto"/>
            </w:tcBorders>
            <w:vAlign w:val="center"/>
          </w:tcPr>
          <w:p w14:paraId="2F871E2E"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委托机构</w:t>
            </w: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6D9D9111" w14:textId="77777777" w:rsidR="00836A43" w:rsidRDefault="00836A43">
            <w:pPr>
              <w:spacing w:line="360" w:lineRule="auto"/>
              <w:jc w:val="center"/>
              <w:rPr>
                <w:rFonts w:ascii="宋体" w:eastAsia="宋体" w:hAnsi="宋体" w:hint="eastAsia"/>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50D32885"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会员代码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4FC64D28" w14:textId="77777777" w:rsidR="00836A43" w:rsidRDefault="00836A43">
            <w:pPr>
              <w:spacing w:line="360" w:lineRule="auto"/>
              <w:rPr>
                <w:rFonts w:ascii="宋体" w:eastAsia="宋体" w:hAnsi="宋体" w:hint="eastAsia"/>
                <w:sz w:val="22"/>
              </w:rPr>
            </w:pPr>
          </w:p>
        </w:tc>
      </w:tr>
      <w:tr w:rsidR="00836A43" w14:paraId="597E13C3" w14:textId="77777777">
        <w:trPr>
          <w:cantSplit/>
          <w:trHeight w:val="9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C8E78A7" w14:textId="77777777" w:rsidR="00836A43" w:rsidRDefault="00836A43">
            <w:pPr>
              <w:spacing w:line="360" w:lineRule="auto"/>
              <w:jc w:val="center"/>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40B78445"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联系人</w:t>
            </w: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5B5A3098" w14:textId="77777777" w:rsidR="00836A43" w:rsidRDefault="00836A43">
            <w:pPr>
              <w:spacing w:line="360" w:lineRule="auto"/>
              <w:jc w:val="center"/>
              <w:rPr>
                <w:rFonts w:ascii="宋体" w:eastAsia="宋体" w:hAnsi="宋体" w:hint="eastAsia"/>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2E0715C8" w14:textId="77777777" w:rsidR="00836A43" w:rsidRDefault="00000000">
            <w:pPr>
              <w:spacing w:line="360" w:lineRule="auto"/>
              <w:jc w:val="center"/>
              <w:rPr>
                <w:rFonts w:ascii="宋体" w:eastAsia="宋体" w:hAnsi="宋体" w:hint="eastAsia"/>
                <w:sz w:val="22"/>
              </w:rPr>
            </w:pPr>
            <w:r>
              <w:rPr>
                <w:rFonts w:ascii="宋体" w:eastAsia="宋体" w:hAnsi="宋体" w:hint="eastAsia"/>
                <w:sz w:val="22"/>
              </w:rPr>
              <w:t>联系人电话</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60DB55F9" w14:textId="77777777" w:rsidR="00836A43" w:rsidRDefault="00836A43">
            <w:pPr>
              <w:spacing w:line="360" w:lineRule="auto"/>
              <w:jc w:val="center"/>
              <w:rPr>
                <w:rFonts w:ascii="宋体" w:eastAsia="宋体" w:hAnsi="宋体" w:hint="eastAsia"/>
                <w:sz w:val="22"/>
              </w:rPr>
            </w:pPr>
          </w:p>
        </w:tc>
      </w:tr>
    </w:tbl>
    <w:p w14:paraId="54C905AB" w14:textId="77777777" w:rsidR="00836A43" w:rsidRDefault="00836A43">
      <w:pPr>
        <w:spacing w:line="570" w:lineRule="exact"/>
        <w:jc w:val="center"/>
        <w:rPr>
          <w:rFonts w:ascii="方正小标宋简体" w:eastAsia="方正小标宋简体" w:hAnsi="方正小标宋简体" w:cs="方正小标宋简体" w:hint="eastAsia"/>
          <w:sz w:val="36"/>
          <w:szCs w:val="36"/>
          <w:u w:val="single"/>
        </w:rPr>
      </w:pPr>
    </w:p>
    <w:p w14:paraId="3EEB4531" w14:textId="77777777" w:rsidR="00836A43" w:rsidRDefault="00836A43">
      <w:pPr>
        <w:spacing w:line="570" w:lineRule="exact"/>
        <w:jc w:val="center"/>
        <w:rPr>
          <w:rFonts w:ascii="方正小标宋简体" w:eastAsia="方正小标宋简体" w:hAnsi="方正小标宋简体" w:cs="方正小标宋简体" w:hint="eastAsia"/>
          <w:b/>
          <w:bCs/>
          <w:sz w:val="36"/>
          <w:szCs w:val="36"/>
          <w:u w:val="single"/>
        </w:rPr>
      </w:pPr>
    </w:p>
    <w:p w14:paraId="62CA3AFF" w14:textId="77777777" w:rsidR="00836A43" w:rsidRDefault="00836A43">
      <w:pPr>
        <w:spacing w:line="570" w:lineRule="exact"/>
        <w:jc w:val="center"/>
        <w:rPr>
          <w:rFonts w:ascii="方正小标宋简体" w:eastAsia="方正小标宋简体" w:hAnsi="方正小标宋简体" w:cs="方正小标宋简体" w:hint="eastAsia"/>
          <w:b/>
          <w:bCs/>
          <w:sz w:val="36"/>
          <w:szCs w:val="36"/>
          <w:u w:val="single"/>
        </w:rPr>
      </w:pPr>
    </w:p>
    <w:p w14:paraId="03462C72" w14:textId="77777777" w:rsidR="00836A43" w:rsidRDefault="00836A43">
      <w:pPr>
        <w:rPr>
          <w:rFonts w:ascii="方正小标宋简体" w:eastAsia="方正小标宋简体" w:hAnsi="方正小标宋简体" w:cs="方正小标宋简体" w:hint="eastAsia"/>
          <w:b/>
          <w:bCs/>
          <w:sz w:val="36"/>
          <w:szCs w:val="36"/>
          <w:u w:val="single"/>
        </w:rPr>
      </w:pPr>
    </w:p>
    <w:p w14:paraId="3623C2CB" w14:textId="77777777" w:rsidR="00836A43" w:rsidRDefault="00836A43">
      <w:pPr>
        <w:pStyle w:val="a0"/>
        <w:ind w:leftChars="0" w:left="0" w:firstLineChars="0" w:firstLine="0"/>
      </w:pPr>
    </w:p>
    <w:p w14:paraId="14F4B420" w14:textId="3B687390" w:rsidR="00836A43" w:rsidRDefault="00000000">
      <w:pPr>
        <w:spacing w:line="640" w:lineRule="exact"/>
        <w:jc w:val="center"/>
        <w:rPr>
          <w:rFonts w:ascii="新宋体" w:eastAsia="新宋体" w:hAnsi="新宋体" w:cs="新宋体" w:hint="eastAsia"/>
          <w:b/>
          <w:bCs/>
          <w:sz w:val="36"/>
          <w:szCs w:val="36"/>
        </w:rPr>
      </w:pPr>
      <w:r>
        <w:rPr>
          <w:rFonts w:ascii="新宋体" w:eastAsia="新宋体" w:hAnsi="新宋体" w:cs="新宋体" w:hint="eastAsia"/>
          <w:b/>
          <w:bCs/>
          <w:sz w:val="36"/>
          <w:szCs w:val="36"/>
        </w:rPr>
        <w:lastRenderedPageBreak/>
        <w:t>澄迈县</w:t>
      </w:r>
      <w:r w:rsidR="001375CE">
        <w:rPr>
          <w:rFonts w:ascii="新宋体" w:eastAsia="新宋体" w:hAnsi="新宋体" w:cs="新宋体" w:hint="eastAsia"/>
          <w:b/>
          <w:bCs/>
          <w:sz w:val="36"/>
          <w:szCs w:val="36"/>
        </w:rPr>
        <w:t>文</w:t>
      </w:r>
      <w:proofErr w:type="gramStart"/>
      <w:r w:rsidR="001375CE">
        <w:rPr>
          <w:rFonts w:ascii="新宋体" w:eastAsia="新宋体" w:hAnsi="新宋体" w:cs="新宋体" w:hint="eastAsia"/>
          <w:b/>
          <w:bCs/>
          <w:sz w:val="36"/>
          <w:szCs w:val="36"/>
        </w:rPr>
        <w:t>儒</w:t>
      </w:r>
      <w:r>
        <w:rPr>
          <w:rFonts w:ascii="新宋体" w:eastAsia="新宋体" w:hAnsi="新宋体" w:cs="新宋体" w:hint="eastAsia"/>
          <w:b/>
          <w:bCs/>
          <w:sz w:val="36"/>
          <w:szCs w:val="36"/>
        </w:rPr>
        <w:t>镇</w:t>
      </w:r>
      <w:r w:rsidR="001375CE">
        <w:rPr>
          <w:rFonts w:ascii="新宋体" w:eastAsia="新宋体" w:hAnsi="新宋体" w:cs="新宋体" w:hint="eastAsia"/>
          <w:b/>
          <w:bCs/>
          <w:sz w:val="36"/>
          <w:szCs w:val="36"/>
        </w:rPr>
        <w:t>昌</w:t>
      </w:r>
      <w:proofErr w:type="gramEnd"/>
      <w:r w:rsidR="001375CE">
        <w:rPr>
          <w:rFonts w:ascii="新宋体" w:eastAsia="新宋体" w:hAnsi="新宋体" w:cs="新宋体" w:hint="eastAsia"/>
          <w:b/>
          <w:bCs/>
          <w:sz w:val="36"/>
          <w:szCs w:val="36"/>
        </w:rPr>
        <w:t>文</w:t>
      </w:r>
      <w:r>
        <w:rPr>
          <w:rFonts w:ascii="新宋体" w:eastAsia="新宋体" w:hAnsi="新宋体" w:cs="新宋体" w:hint="eastAsia"/>
          <w:b/>
          <w:bCs/>
          <w:sz w:val="36"/>
          <w:szCs w:val="36"/>
        </w:rPr>
        <w:t>村</w:t>
      </w:r>
      <w:r w:rsidR="001375CE">
        <w:rPr>
          <w:rFonts w:ascii="新宋体" w:eastAsia="新宋体" w:hAnsi="新宋体" w:cs="新宋体" w:hint="eastAsia"/>
          <w:b/>
          <w:bCs/>
          <w:sz w:val="36"/>
          <w:szCs w:val="36"/>
        </w:rPr>
        <w:t>委会16</w:t>
      </w:r>
      <w:r w:rsidR="002E596D">
        <w:rPr>
          <w:rFonts w:ascii="新宋体" w:eastAsia="新宋体" w:hAnsi="新宋体" w:cs="新宋体" w:hint="eastAsia"/>
          <w:b/>
          <w:bCs/>
          <w:sz w:val="36"/>
          <w:szCs w:val="36"/>
        </w:rPr>
        <w:t>7.</w:t>
      </w:r>
      <w:r w:rsidR="001375CE">
        <w:rPr>
          <w:rFonts w:ascii="新宋体" w:eastAsia="新宋体" w:hAnsi="新宋体" w:cs="新宋体" w:hint="eastAsia"/>
          <w:b/>
          <w:bCs/>
          <w:sz w:val="36"/>
          <w:szCs w:val="36"/>
        </w:rPr>
        <w:t>3</w:t>
      </w:r>
      <w:r>
        <w:rPr>
          <w:rFonts w:ascii="新宋体" w:eastAsia="新宋体" w:hAnsi="新宋体" w:cs="新宋体" w:hint="eastAsia"/>
          <w:b/>
          <w:bCs/>
          <w:sz w:val="36"/>
          <w:szCs w:val="36"/>
        </w:rPr>
        <w:t>亩</w:t>
      </w:r>
      <w:r w:rsidR="001375CE">
        <w:rPr>
          <w:rFonts w:ascii="新宋体" w:eastAsia="新宋体" w:hAnsi="新宋体" w:cs="新宋体" w:hint="eastAsia"/>
          <w:b/>
          <w:bCs/>
          <w:sz w:val="36"/>
          <w:szCs w:val="36"/>
        </w:rPr>
        <w:t>土地</w:t>
      </w:r>
      <w:r>
        <w:rPr>
          <w:rFonts w:ascii="新宋体" w:eastAsia="新宋体" w:hAnsi="新宋体" w:cs="新宋体" w:hint="eastAsia"/>
          <w:b/>
          <w:bCs/>
          <w:sz w:val="36"/>
          <w:szCs w:val="36"/>
        </w:rPr>
        <w:t>出租交易公示</w:t>
      </w:r>
    </w:p>
    <w:p w14:paraId="0AAEF9F5" w14:textId="77777777" w:rsidR="00836A43" w:rsidRDefault="00836A43">
      <w:pPr>
        <w:pStyle w:val="3"/>
        <w:spacing w:before="0" w:after="0" w:line="590" w:lineRule="exact"/>
      </w:pPr>
    </w:p>
    <w:p w14:paraId="75B7E6AB" w14:textId="3A52B893" w:rsidR="00836A43" w:rsidRDefault="00000000">
      <w:pPr>
        <w:spacing w:line="590" w:lineRule="exact"/>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经</w:t>
      </w:r>
      <w:r>
        <w:rPr>
          <w:rFonts w:asciiTheme="minorEastAsia" w:hAnsiTheme="minorEastAsia" w:cstheme="minorEastAsia" w:hint="eastAsia"/>
          <w:b/>
          <w:bCs/>
          <w:color w:val="FF0000"/>
          <w:sz w:val="32"/>
          <w:szCs w:val="32"/>
          <w:u w:val="single"/>
        </w:rPr>
        <w:t>澄迈县</w:t>
      </w:r>
      <w:r w:rsidR="001375CE">
        <w:rPr>
          <w:rFonts w:asciiTheme="minorEastAsia" w:hAnsiTheme="minorEastAsia" w:cstheme="minorEastAsia" w:hint="eastAsia"/>
          <w:b/>
          <w:bCs/>
          <w:color w:val="FF0000"/>
          <w:sz w:val="32"/>
          <w:szCs w:val="32"/>
          <w:u w:val="single"/>
        </w:rPr>
        <w:t>文</w:t>
      </w:r>
      <w:proofErr w:type="gramStart"/>
      <w:r w:rsidR="001375CE">
        <w:rPr>
          <w:rFonts w:asciiTheme="minorEastAsia" w:hAnsiTheme="minorEastAsia" w:cstheme="minorEastAsia" w:hint="eastAsia"/>
          <w:b/>
          <w:bCs/>
          <w:color w:val="FF0000"/>
          <w:sz w:val="32"/>
          <w:szCs w:val="32"/>
          <w:u w:val="single"/>
        </w:rPr>
        <w:t>儒</w:t>
      </w:r>
      <w:r>
        <w:rPr>
          <w:rFonts w:asciiTheme="minorEastAsia" w:hAnsiTheme="minorEastAsia" w:cstheme="minorEastAsia" w:hint="eastAsia"/>
          <w:b/>
          <w:bCs/>
          <w:color w:val="FF0000"/>
          <w:sz w:val="32"/>
          <w:szCs w:val="32"/>
          <w:u w:val="single"/>
        </w:rPr>
        <w:t>镇</w:t>
      </w:r>
      <w:r w:rsidR="001375CE">
        <w:rPr>
          <w:rFonts w:asciiTheme="minorEastAsia" w:hAnsiTheme="minorEastAsia" w:cstheme="minorEastAsia" w:hint="eastAsia"/>
          <w:b/>
          <w:bCs/>
          <w:color w:val="FF0000"/>
          <w:sz w:val="32"/>
          <w:szCs w:val="32"/>
          <w:u w:val="single"/>
        </w:rPr>
        <w:t>昌</w:t>
      </w:r>
      <w:proofErr w:type="gramEnd"/>
      <w:r w:rsidR="001375CE">
        <w:rPr>
          <w:rFonts w:asciiTheme="minorEastAsia" w:hAnsiTheme="minorEastAsia" w:cstheme="minorEastAsia" w:hint="eastAsia"/>
          <w:b/>
          <w:bCs/>
          <w:color w:val="FF0000"/>
          <w:sz w:val="32"/>
          <w:szCs w:val="32"/>
          <w:u w:val="single"/>
        </w:rPr>
        <w:t>文</w:t>
      </w:r>
      <w:r w:rsidR="00B564EF">
        <w:rPr>
          <w:rFonts w:asciiTheme="minorEastAsia" w:hAnsiTheme="minorEastAsia" w:cstheme="minorEastAsia" w:hint="eastAsia"/>
          <w:b/>
          <w:bCs/>
          <w:color w:val="FF0000"/>
          <w:sz w:val="32"/>
          <w:szCs w:val="32"/>
          <w:u w:val="single"/>
        </w:rPr>
        <w:t>村</w:t>
      </w:r>
      <w:r>
        <w:rPr>
          <w:rFonts w:asciiTheme="minorEastAsia" w:hAnsiTheme="minorEastAsia" w:cstheme="minorEastAsia" w:hint="eastAsia"/>
          <w:b/>
          <w:bCs/>
          <w:color w:val="FF0000"/>
          <w:sz w:val="32"/>
          <w:szCs w:val="32"/>
          <w:u w:val="single"/>
        </w:rPr>
        <w:t>委会</w:t>
      </w:r>
      <w:r>
        <w:rPr>
          <w:rFonts w:asciiTheme="minorEastAsia" w:hAnsiTheme="minorEastAsia" w:cstheme="minorEastAsia" w:hint="eastAsia"/>
          <w:sz w:val="32"/>
          <w:szCs w:val="32"/>
        </w:rPr>
        <w:t>召开会议决议，同意</w:t>
      </w:r>
      <w:r>
        <w:rPr>
          <w:rFonts w:asciiTheme="minorEastAsia" w:hAnsiTheme="minorEastAsia" w:cstheme="minorEastAsia" w:hint="eastAsia"/>
          <w:b/>
          <w:bCs/>
          <w:color w:val="FF0000"/>
          <w:sz w:val="32"/>
          <w:szCs w:val="32"/>
          <w:u w:val="single"/>
        </w:rPr>
        <w:t>澄迈县</w:t>
      </w:r>
      <w:r w:rsidR="001375CE">
        <w:rPr>
          <w:rFonts w:asciiTheme="minorEastAsia" w:hAnsiTheme="minorEastAsia" w:cstheme="minorEastAsia" w:hint="eastAsia"/>
          <w:b/>
          <w:bCs/>
          <w:color w:val="FF0000"/>
          <w:sz w:val="32"/>
          <w:szCs w:val="32"/>
          <w:u w:val="single"/>
        </w:rPr>
        <w:t>文</w:t>
      </w:r>
      <w:proofErr w:type="gramStart"/>
      <w:r w:rsidR="001375CE">
        <w:rPr>
          <w:rFonts w:asciiTheme="minorEastAsia" w:hAnsiTheme="minorEastAsia" w:cstheme="minorEastAsia" w:hint="eastAsia"/>
          <w:b/>
          <w:bCs/>
          <w:color w:val="FF0000"/>
          <w:sz w:val="32"/>
          <w:szCs w:val="32"/>
          <w:u w:val="single"/>
        </w:rPr>
        <w:t>儒</w:t>
      </w:r>
      <w:r>
        <w:rPr>
          <w:rFonts w:asciiTheme="minorEastAsia" w:hAnsiTheme="minorEastAsia" w:cstheme="minorEastAsia" w:hint="eastAsia"/>
          <w:b/>
          <w:bCs/>
          <w:color w:val="FF0000"/>
          <w:sz w:val="32"/>
          <w:szCs w:val="32"/>
          <w:u w:val="single"/>
        </w:rPr>
        <w:t>镇</w:t>
      </w:r>
      <w:r w:rsidR="001375CE">
        <w:rPr>
          <w:rFonts w:asciiTheme="minorEastAsia" w:hAnsiTheme="minorEastAsia" w:cstheme="minorEastAsia" w:hint="eastAsia"/>
          <w:b/>
          <w:bCs/>
          <w:color w:val="FF0000"/>
          <w:sz w:val="32"/>
          <w:szCs w:val="32"/>
          <w:u w:val="single"/>
        </w:rPr>
        <w:t>昌</w:t>
      </w:r>
      <w:proofErr w:type="gramEnd"/>
      <w:r w:rsidR="001375CE">
        <w:rPr>
          <w:rFonts w:asciiTheme="minorEastAsia" w:hAnsiTheme="minorEastAsia" w:cstheme="minorEastAsia" w:hint="eastAsia"/>
          <w:b/>
          <w:bCs/>
          <w:color w:val="FF0000"/>
          <w:sz w:val="32"/>
          <w:szCs w:val="32"/>
          <w:u w:val="single"/>
        </w:rPr>
        <w:t>文</w:t>
      </w:r>
      <w:r w:rsidR="002E596D">
        <w:rPr>
          <w:rFonts w:asciiTheme="minorEastAsia" w:hAnsiTheme="minorEastAsia" w:cstheme="minorEastAsia" w:hint="eastAsia"/>
          <w:b/>
          <w:bCs/>
          <w:color w:val="FF0000"/>
          <w:sz w:val="32"/>
          <w:szCs w:val="32"/>
          <w:u w:val="single"/>
        </w:rPr>
        <w:t>村</w:t>
      </w:r>
      <w:r w:rsidR="001375CE">
        <w:rPr>
          <w:rFonts w:asciiTheme="minorEastAsia" w:hAnsiTheme="minorEastAsia" w:cstheme="minorEastAsia" w:hint="eastAsia"/>
          <w:b/>
          <w:bCs/>
          <w:color w:val="FF0000"/>
          <w:sz w:val="32"/>
          <w:szCs w:val="32"/>
          <w:u w:val="single"/>
        </w:rPr>
        <w:t>委会16</w:t>
      </w:r>
      <w:r w:rsidR="00B564EF">
        <w:rPr>
          <w:rFonts w:asciiTheme="minorEastAsia" w:hAnsiTheme="minorEastAsia" w:cstheme="minorEastAsia" w:hint="eastAsia"/>
          <w:b/>
          <w:bCs/>
          <w:color w:val="FF0000"/>
          <w:sz w:val="32"/>
          <w:szCs w:val="32"/>
          <w:u w:val="single"/>
        </w:rPr>
        <w:t>7.</w:t>
      </w:r>
      <w:r w:rsidR="001375CE">
        <w:rPr>
          <w:rFonts w:asciiTheme="minorEastAsia" w:hAnsiTheme="minorEastAsia" w:cstheme="minorEastAsia" w:hint="eastAsia"/>
          <w:b/>
          <w:bCs/>
          <w:color w:val="FF0000"/>
          <w:sz w:val="32"/>
          <w:szCs w:val="32"/>
          <w:u w:val="single"/>
        </w:rPr>
        <w:t>3</w:t>
      </w:r>
      <w:r>
        <w:rPr>
          <w:rFonts w:asciiTheme="minorEastAsia" w:hAnsiTheme="minorEastAsia" w:cstheme="minorEastAsia" w:hint="eastAsia"/>
          <w:b/>
          <w:bCs/>
          <w:color w:val="FF0000"/>
          <w:sz w:val="32"/>
          <w:szCs w:val="32"/>
          <w:u w:val="single"/>
        </w:rPr>
        <w:t>亩</w:t>
      </w:r>
      <w:r w:rsidR="001375CE">
        <w:rPr>
          <w:rFonts w:asciiTheme="minorEastAsia" w:hAnsiTheme="minorEastAsia" w:cstheme="minorEastAsia" w:hint="eastAsia"/>
          <w:b/>
          <w:bCs/>
          <w:color w:val="FF0000"/>
          <w:sz w:val="32"/>
          <w:szCs w:val="32"/>
          <w:u w:val="single"/>
        </w:rPr>
        <w:t>土地</w:t>
      </w:r>
      <w:r>
        <w:rPr>
          <w:rFonts w:asciiTheme="minorEastAsia" w:hAnsiTheme="minorEastAsia" w:cstheme="minorEastAsia" w:hint="eastAsia"/>
          <w:b/>
          <w:bCs/>
          <w:color w:val="FF0000"/>
          <w:sz w:val="32"/>
          <w:szCs w:val="32"/>
          <w:u w:val="single"/>
        </w:rPr>
        <w:t>出租</w:t>
      </w:r>
      <w:r>
        <w:rPr>
          <w:rFonts w:asciiTheme="minorEastAsia" w:hAnsiTheme="minorEastAsia" w:cstheme="minorEastAsia" w:hint="eastAsia"/>
          <w:sz w:val="32"/>
          <w:szCs w:val="32"/>
        </w:rPr>
        <w:t>在澄迈县农村产权交易服务平台（https://chengmai.nongjiao.com/，以下简称“平台”）进行出租交易，依据《海南省农村产权流转交易管理暂行办法》规定在平台挂牌交易，现将公示如下：</w:t>
      </w:r>
    </w:p>
    <w:p w14:paraId="2B1936F1" w14:textId="77777777" w:rsidR="00836A43" w:rsidRDefault="00000000">
      <w:pPr>
        <w:numPr>
          <w:ilvl w:val="0"/>
          <w:numId w:val="3"/>
        </w:numPr>
        <w:spacing w:line="590" w:lineRule="exact"/>
        <w:rPr>
          <w:rFonts w:asciiTheme="minorEastAsia" w:hAnsiTheme="minorEastAsia" w:cstheme="minorEastAsia" w:hint="eastAsia"/>
          <w:sz w:val="28"/>
          <w:szCs w:val="28"/>
        </w:rPr>
      </w:pPr>
      <w:r>
        <w:rPr>
          <w:rFonts w:asciiTheme="minorEastAsia" w:hAnsiTheme="minorEastAsia" w:cstheme="minorEastAsia" w:hint="eastAsia"/>
          <w:b/>
          <w:bCs/>
          <w:sz w:val="28"/>
          <w:szCs w:val="28"/>
        </w:rPr>
        <w:t>标的信息</w:t>
      </w:r>
    </w:p>
    <w:p w14:paraId="015D891B" w14:textId="28CB6BD8" w:rsidR="00836A43" w:rsidRDefault="00000000">
      <w:pPr>
        <w:spacing w:line="590" w:lineRule="exact"/>
        <w:ind w:leftChars="266" w:left="559"/>
        <w:rPr>
          <w:rFonts w:asciiTheme="minorEastAsia" w:hAnsiTheme="minorEastAsia" w:cstheme="minorEastAsia" w:hint="eastAsia"/>
          <w:color w:val="FF0000"/>
          <w:sz w:val="28"/>
          <w:szCs w:val="28"/>
        </w:rPr>
      </w:pPr>
      <w:r>
        <w:rPr>
          <w:rFonts w:asciiTheme="minorEastAsia" w:hAnsiTheme="minorEastAsia" w:cstheme="minorEastAsia" w:hint="eastAsia"/>
          <w:sz w:val="28"/>
          <w:szCs w:val="28"/>
        </w:rPr>
        <w:t>1、标的名称：</w:t>
      </w:r>
      <w:bookmarkStart w:id="35" w:name="OLE_LINK10"/>
      <w:r>
        <w:rPr>
          <w:rFonts w:asciiTheme="minorEastAsia" w:hAnsiTheme="minorEastAsia" w:cstheme="minorEastAsia" w:hint="eastAsia"/>
          <w:sz w:val="28"/>
          <w:szCs w:val="28"/>
        </w:rPr>
        <w:t>澄迈县</w:t>
      </w:r>
      <w:r w:rsidR="001375CE">
        <w:rPr>
          <w:rFonts w:asciiTheme="minorEastAsia" w:hAnsiTheme="minorEastAsia" w:cstheme="minorEastAsia" w:hint="eastAsia"/>
          <w:sz w:val="28"/>
          <w:szCs w:val="28"/>
        </w:rPr>
        <w:t>文</w:t>
      </w:r>
      <w:proofErr w:type="gramStart"/>
      <w:r w:rsidR="001375CE">
        <w:rPr>
          <w:rFonts w:asciiTheme="minorEastAsia" w:hAnsiTheme="minorEastAsia" w:cstheme="minorEastAsia" w:hint="eastAsia"/>
          <w:sz w:val="28"/>
          <w:szCs w:val="28"/>
        </w:rPr>
        <w:t>儒</w:t>
      </w:r>
      <w:r>
        <w:rPr>
          <w:rFonts w:asciiTheme="minorEastAsia" w:hAnsiTheme="minorEastAsia" w:cstheme="minorEastAsia" w:hint="eastAsia"/>
          <w:sz w:val="28"/>
          <w:szCs w:val="28"/>
        </w:rPr>
        <w:t>镇</w:t>
      </w:r>
      <w:r w:rsidR="001375CE">
        <w:rPr>
          <w:rFonts w:asciiTheme="minorEastAsia" w:hAnsiTheme="minorEastAsia" w:cstheme="minorEastAsia" w:hint="eastAsia"/>
          <w:sz w:val="28"/>
          <w:szCs w:val="28"/>
        </w:rPr>
        <w:t>昌</w:t>
      </w:r>
      <w:proofErr w:type="gramEnd"/>
      <w:r w:rsidR="001375CE">
        <w:rPr>
          <w:rFonts w:asciiTheme="minorEastAsia" w:hAnsiTheme="minorEastAsia" w:cstheme="minorEastAsia" w:hint="eastAsia"/>
          <w:sz w:val="28"/>
          <w:szCs w:val="28"/>
        </w:rPr>
        <w:t>文</w:t>
      </w:r>
      <w:r>
        <w:rPr>
          <w:rFonts w:asciiTheme="minorEastAsia" w:hAnsiTheme="minorEastAsia" w:cstheme="minorEastAsia" w:hint="eastAsia"/>
          <w:sz w:val="28"/>
          <w:szCs w:val="28"/>
        </w:rPr>
        <w:t>村</w:t>
      </w:r>
      <w:r w:rsidR="001375CE">
        <w:rPr>
          <w:rFonts w:asciiTheme="minorEastAsia" w:hAnsiTheme="minorEastAsia" w:cstheme="minorEastAsia" w:hint="eastAsia"/>
          <w:sz w:val="28"/>
          <w:szCs w:val="28"/>
        </w:rPr>
        <w:t>委会167</w:t>
      </w:r>
      <w:r w:rsidR="00B564EF">
        <w:rPr>
          <w:rFonts w:asciiTheme="minorEastAsia" w:hAnsiTheme="minorEastAsia" w:cstheme="minorEastAsia" w:hint="eastAsia"/>
          <w:sz w:val="28"/>
          <w:szCs w:val="28"/>
        </w:rPr>
        <w:t>.</w:t>
      </w:r>
      <w:r w:rsidR="001375CE">
        <w:rPr>
          <w:rFonts w:asciiTheme="minorEastAsia" w:hAnsiTheme="minorEastAsia" w:cstheme="minorEastAsia" w:hint="eastAsia"/>
          <w:sz w:val="28"/>
          <w:szCs w:val="28"/>
        </w:rPr>
        <w:t>3</w:t>
      </w:r>
      <w:r>
        <w:rPr>
          <w:rFonts w:asciiTheme="minorEastAsia" w:hAnsiTheme="minorEastAsia" w:cstheme="minorEastAsia" w:hint="eastAsia"/>
          <w:sz w:val="28"/>
          <w:szCs w:val="28"/>
        </w:rPr>
        <w:t>亩</w:t>
      </w:r>
      <w:r w:rsidR="001375CE">
        <w:rPr>
          <w:rFonts w:asciiTheme="minorEastAsia" w:hAnsiTheme="minorEastAsia" w:cstheme="minorEastAsia" w:hint="eastAsia"/>
          <w:sz w:val="28"/>
          <w:szCs w:val="28"/>
        </w:rPr>
        <w:t>土地</w:t>
      </w:r>
      <w:r>
        <w:rPr>
          <w:rFonts w:asciiTheme="minorEastAsia" w:hAnsiTheme="minorEastAsia" w:cstheme="minorEastAsia" w:hint="eastAsia"/>
          <w:sz w:val="28"/>
          <w:szCs w:val="28"/>
        </w:rPr>
        <w:t>出租</w:t>
      </w:r>
    </w:p>
    <w:p w14:paraId="7C618435" w14:textId="71AF77B1" w:rsidR="00836A43" w:rsidRDefault="00000000">
      <w:pPr>
        <w:spacing w:line="590" w:lineRule="exact"/>
        <w:ind w:firstLineChars="200" w:firstLine="560"/>
        <w:rPr>
          <w:rFonts w:asciiTheme="minorEastAsia" w:hAnsiTheme="minorEastAsia" w:cstheme="minorEastAsia" w:hint="eastAsia"/>
          <w:b/>
          <w:bCs/>
          <w:color w:val="FF0000"/>
          <w:sz w:val="32"/>
          <w:szCs w:val="32"/>
          <w:u w:val="single"/>
        </w:rPr>
      </w:pPr>
      <w:r>
        <w:rPr>
          <w:rFonts w:asciiTheme="minorEastAsia" w:hAnsiTheme="minorEastAsia" w:cstheme="minorEastAsia" w:hint="eastAsia"/>
          <w:sz w:val="28"/>
          <w:szCs w:val="28"/>
        </w:rPr>
        <w:t>出租方：澄迈县</w:t>
      </w:r>
      <w:r w:rsidR="001375CE">
        <w:rPr>
          <w:rFonts w:asciiTheme="minorEastAsia" w:hAnsiTheme="minorEastAsia" w:cstheme="minorEastAsia" w:hint="eastAsia"/>
          <w:sz w:val="28"/>
          <w:szCs w:val="28"/>
        </w:rPr>
        <w:t>文</w:t>
      </w:r>
      <w:proofErr w:type="gramStart"/>
      <w:r w:rsidR="001375CE">
        <w:rPr>
          <w:rFonts w:asciiTheme="minorEastAsia" w:hAnsiTheme="minorEastAsia" w:cstheme="minorEastAsia" w:hint="eastAsia"/>
          <w:sz w:val="28"/>
          <w:szCs w:val="28"/>
        </w:rPr>
        <w:t>儒</w:t>
      </w:r>
      <w:r>
        <w:rPr>
          <w:rFonts w:asciiTheme="minorEastAsia" w:hAnsiTheme="minorEastAsia" w:cstheme="minorEastAsia" w:hint="eastAsia"/>
          <w:sz w:val="28"/>
          <w:szCs w:val="28"/>
        </w:rPr>
        <w:t>镇</w:t>
      </w:r>
      <w:r w:rsidR="001375CE">
        <w:rPr>
          <w:rFonts w:asciiTheme="minorEastAsia" w:hAnsiTheme="minorEastAsia" w:cstheme="minorEastAsia" w:hint="eastAsia"/>
          <w:sz w:val="28"/>
          <w:szCs w:val="28"/>
        </w:rPr>
        <w:t>昌</w:t>
      </w:r>
      <w:proofErr w:type="gramEnd"/>
      <w:r w:rsidR="001375CE">
        <w:rPr>
          <w:rFonts w:asciiTheme="minorEastAsia" w:hAnsiTheme="minorEastAsia" w:cstheme="minorEastAsia" w:hint="eastAsia"/>
          <w:sz w:val="28"/>
          <w:szCs w:val="28"/>
        </w:rPr>
        <w:t>文</w:t>
      </w:r>
      <w:r>
        <w:rPr>
          <w:rFonts w:asciiTheme="minorEastAsia" w:hAnsiTheme="minorEastAsia" w:cstheme="minorEastAsia" w:hint="eastAsia"/>
          <w:sz w:val="28"/>
          <w:szCs w:val="28"/>
        </w:rPr>
        <w:t>村</w:t>
      </w:r>
      <w:r w:rsidR="001F200C">
        <w:rPr>
          <w:rFonts w:asciiTheme="minorEastAsia" w:hAnsiTheme="minorEastAsia" w:cstheme="minorEastAsia" w:hint="eastAsia"/>
          <w:sz w:val="28"/>
          <w:szCs w:val="28"/>
        </w:rPr>
        <w:t>民</w:t>
      </w:r>
      <w:proofErr w:type="gramStart"/>
      <w:r w:rsidR="001F200C">
        <w:rPr>
          <w:rFonts w:asciiTheme="minorEastAsia" w:hAnsiTheme="minorEastAsia" w:cstheme="minorEastAsia" w:hint="eastAsia"/>
          <w:sz w:val="28"/>
          <w:szCs w:val="28"/>
        </w:rPr>
        <w:t>委员</w:t>
      </w:r>
      <w:r>
        <w:rPr>
          <w:rFonts w:asciiTheme="minorEastAsia" w:hAnsiTheme="minorEastAsia" w:cstheme="minorEastAsia" w:hint="eastAsia"/>
          <w:sz w:val="28"/>
          <w:szCs w:val="28"/>
        </w:rPr>
        <w:t>委</w:t>
      </w:r>
      <w:proofErr w:type="gramEnd"/>
      <w:r>
        <w:rPr>
          <w:rFonts w:asciiTheme="minorEastAsia" w:hAnsiTheme="minorEastAsia" w:cstheme="minorEastAsia" w:hint="eastAsia"/>
          <w:sz w:val="28"/>
          <w:szCs w:val="28"/>
        </w:rPr>
        <w:t>会</w:t>
      </w:r>
    </w:p>
    <w:p w14:paraId="4419D652" w14:textId="55A1CB82" w:rsidR="00836A43" w:rsidRDefault="00000000">
      <w:pPr>
        <w:spacing w:line="59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出租面积：</w:t>
      </w:r>
      <w:r w:rsidR="001375CE">
        <w:rPr>
          <w:rFonts w:asciiTheme="minorEastAsia" w:hAnsiTheme="minorEastAsia" w:cstheme="minorEastAsia" w:hint="eastAsia"/>
          <w:sz w:val="28"/>
          <w:szCs w:val="28"/>
        </w:rPr>
        <w:t>16</w:t>
      </w:r>
      <w:r w:rsidR="00B564EF">
        <w:rPr>
          <w:rFonts w:asciiTheme="minorEastAsia" w:hAnsiTheme="minorEastAsia" w:cstheme="minorEastAsia" w:hint="eastAsia"/>
          <w:sz w:val="28"/>
          <w:szCs w:val="28"/>
        </w:rPr>
        <w:t>7.</w:t>
      </w:r>
      <w:r w:rsidR="001375CE">
        <w:rPr>
          <w:rFonts w:asciiTheme="minorEastAsia" w:hAnsiTheme="minorEastAsia" w:cstheme="minorEastAsia" w:hint="eastAsia"/>
          <w:sz w:val="28"/>
          <w:szCs w:val="28"/>
        </w:rPr>
        <w:t>3</w:t>
      </w:r>
      <w:r>
        <w:rPr>
          <w:rFonts w:asciiTheme="minorEastAsia" w:hAnsiTheme="minorEastAsia" w:cstheme="minorEastAsia" w:hint="eastAsia"/>
          <w:sz w:val="28"/>
          <w:szCs w:val="28"/>
        </w:rPr>
        <w:t>亩</w:t>
      </w:r>
    </w:p>
    <w:p w14:paraId="2E3FF0EA" w14:textId="4B467603" w:rsidR="00836A43" w:rsidRDefault="00000000">
      <w:pPr>
        <w:spacing w:line="59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出租年限：</w:t>
      </w:r>
      <w:r w:rsidR="001375CE">
        <w:rPr>
          <w:rFonts w:asciiTheme="minorEastAsia" w:hAnsiTheme="minorEastAsia" w:cstheme="minorEastAsia" w:hint="eastAsia"/>
          <w:sz w:val="28"/>
          <w:szCs w:val="28"/>
        </w:rPr>
        <w:t>20</w:t>
      </w:r>
      <w:r>
        <w:rPr>
          <w:rFonts w:asciiTheme="minorEastAsia" w:hAnsiTheme="minorEastAsia" w:cstheme="minorEastAsia" w:hint="eastAsia"/>
          <w:sz w:val="28"/>
          <w:szCs w:val="28"/>
        </w:rPr>
        <w:t>年</w:t>
      </w:r>
    </w:p>
    <w:p w14:paraId="660A14C7" w14:textId="723609CB" w:rsidR="00836A43" w:rsidRDefault="00000000">
      <w:pPr>
        <w:spacing w:line="59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挂网底价：</w:t>
      </w:r>
      <w:r w:rsidR="00B564EF">
        <w:rPr>
          <w:rFonts w:asciiTheme="minorEastAsia" w:hAnsiTheme="minorEastAsia" w:cstheme="minorEastAsia" w:hint="eastAsia"/>
          <w:sz w:val="28"/>
          <w:szCs w:val="28"/>
        </w:rPr>
        <w:t>80</w:t>
      </w:r>
      <w:r w:rsidR="001375CE">
        <w:rPr>
          <w:rFonts w:asciiTheme="minorEastAsia" w:hAnsiTheme="minorEastAsia" w:cstheme="minorEastAsia" w:hint="eastAsia"/>
          <w:sz w:val="28"/>
          <w:szCs w:val="28"/>
        </w:rPr>
        <w:t>304</w:t>
      </w:r>
      <w:r>
        <w:rPr>
          <w:rFonts w:asciiTheme="minorEastAsia" w:hAnsiTheme="minorEastAsia" w:cstheme="minorEastAsia" w:hint="eastAsia"/>
          <w:sz w:val="28"/>
          <w:szCs w:val="28"/>
        </w:rPr>
        <w:t>元/年</w:t>
      </w:r>
    </w:p>
    <w:p w14:paraId="2BCBF2FB" w14:textId="094536DD" w:rsidR="00836A43" w:rsidRDefault="00000000">
      <w:pPr>
        <w:spacing w:line="59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交易保证金：</w:t>
      </w:r>
      <w:r w:rsidR="001375CE">
        <w:rPr>
          <w:rFonts w:asciiTheme="minorEastAsia" w:hAnsiTheme="minorEastAsia" w:cstheme="minorEastAsia" w:hint="eastAsia"/>
          <w:sz w:val="28"/>
          <w:szCs w:val="28"/>
        </w:rPr>
        <w:t>80304</w:t>
      </w:r>
      <w:r>
        <w:rPr>
          <w:rFonts w:asciiTheme="minorEastAsia" w:hAnsiTheme="minorEastAsia" w:cstheme="minorEastAsia" w:hint="eastAsia"/>
          <w:sz w:val="28"/>
          <w:szCs w:val="28"/>
        </w:rPr>
        <w:t>元</w:t>
      </w:r>
    </w:p>
    <w:p w14:paraId="4A35551C" w14:textId="0E3FA64F" w:rsidR="00836A43" w:rsidRDefault="00000000">
      <w:pPr>
        <w:spacing w:line="59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报名时间：</w:t>
      </w:r>
      <w:r w:rsidR="00B564EF">
        <w:rPr>
          <w:rFonts w:asciiTheme="minorEastAsia" w:hAnsiTheme="minorEastAsia" w:cstheme="minorEastAsia" w:hint="eastAsia"/>
          <w:sz w:val="28"/>
          <w:szCs w:val="28"/>
        </w:rPr>
        <w:t>2025年</w:t>
      </w:r>
      <w:r w:rsidR="001375CE">
        <w:rPr>
          <w:rFonts w:asciiTheme="minorEastAsia" w:hAnsiTheme="minorEastAsia" w:cstheme="minorEastAsia" w:hint="eastAsia"/>
          <w:sz w:val="28"/>
          <w:szCs w:val="28"/>
        </w:rPr>
        <w:t>5</w:t>
      </w:r>
      <w:r w:rsidR="00B564EF">
        <w:rPr>
          <w:rFonts w:asciiTheme="minorEastAsia" w:hAnsiTheme="minorEastAsia" w:cstheme="minorEastAsia" w:hint="eastAsia"/>
          <w:sz w:val="28"/>
          <w:szCs w:val="28"/>
        </w:rPr>
        <w:t>月</w:t>
      </w:r>
      <w:r w:rsidR="001375CE">
        <w:rPr>
          <w:rFonts w:asciiTheme="minorEastAsia" w:hAnsiTheme="minorEastAsia" w:cstheme="minorEastAsia" w:hint="eastAsia"/>
          <w:sz w:val="28"/>
          <w:szCs w:val="28"/>
        </w:rPr>
        <w:t>14</w:t>
      </w:r>
      <w:r w:rsidR="00B564EF">
        <w:rPr>
          <w:rFonts w:asciiTheme="minorEastAsia" w:hAnsiTheme="minorEastAsia" w:cstheme="minorEastAsia" w:hint="eastAsia"/>
          <w:sz w:val="28"/>
          <w:szCs w:val="28"/>
        </w:rPr>
        <w:t>日10:00至2025年5月</w:t>
      </w:r>
      <w:r w:rsidR="001375CE">
        <w:rPr>
          <w:rFonts w:asciiTheme="minorEastAsia" w:hAnsiTheme="minorEastAsia" w:cstheme="minorEastAsia" w:hint="eastAsia"/>
          <w:sz w:val="28"/>
          <w:szCs w:val="28"/>
        </w:rPr>
        <w:t>22</w:t>
      </w:r>
      <w:r w:rsidR="00B564EF">
        <w:rPr>
          <w:rFonts w:asciiTheme="minorEastAsia" w:hAnsiTheme="minorEastAsia" w:cstheme="minorEastAsia" w:hint="eastAsia"/>
          <w:sz w:val="28"/>
          <w:szCs w:val="28"/>
        </w:rPr>
        <w:t>日10:00</w:t>
      </w:r>
    </w:p>
    <w:p w14:paraId="7B0EE969" w14:textId="7FAEC368" w:rsidR="00836A43" w:rsidRDefault="00000000" w:rsidP="00B564EF">
      <w:pPr>
        <w:spacing w:line="59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竞拍时间：</w:t>
      </w:r>
      <w:r w:rsidR="00B564EF">
        <w:rPr>
          <w:rFonts w:asciiTheme="minorEastAsia" w:hAnsiTheme="minorEastAsia" w:cstheme="minorEastAsia" w:hint="eastAsia"/>
          <w:sz w:val="28"/>
          <w:szCs w:val="28"/>
        </w:rPr>
        <w:t>2025年5月</w:t>
      </w:r>
      <w:r w:rsidR="001375CE">
        <w:rPr>
          <w:rFonts w:asciiTheme="minorEastAsia" w:hAnsiTheme="minorEastAsia" w:cstheme="minorEastAsia" w:hint="eastAsia"/>
          <w:sz w:val="28"/>
          <w:szCs w:val="28"/>
        </w:rPr>
        <w:t>23</w:t>
      </w:r>
      <w:r w:rsidR="00B564EF">
        <w:rPr>
          <w:rFonts w:asciiTheme="minorEastAsia" w:hAnsiTheme="minorEastAsia" w:cstheme="minorEastAsia" w:hint="eastAsia"/>
          <w:sz w:val="28"/>
          <w:szCs w:val="28"/>
        </w:rPr>
        <w:t>日10:00至16:00</w:t>
      </w:r>
    </w:p>
    <w:bookmarkEnd w:id="35"/>
    <w:p w14:paraId="061D63F9" w14:textId="429AA3DF" w:rsidR="00836A43" w:rsidRDefault="00000000">
      <w:pPr>
        <w:spacing w:line="59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付款方式：</w:t>
      </w:r>
      <w:r w:rsidR="001375CE">
        <w:rPr>
          <w:rFonts w:asciiTheme="minorEastAsia" w:hAnsiTheme="minorEastAsia" w:cstheme="minorEastAsia" w:hint="eastAsia"/>
          <w:sz w:val="28"/>
          <w:szCs w:val="28"/>
        </w:rPr>
        <w:t>一次性支付</w:t>
      </w:r>
    </w:p>
    <w:p w14:paraId="309100A1" w14:textId="0CD17AF0" w:rsidR="00836A43" w:rsidRDefault="00000000">
      <w:pPr>
        <w:spacing w:line="590" w:lineRule="exact"/>
        <w:ind w:firstLineChars="200" w:firstLine="560"/>
        <w:rPr>
          <w:rFonts w:asciiTheme="minorEastAsia" w:hAnsiTheme="minorEastAsia" w:cstheme="minorEastAsia" w:hint="eastAsia"/>
          <w:color w:val="FF0000"/>
          <w:sz w:val="28"/>
          <w:szCs w:val="28"/>
        </w:rPr>
      </w:pPr>
      <w:r>
        <w:rPr>
          <w:rFonts w:asciiTheme="minorEastAsia" w:hAnsiTheme="minorEastAsia" w:cstheme="minorEastAsia" w:hint="eastAsia"/>
          <w:sz w:val="28"/>
          <w:szCs w:val="28"/>
        </w:rPr>
        <w:t>现场勘查联系方式：</w:t>
      </w:r>
      <w:r w:rsidR="001375CE">
        <w:rPr>
          <w:rFonts w:asciiTheme="minorEastAsia" w:hAnsiTheme="minorEastAsia" w:cstheme="minorEastAsia" w:hint="eastAsia"/>
          <w:sz w:val="28"/>
          <w:szCs w:val="28"/>
        </w:rPr>
        <w:t>何光荣</w:t>
      </w:r>
      <w:r w:rsidR="00613D49">
        <w:rPr>
          <w:rFonts w:asciiTheme="minorEastAsia" w:hAnsiTheme="minorEastAsia" w:cstheme="minorEastAsia" w:hint="eastAsia"/>
          <w:sz w:val="28"/>
          <w:szCs w:val="28"/>
        </w:rPr>
        <w:t xml:space="preserve"> 13</w:t>
      </w:r>
      <w:r w:rsidR="001375CE">
        <w:rPr>
          <w:rFonts w:asciiTheme="minorEastAsia" w:hAnsiTheme="minorEastAsia" w:cstheme="minorEastAsia" w:hint="eastAsia"/>
          <w:sz w:val="28"/>
          <w:szCs w:val="28"/>
        </w:rPr>
        <w:t>518881391</w:t>
      </w:r>
    </w:p>
    <w:p w14:paraId="45D1EAAB" w14:textId="77777777" w:rsidR="00836A43" w:rsidRDefault="00000000">
      <w:pPr>
        <w:spacing w:line="590" w:lineRule="exact"/>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二、流转交易渠道</w:t>
      </w:r>
    </w:p>
    <w:p w14:paraId="21247538" w14:textId="77777777" w:rsidR="00836A43" w:rsidRDefault="00000000">
      <w:pPr>
        <w:spacing w:line="59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项目将通过平台流转交易。</w:t>
      </w:r>
    </w:p>
    <w:p w14:paraId="0EB1A9AF" w14:textId="437EFD29" w:rsidR="00836A43" w:rsidRDefault="00000000">
      <w:pPr>
        <w:spacing w:line="59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报名热线</w:t>
      </w:r>
      <w:r w:rsidR="00B564EF">
        <w:rPr>
          <w:rFonts w:asciiTheme="minorEastAsia" w:hAnsiTheme="minorEastAsia" w:cstheme="minorEastAsia" w:hint="eastAsia"/>
          <w:sz w:val="28"/>
          <w:szCs w:val="28"/>
        </w:rPr>
        <w:t>：</w:t>
      </w:r>
      <w:r w:rsidR="00613D49">
        <w:rPr>
          <w:rFonts w:asciiTheme="minorEastAsia" w:hAnsiTheme="minorEastAsia" w:cstheme="minorEastAsia" w:hint="eastAsia"/>
          <w:sz w:val="28"/>
          <w:szCs w:val="28"/>
        </w:rPr>
        <w:t>18289835770</w:t>
      </w:r>
    </w:p>
    <w:p w14:paraId="50C744DD" w14:textId="49965997" w:rsidR="00836A43" w:rsidRDefault="00000000">
      <w:pPr>
        <w:spacing w:line="59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报名地址：</w:t>
      </w:r>
      <w:r w:rsidR="00613D49">
        <w:rPr>
          <w:rFonts w:asciiTheme="minorEastAsia" w:hAnsiTheme="minorEastAsia" w:cstheme="minorEastAsia" w:hint="eastAsia"/>
          <w:sz w:val="28"/>
          <w:szCs w:val="28"/>
        </w:rPr>
        <w:t>澄迈县金江镇金马四横路9号03铺面</w:t>
      </w:r>
    </w:p>
    <w:p w14:paraId="07A9A529" w14:textId="77777777" w:rsidR="00836A43" w:rsidRDefault="00836A43">
      <w:pPr>
        <w:pStyle w:val="a0"/>
        <w:ind w:left="2450" w:hanging="1400"/>
        <w:rPr>
          <w:rFonts w:asciiTheme="minorEastAsia" w:hAnsiTheme="minorEastAsia" w:cstheme="minorEastAsia" w:hint="eastAsia"/>
          <w:sz w:val="28"/>
          <w:szCs w:val="28"/>
        </w:rPr>
      </w:pPr>
    </w:p>
    <w:p w14:paraId="1231C554" w14:textId="77777777" w:rsidR="00836A43" w:rsidRDefault="00836A43"/>
    <w:p w14:paraId="1A6BDA2B" w14:textId="77777777" w:rsidR="00836A43" w:rsidRDefault="00000000">
      <w:pPr>
        <w:spacing w:line="59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项目在平台挂网公告中，欢迎意向客户报名竞投!详情请登录 https://chengmai.nongjiao.com/查看，以网站项目详情页为准。</w:t>
      </w:r>
    </w:p>
    <w:p w14:paraId="369D755E" w14:textId="77777777" w:rsidR="00836A43" w:rsidRDefault="00836A43">
      <w:pPr>
        <w:pStyle w:val="a4"/>
        <w:spacing w:line="590" w:lineRule="exact"/>
        <w:ind w:firstLine="0"/>
        <w:rPr>
          <w:b/>
          <w:bCs/>
          <w:sz w:val="28"/>
          <w:szCs w:val="36"/>
        </w:rPr>
      </w:pPr>
    </w:p>
    <w:p w14:paraId="51AC7781" w14:textId="77777777" w:rsidR="00836A43" w:rsidRDefault="00000000">
      <w:pPr>
        <w:pStyle w:val="a4"/>
        <w:spacing w:line="590" w:lineRule="exact"/>
        <w:ind w:firstLineChars="200" w:firstLine="562"/>
        <w:rPr>
          <w:b/>
          <w:bCs/>
          <w:sz w:val="28"/>
          <w:szCs w:val="36"/>
        </w:rPr>
      </w:pPr>
      <w:r>
        <w:rPr>
          <w:rFonts w:hint="eastAsia"/>
          <w:b/>
          <w:bCs/>
          <w:sz w:val="28"/>
          <w:szCs w:val="36"/>
        </w:rPr>
        <w:t>已详细阅读此交易公示，对此交易公示内容无异议。</w:t>
      </w:r>
    </w:p>
    <w:p w14:paraId="60718054" w14:textId="77777777" w:rsidR="00836A43" w:rsidRDefault="00836A43">
      <w:pPr>
        <w:pStyle w:val="a4"/>
        <w:spacing w:line="590" w:lineRule="exact"/>
        <w:ind w:firstLineChars="200" w:firstLine="562"/>
        <w:jc w:val="right"/>
        <w:rPr>
          <w:b/>
          <w:bCs/>
          <w:sz w:val="28"/>
          <w:szCs w:val="36"/>
        </w:rPr>
      </w:pPr>
    </w:p>
    <w:p w14:paraId="7D550901" w14:textId="77777777" w:rsidR="00836A43" w:rsidRDefault="00000000">
      <w:pPr>
        <w:pStyle w:val="a4"/>
        <w:wordWrap w:val="0"/>
        <w:spacing w:line="590" w:lineRule="exact"/>
        <w:ind w:firstLineChars="200" w:firstLine="562"/>
        <w:jc w:val="center"/>
        <w:rPr>
          <w:b/>
          <w:bCs/>
          <w:sz w:val="28"/>
          <w:szCs w:val="36"/>
        </w:rPr>
      </w:pPr>
      <w:r>
        <w:rPr>
          <w:rFonts w:hint="eastAsia"/>
          <w:b/>
          <w:bCs/>
          <w:sz w:val="28"/>
          <w:szCs w:val="36"/>
        </w:rPr>
        <w:t xml:space="preserve">                             </w:t>
      </w:r>
      <w:r>
        <w:rPr>
          <w:rFonts w:hint="eastAsia"/>
          <w:b/>
          <w:bCs/>
          <w:sz w:val="28"/>
          <w:szCs w:val="36"/>
        </w:rPr>
        <w:t>竞买方（签章）：</w:t>
      </w:r>
      <w:r>
        <w:rPr>
          <w:rFonts w:hint="eastAsia"/>
          <w:b/>
          <w:bCs/>
          <w:sz w:val="28"/>
          <w:szCs w:val="36"/>
        </w:rPr>
        <w:t xml:space="preserve">     </w:t>
      </w:r>
    </w:p>
    <w:p w14:paraId="42475A2F" w14:textId="77777777" w:rsidR="00836A43" w:rsidRDefault="00000000">
      <w:pPr>
        <w:spacing w:line="590" w:lineRule="exact"/>
        <w:ind w:firstLineChars="200" w:firstLine="562"/>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日</w:t>
      </w:r>
      <w:r>
        <w:rPr>
          <w:rFonts w:hint="eastAsia"/>
          <w:b/>
          <w:bCs/>
          <w:sz w:val="28"/>
          <w:szCs w:val="36"/>
        </w:rPr>
        <w:t xml:space="preserve">  </w:t>
      </w:r>
    </w:p>
    <w:p w14:paraId="465B896D" w14:textId="77777777" w:rsidR="00836A43" w:rsidRDefault="00836A43">
      <w:pPr>
        <w:pStyle w:val="a6"/>
      </w:pPr>
    </w:p>
    <w:sectPr w:rsidR="00836A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C5186" w14:textId="77777777" w:rsidR="00A83F3F" w:rsidRDefault="00A83F3F">
      <w:r>
        <w:separator/>
      </w:r>
    </w:p>
  </w:endnote>
  <w:endnote w:type="continuationSeparator" w:id="0">
    <w:p w14:paraId="313BD144" w14:textId="77777777" w:rsidR="00A83F3F" w:rsidRDefault="00A8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904D776F-EFCB-4E76-9688-7B4B4AFC8B39}"/>
    <w:embedBold r:id="rId2" w:subsetted="1" w:fontKey="{DA564AB9-89B3-4EF6-9A6C-6A5095AFD691}"/>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Bold r:id="rId3" w:subsetted="1" w:fontKey="{70FCB11B-C834-445B-B446-B66A8B40FDD4}"/>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embedBold r:id="rId4" w:subsetted="1" w:fontKey="{7A5A98B5-751E-4E9F-B041-53F259D92635}"/>
  </w:font>
  <w:font w:name="??_GB2312">
    <w:altName w:val="Segoe Print"/>
    <w:charset w:val="00"/>
    <w:family w:val="auto"/>
    <w:pitch w:val="default"/>
    <w:sig w:usb0="00000000" w:usb1="00000000" w:usb2="00000000" w:usb3="00000000" w:csb0="00000001" w:csb1="00000000"/>
  </w:font>
  <w:font w:name="新宋体">
    <w:panose1 w:val="02010609030101010101"/>
    <w:charset w:val="86"/>
    <w:family w:val="modern"/>
    <w:pitch w:val="fixed"/>
    <w:sig w:usb0="00000203" w:usb1="288F0000" w:usb2="00000016" w:usb3="00000000" w:csb0="00040001" w:csb1="00000000"/>
    <w:embedRegular r:id="rId5" w:subsetted="1" w:fontKey="{A0FC786A-3052-410B-A15C-DA438FBC6F6A}"/>
    <w:embedBold r:id="rId6" w:subsetted="1" w:fontKey="{5E9D17A7-3988-4905-B78C-DB9B3A01EDC0}"/>
  </w:font>
  <w:font w:name="仿宋_GB2312">
    <w:charset w:val="86"/>
    <w:family w:val="modern"/>
    <w:pitch w:val="default"/>
    <w:sig w:usb0="00000001" w:usb1="080E0000" w:usb2="00000000" w:usb3="00000000" w:csb0="00040000" w:csb1="00000000"/>
    <w:embedRegular r:id="rId7" w:subsetted="1" w:fontKey="{11495C66-3F1C-4F7F-912C-74DE003CBD5A}"/>
    <w:embedBold r:id="rId8" w:subsetted="1" w:fontKey="{10EB5746-312B-406D-B56B-60D3EC63C954}"/>
  </w:font>
  <w:font w:name="方正小标宋简体">
    <w:charset w:val="86"/>
    <w:family w:val="auto"/>
    <w:pitch w:val="default"/>
    <w:sig w:usb0="00000001" w:usb1="08000000" w:usb2="00000000" w:usb3="00000000" w:csb0="00040000" w:csb1="00000000"/>
    <w:embedBold r:id="rId9" w:subsetted="1" w:fontKey="{114F48C3-ED4D-4337-983B-70C25E8CB0F6}"/>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E36D" w14:textId="77777777" w:rsidR="00836A43" w:rsidRDefault="00000000">
    <w:pPr>
      <w:pStyle w:val="a7"/>
    </w:pPr>
    <w:r>
      <w:rPr>
        <w:noProof/>
      </w:rPr>
      <mc:AlternateContent>
        <mc:Choice Requires="wps">
          <w:drawing>
            <wp:anchor distT="0" distB="0" distL="114300" distR="114300" simplePos="0" relativeHeight="251659264" behindDoc="0" locked="0" layoutInCell="1" allowOverlap="1" wp14:anchorId="781B55DF" wp14:editId="4BBA362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14:textId="77777777" w:rsidR="00836A43"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1B55DF"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2F05710" w14:textId="77777777" w:rsidR="00836A43"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3C38D" w14:textId="77777777" w:rsidR="00A83F3F" w:rsidRDefault="00A83F3F">
      <w:r>
        <w:separator/>
      </w:r>
    </w:p>
  </w:footnote>
  <w:footnote w:type="continuationSeparator" w:id="0">
    <w:p w14:paraId="6C3255CD" w14:textId="77777777" w:rsidR="00A83F3F" w:rsidRDefault="00A8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51A27"/>
    <w:multiLevelType w:val="singleLevel"/>
    <w:tmpl w:val="26951A27"/>
    <w:lvl w:ilvl="0">
      <w:start w:val="1"/>
      <w:numFmt w:val="chineseCounting"/>
      <w:suff w:val="nothing"/>
      <w:lvlText w:val="%1、"/>
      <w:lvlJc w:val="left"/>
      <w:rPr>
        <w:rFonts w:hint="eastAsia"/>
      </w:rPr>
    </w:lvl>
  </w:abstractNum>
  <w:abstractNum w:abstractNumId="1" w15:restartNumberingAfterBreak="0">
    <w:nsid w:val="37D6132D"/>
    <w:multiLevelType w:val="singleLevel"/>
    <w:tmpl w:val="37D6132D"/>
    <w:lvl w:ilvl="0">
      <w:start w:val="2"/>
      <w:numFmt w:val="decimal"/>
      <w:suff w:val="nothing"/>
      <w:lvlText w:val="%1、"/>
      <w:lvlJc w:val="left"/>
    </w:lvl>
  </w:abstractNum>
  <w:abstractNum w:abstractNumId="2" w15:restartNumberingAfterBreak="0">
    <w:nsid w:val="53B4F8FB"/>
    <w:multiLevelType w:val="singleLevel"/>
    <w:tmpl w:val="53B4F8FB"/>
    <w:lvl w:ilvl="0">
      <w:start w:val="1"/>
      <w:numFmt w:val="chineseCounting"/>
      <w:suff w:val="nothing"/>
      <w:lvlText w:val="%1、"/>
      <w:lvlJc w:val="left"/>
      <w:rPr>
        <w:rFonts w:ascii="宋体" w:eastAsia="宋体" w:hAnsi="宋体" w:cs="宋体" w:hint="eastAsia"/>
        <w:b/>
        <w:bCs/>
        <w:color w:val="000000" w:themeColor="text1"/>
        <w:sz w:val="28"/>
        <w:szCs w:val="28"/>
      </w:rPr>
    </w:lvl>
  </w:abstractNum>
  <w:num w:numId="1" w16cid:durableId="614681016">
    <w:abstractNumId w:val="2"/>
  </w:num>
  <w:num w:numId="2" w16cid:durableId="2127188796">
    <w:abstractNumId w:val="1"/>
  </w:num>
  <w:num w:numId="3" w16cid:durableId="50209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CF93C67"/>
    <w:rsid w:val="5E084751"/>
    <w:rsid w:val="5E415353"/>
    <w:rsid w:val="6180235A"/>
    <w:rsid w:val="61A86601"/>
    <w:rsid w:val="62AC763E"/>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7ACD5D"/>
  <w15:docId w15:val="{2D794316-5015-408F-B82E-85BBF803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3" w:lineRule="auto"/>
      <w:jc w:val="center"/>
      <w:outlineLvl w:val="1"/>
    </w:pPr>
    <w:rPr>
      <w:rFonts w:ascii="Cambria" w:eastAsia="黑体" w:hAnsi="Cambria"/>
      <w:b/>
      <w:kern w:val="0"/>
      <w:sz w:val="36"/>
      <w:szCs w:val="20"/>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4">
    <w:name w:val="Normal Indent"/>
    <w:basedOn w:val="a"/>
    <w:qFormat/>
    <w:pPr>
      <w:ind w:firstLine="420"/>
    </w:pPr>
    <w:rPr>
      <w:rFonts w:ascii="Verdana" w:hAnsi="Verdana"/>
      <w:szCs w:val="20"/>
    </w:rPr>
  </w:style>
  <w:style w:type="paragraph" w:styleId="a5">
    <w:name w:val="annotation text"/>
    <w:basedOn w:val="a"/>
    <w:qFormat/>
    <w:pPr>
      <w:jc w:val="left"/>
    </w:pPr>
  </w:style>
  <w:style w:type="paragraph" w:styleId="a6">
    <w:name w:val="Body Text"/>
    <w:basedOn w:val="a"/>
    <w:qFormat/>
    <w:pPr>
      <w:spacing w:after="120"/>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character" w:styleId="ac">
    <w:name w:val="Strong"/>
    <w:basedOn w:val="a1"/>
    <w:qFormat/>
    <w:rPr>
      <w:b/>
    </w:rPr>
  </w:style>
  <w:style w:type="character" w:customStyle="1" w:styleId="4Char">
    <w:name w:val="标题4 Char"/>
    <w:link w:val="40"/>
    <w:qFormat/>
    <w:locked/>
    <w:rPr>
      <w:rFonts w:eastAsia="宋体"/>
      <w:kern w:val="0"/>
      <w:sz w:val="36"/>
      <w:szCs w:val="20"/>
    </w:rPr>
  </w:style>
  <w:style w:type="paragraph" w:customStyle="1" w:styleId="40">
    <w:name w:val="标题4"/>
    <w:basedOn w:val="4"/>
    <w:link w:val="4Char"/>
    <w:qFormat/>
    <w:rPr>
      <w:rFonts w:eastAsia="宋体"/>
      <w:kern w:val="0"/>
      <w:sz w:val="36"/>
      <w:szCs w:val="20"/>
    </w:rPr>
  </w:style>
  <w:style w:type="paragraph" w:customStyle="1" w:styleId="12">
    <w:name w:val="样式 标题 1 + 首行缩进:  2 字符"/>
    <w:next w:val="a"/>
    <w:qFormat/>
    <w:pPr>
      <w:widowControl w:val="0"/>
      <w:jc w:val="both"/>
    </w:pPr>
    <w:rPr>
      <w:rFonts w:ascii="??_GB2312" w:eastAsia="Times New Roman"/>
      <w:bCs/>
      <w:kern w:val="2"/>
      <w:sz w:val="21"/>
      <w:szCs w:val="44"/>
    </w:rPr>
  </w:style>
  <w:style w:type="paragraph" w:customStyle="1" w:styleId="WPSOffice1">
    <w:name w:val="WPSOffice手动目录 1"/>
    <w:qFormat/>
    <w:rPr>
      <w:rFonts w:asciiTheme="minorHAnsi" w:eastAsiaTheme="minorEastAsia" w:hAnsiTheme="minorHAnsi" w:cstheme="minorBidi"/>
    </w:rPr>
  </w:style>
  <w:style w:type="character" w:customStyle="1" w:styleId="aa">
    <w:name w:val="页眉 字符"/>
    <w:basedOn w:val="a1"/>
    <w:link w:val="a9"/>
    <w:qFormat/>
    <w:rPr>
      <w:rFonts w:asciiTheme="minorHAnsi" w:eastAsiaTheme="minorEastAsia" w:hAnsiTheme="minorHAnsi" w:cstheme="minorBidi"/>
      <w:kern w:val="2"/>
      <w:sz w:val="18"/>
      <w:szCs w:val="18"/>
    </w:rPr>
  </w:style>
  <w:style w:type="character" w:customStyle="1" w:styleId="a8">
    <w:name w:val="页脚 字符"/>
    <w:basedOn w:val="a1"/>
    <w:link w:val="a7"/>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3807</Words>
  <Characters>4036</Characters>
  <Application>Microsoft Office Word</Application>
  <DocSecurity>0</DocSecurity>
  <Lines>288</Lines>
  <Paragraphs>270</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DSHH</cp:lastModifiedBy>
  <cp:revision>7</cp:revision>
  <cp:lastPrinted>2025-02-08T03:16:00Z</cp:lastPrinted>
  <dcterms:created xsi:type="dcterms:W3CDTF">2024-02-19T06:17:00Z</dcterms:created>
  <dcterms:modified xsi:type="dcterms:W3CDTF">2025-05-14T02:27:00Z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232C3437F4BB4A87B48237FC52350750_13</vt:lpwstr>
  </property>
  <property fmtid="{D5CDD505-2E9C-101B-9397-08002B2CF9AE}" pid="4" name="KSOTemplateDocerSaveRecord">
    <vt:lpwstr>eyJoZGlkIjoiNzVkODQ0YmViZGVjNGM4Y2VlODQ3MTAxOGU0MzYyNmIiLCJ1c2VySWQiOiIxNTc0MTczNzE3In0=</vt:lpwstr>
  </property>
</Properties>
</file>