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15737"/>
      <w:bookmarkStart w:id="4" w:name="_Toc21422"/>
      <w:bookmarkStart w:id="5" w:name="_Toc24454"/>
      <w:bookmarkStart w:id="6" w:name="_Toc11918"/>
      <w:bookmarkStart w:id="7" w:name="_Toc32320"/>
      <w:bookmarkStart w:id="8" w:name="_Toc24727"/>
      <w:bookmarkStart w:id="9" w:name="_Toc12789"/>
      <w:bookmarkStart w:id="10" w:name="_Toc29002"/>
      <w:bookmarkStart w:id="11" w:name="_Toc25712"/>
      <w:bookmarkStart w:id="12" w:name="_Toc20033"/>
      <w:bookmarkStart w:id="13" w:name="_Toc7615"/>
      <w:bookmarkStart w:id="14" w:name="_Toc24068"/>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海垦（昌江）垦地融合开发有限公司共2宗耕地短期作物种植产业合作</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□二十一队项目998.7亩</w:t>
      </w:r>
      <w:r>
        <w:rPr>
          <w:rFonts w:hint="eastAsia" w:ascii="新宋体" w:hAnsi="新宋体" w:eastAsia="新宋体" w:cs="Times New Roman"/>
          <w:b/>
          <w:bCs/>
          <w:color w:val="C00000"/>
          <w:sz w:val="28"/>
          <w:szCs w:val="28"/>
          <w:u w:val="single"/>
          <w:lang w:val="en-US" w:eastAsia="zh-CN"/>
        </w:rPr>
        <w:t>259662元（总价）</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□二队、十一队项目2273亩590980元（总价）</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海垦（昌江）垦地融合开发有限公司共2宗耕地短期作物种植产业合作</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海垦（昌江）垦地融合开发有限公司共2宗耕地短期作物种植产业合作</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海垦（昌江）垦地融合开发有限公司共2宗耕地短期作物种植产业合作</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海垦（昌江）垦地融合开发有限公司共2宗耕地短期作物种植产业合作</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1237"/>
      <w:bookmarkStart w:id="30" w:name="_Toc13094"/>
      <w:bookmarkStart w:id="31" w:name="_Toc29841"/>
      <w:bookmarkStart w:id="32" w:name="_Toc14469"/>
      <w:bookmarkStart w:id="33" w:name="_Toc1226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海垦（昌江）垦地融合开发有限公司共2宗耕地短期作物种植产业合作交易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海垦（昌江）垦地融合开发有限公司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海垦（昌江）垦地融合开发有限公司共2宗耕地短期作物种植产业合作</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标的名称：昌江黎族自治县十月田镇垦地融合造大田土地综合整治项目（一期）二十一队项目998.7亩耕地短期作物种植产业合作</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招商方：海垦（昌江）垦地融合开发有限公司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w:t>
      </w:r>
      <w:r>
        <w:rPr>
          <w:rFonts w:hint="eastAsia" w:asciiTheme="minorEastAsia" w:hAnsiTheme="minorEastAsia" w:eastAsiaTheme="minorEastAsia" w:cstheme="minorEastAsia"/>
          <w:color w:val="auto"/>
          <w:sz w:val="28"/>
          <w:szCs w:val="28"/>
          <w:lang w:val="en-US" w:eastAsia="zh-CN"/>
        </w:rPr>
        <w:t>：998.7亩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259662元（总价）</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：51932元</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10460E1A">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现场勘查联系方式：伍航 15248949593</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标的名称：昌江黎族自治县十月田镇垦地融合造大田项目（一期）二队、十一队项目2273亩耕地短期作物种植产业合作</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招商方：海垦（昌江）垦地融合开发有限公司</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w:t>
      </w:r>
      <w:r>
        <w:rPr>
          <w:rFonts w:hint="eastAsia" w:asciiTheme="minorEastAsia" w:hAnsiTheme="minorEastAsia" w:eastAsiaTheme="minorEastAsia" w:cstheme="minorEastAsia"/>
          <w:color w:val="auto"/>
          <w:sz w:val="28"/>
          <w:szCs w:val="28"/>
          <w:lang w:val="en-US" w:eastAsia="zh-CN"/>
        </w:rPr>
        <w:t>：2273亩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挂网底价：590980元</w:t>
      </w:r>
      <w:r>
        <w:rPr>
          <w:rFonts w:hint="eastAsia" w:asciiTheme="minorEastAsia" w:hAnsiTheme="minorEastAsia" w:cstheme="minorEastAsia"/>
          <w:color w:val="auto"/>
          <w:sz w:val="28"/>
          <w:szCs w:val="28"/>
          <w:lang w:val="en-US" w:eastAsia="zh-CN"/>
        </w:rPr>
        <w:t>（总价）</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：118196元</w:t>
      </w:r>
    </w:p>
    <w:p w14:paraId="7D0DD03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3D187F09">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bookmarkStart w:id="36" w:name="_GoBack"/>
      <w:bookmarkEnd w:id="36"/>
      <w:r>
        <w:rPr>
          <w:rFonts w:hint="eastAsia" w:asciiTheme="minorEastAsia" w:hAnsiTheme="minorEastAsia" w:eastAsiaTheme="minorEastAsia" w:cstheme="minorEastAsia"/>
          <w:color w:val="auto"/>
          <w:sz w:val="28"/>
          <w:szCs w:val="28"/>
        </w:rPr>
        <w:t>：伍航 15248949593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6647</Words>
  <Characters>7018</Characters>
  <Lines>59</Lines>
  <Paragraphs>16</Paragraphs>
  <TotalTime>7</TotalTime>
  <ScaleCrop>false</ScaleCrop>
  <LinksUpToDate>false</LinksUpToDate>
  <CharactersWithSpaces>7505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2025-05-30T09:18:17Z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EA5D0CAEF25F446BA968A7C6A439D018_13</vt:lpwstr>
  </property>
  <property fmtid="{D5CDD505-2E9C-101B-9397-08002B2CF9AE}" pid="4" name="KSOTemplateDocerSaveRecord">
    <vt:lpwstr>eyJoZGlkIjoiYWFhYjE4MWFmOGQwMzBiMjRmYTI3Y2I3MzVhNDRkOTAiLCJ1c2VySWQiOiIxNTc0MTczNzE3In0=</vt:lpwstr>
  </property>
</Properties>
</file>