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01881D3D">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422"/>
      <w:bookmarkStart w:id="2" w:name="_Toc15737"/>
      <w:bookmarkStart w:id="3" w:name="_Toc32320"/>
      <w:bookmarkStart w:id="4" w:name="_Toc20910"/>
      <w:bookmarkStart w:id="5" w:name="_Toc21762"/>
      <w:bookmarkStart w:id="6" w:name="_Toc11918"/>
      <w:bookmarkStart w:id="7" w:name="_Toc24454"/>
      <w:bookmarkStart w:id="8" w:name="_Toc24068"/>
      <w:bookmarkStart w:id="9" w:name="_Toc12789"/>
      <w:bookmarkStart w:id="10" w:name="_Toc25712"/>
      <w:bookmarkStart w:id="11" w:name="_Toc13462"/>
      <w:bookmarkStart w:id="12" w:name="_Toc7615"/>
      <w:bookmarkStart w:id="13" w:name="_Toc8396"/>
      <w:bookmarkStart w:id="14" w:name="_Toc29002"/>
      <w:bookmarkStart w:id="15" w:name="_Toc24727"/>
      <w:bookmarkStart w:id="16" w:name="_Toc20033"/>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定安县栖凤路18号海南农垦茶业集团定安农产品加工厂名下80台设备资产竞拍</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E9D2A3F">
      <w:pPr>
        <w:spacing w:line="520" w:lineRule="exact"/>
        <w:jc w:val="both"/>
        <w:rPr>
          <w:rFonts w:hint="eastAsia" w:ascii="新宋体" w:hAnsi="新宋体" w:eastAsia="新宋体" w:cs="Times New Roman"/>
          <w:color w:val="auto"/>
          <w:sz w:val="28"/>
          <w:szCs w:val="28"/>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C00000"/>
          <w:sz w:val="28"/>
          <w:szCs w:val="28"/>
          <w:u w:val="single"/>
          <w:lang w:eastAsia="zh-CN"/>
        </w:rPr>
        <w:t>706404元</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w:t>
      </w:r>
      <w:r>
        <w:rPr>
          <w:rFonts w:hint="eastAsia" w:ascii="新宋体" w:hAnsi="新宋体" w:eastAsia="新宋体" w:cs="Times New Roman"/>
          <w:color w:val="auto"/>
          <w:sz w:val="28"/>
          <w:szCs w:val="28"/>
        </w:rPr>
        <w:t>00</w:t>
      </w:r>
      <w:r>
        <w:rPr>
          <w:rFonts w:hint="eastAsia" w:ascii="新宋体" w:hAnsi="新宋体" w:eastAsia="新宋体" w:cs="Times New Roman"/>
          <w:color w:val="auto"/>
          <w:sz w:val="28"/>
          <w:szCs w:val="28"/>
          <w:lang w:val="en-US" w:eastAsia="zh-CN"/>
        </w:rPr>
        <w:t>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w:t>
      </w:r>
      <w:r>
        <w:rPr>
          <w:rFonts w:hint="eastAsia" w:ascii="新宋体" w:hAnsi="新宋体" w:eastAsia="新宋体" w:cs="Times New Roman"/>
          <w:b/>
          <w:bCs/>
          <w:color w:val="auto"/>
          <w:sz w:val="28"/>
          <w:szCs w:val="28"/>
          <w:lang w:val="en-US" w:eastAsia="zh-CN"/>
        </w:rPr>
        <w:t>报</w:t>
      </w:r>
      <w:r>
        <w:rPr>
          <w:rFonts w:hint="eastAsia" w:ascii="新宋体" w:hAnsi="新宋体" w:eastAsia="新宋体" w:cs="Times New Roman"/>
          <w:b/>
          <w:bCs/>
          <w:color w:val="auto"/>
          <w:sz w:val="28"/>
          <w:szCs w:val="28"/>
        </w:rPr>
        <w:t>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06-11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7501ADCF">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定安县栖凤路18号海南农垦茶业集团定安农产品加工厂名下80台设备资产竞拍</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定安县栖凤路18号海南农垦茶业集团定安农产品加工厂名下80台设备资产竞拍</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定安县栖凤路18号海南农垦茶业集团定安农产品加工厂名下80台设备资产竞拍</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4009AE11">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06</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定安县栖凤路18号海南农垦茶业集团定安农产品加工厂名下80台设备资产竞拍</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1532"/>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30986"/>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4580"/>
      <w:bookmarkStart w:id="29" w:name="_Toc13094"/>
      <w:bookmarkStart w:id="30" w:name="_Toc12264"/>
      <w:bookmarkStart w:id="31" w:name="_Toc29841"/>
      <w:bookmarkStart w:id="32" w:name="_Toc11237"/>
      <w:bookmarkStart w:id="33" w:name="_Toc14469"/>
      <w:bookmarkStart w:id="34" w:name="_Toc3210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定安县栖凤路18号海南农垦茶业集团定安农产品加工厂名下80台设备资产竞拍交易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海南省农垦五指山茶业集团股份有限公司定安农产品加工厂</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定安县栖凤路18号海南农垦茶业集团定安农产品加工厂名下80台设备资产竞拍</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定安县栖凤路18号海南农垦茶业集团定安农产品加工厂名下80台设备资产竞拍</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w:t>
      </w:r>
      <w:r>
        <w:rPr>
          <w:rFonts w:hint="eastAsia" w:asciiTheme="minorEastAsia" w:hAnsiTheme="minorEastAsia" w:eastAsiaTheme="minorEastAsia" w:cstheme="minorEastAsia"/>
          <w:color w:val="auto"/>
          <w:sz w:val="28"/>
          <w:szCs w:val="28"/>
          <w:lang w:val="en-US" w:eastAsia="zh-CN"/>
        </w:rPr>
        <w:t>方：</w:t>
      </w:r>
      <w:r>
        <w:rPr>
          <w:rFonts w:hint="eastAsia" w:asciiTheme="minorEastAsia" w:hAnsiTheme="minorEastAsia" w:cstheme="minorEastAsia"/>
          <w:color w:val="auto"/>
          <w:sz w:val="28"/>
          <w:szCs w:val="28"/>
          <w:lang w:val="en-US" w:eastAsia="zh-CN"/>
        </w:rPr>
        <w:t>海南省农垦五指山茶业集团股份有限公司定安农产品加工厂</w:t>
      </w:r>
    </w:p>
    <w:p w14:paraId="7C93534F">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转让数量：80台</w:t>
      </w:r>
      <w:bookmarkStart w:id="40" w:name="_GoBack"/>
      <w:bookmarkEnd w:id="40"/>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转让期限：永久</w:t>
      </w:r>
    </w:p>
    <w:p w14:paraId="55771DF4">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挂网底价：706404元</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交易保证金：141280元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025年06月04日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-2025年06月10日10:00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竞拍时间：2025年06月11日10:00-2025年06月11日16:00</w:t>
      </w:r>
    </w:p>
    <w:bookmarkEnd w:id="36"/>
    <w:p w14:paraId="5071C517">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付款方式：一次性支付</w:t>
      </w:r>
    </w:p>
    <w:p w14:paraId="10460E1A">
      <w:p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现场勘查联系方式：林明晓 13976052553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00125DA0"/>
    <w:rsid w:val="00075E67"/>
    <w:rsid w:val="00125DA0"/>
    <w:rsid w:val="00167AC6"/>
    <w:rsid w:val="00B57B36"/>
    <w:rsid w:val="00CD7376"/>
    <w:rsid w:val="00E03B4E"/>
    <w:rsid w:val="00E541D7"/>
    <w:rsid w:val="042277FF"/>
    <w:rsid w:val="06E64B0E"/>
    <w:rsid w:val="0A8721A0"/>
    <w:rsid w:val="0B7B2128"/>
    <w:rsid w:val="0B985CD3"/>
    <w:rsid w:val="0BAA1E51"/>
    <w:rsid w:val="0DE432B3"/>
    <w:rsid w:val="0E68572F"/>
    <w:rsid w:val="0E9816ED"/>
    <w:rsid w:val="10396E71"/>
    <w:rsid w:val="11DE52CB"/>
    <w:rsid w:val="150A3847"/>
    <w:rsid w:val="182069AD"/>
    <w:rsid w:val="18E10F33"/>
    <w:rsid w:val="1A0C35CC"/>
    <w:rsid w:val="1A9158A2"/>
    <w:rsid w:val="2163678E"/>
    <w:rsid w:val="23C4301C"/>
    <w:rsid w:val="24475A26"/>
    <w:rsid w:val="251C6948"/>
    <w:rsid w:val="264204D7"/>
    <w:rsid w:val="2741574C"/>
    <w:rsid w:val="2C765212"/>
    <w:rsid w:val="30B56AE1"/>
    <w:rsid w:val="327E6635"/>
    <w:rsid w:val="336B23E7"/>
    <w:rsid w:val="3516702D"/>
    <w:rsid w:val="356B5D48"/>
    <w:rsid w:val="37E601A9"/>
    <w:rsid w:val="3A7A2C02"/>
    <w:rsid w:val="3EE84C2D"/>
    <w:rsid w:val="3F595A04"/>
    <w:rsid w:val="3FED5266"/>
    <w:rsid w:val="40C3737E"/>
    <w:rsid w:val="40E21D7C"/>
    <w:rsid w:val="43315BEC"/>
    <w:rsid w:val="43AD1C7C"/>
    <w:rsid w:val="44912C24"/>
    <w:rsid w:val="4742591A"/>
    <w:rsid w:val="47C03328"/>
    <w:rsid w:val="48601C27"/>
    <w:rsid w:val="4C122427"/>
    <w:rsid w:val="4D440E1C"/>
    <w:rsid w:val="4DC33073"/>
    <w:rsid w:val="4E3F7559"/>
    <w:rsid w:val="4ECE0172"/>
    <w:rsid w:val="500D0ED1"/>
    <w:rsid w:val="51516E47"/>
    <w:rsid w:val="51A46EB2"/>
    <w:rsid w:val="52004365"/>
    <w:rsid w:val="56073B1A"/>
    <w:rsid w:val="574143A5"/>
    <w:rsid w:val="5A504DE2"/>
    <w:rsid w:val="5CF93C67"/>
    <w:rsid w:val="5F543376"/>
    <w:rsid w:val="64515E2E"/>
    <w:rsid w:val="64D61FAB"/>
    <w:rsid w:val="66C801A8"/>
    <w:rsid w:val="6C0E3CC0"/>
    <w:rsid w:val="6F71073E"/>
    <w:rsid w:val="758F67AD"/>
    <w:rsid w:val="764417E6"/>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6834</Words>
  <Characters>7240</Characters>
  <Lines>59</Lines>
  <Paragraphs>16</Paragraphs>
  <TotalTime>16</TotalTime>
  <ScaleCrop>false</ScaleCrop>
  <LinksUpToDate>false</LinksUpToDate>
  <CharactersWithSpaces>7728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2025-06-04T07:33:46Z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47C9A49E9FE84864B6182231484C10C2_13</vt:lpwstr>
  </property>
  <property fmtid="{D5CDD505-2E9C-101B-9397-08002B2CF9AE}" pid="4" name="KSOTemplateDocerSaveRecord">
    <vt:lpwstr>eyJoZGlkIjoiZjZmNDExZTU1MTk2YmE0MTQyMjliZDJiNGQ2Y2QxYTYiLCJ1c2VySWQiOiIxNTc0MTczNzE3In0=</vt:lpwstr>
  </property>
</Properties>
</file>