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20910"/>
      <w:bookmarkStart w:id="2" w:name="_Toc32320"/>
      <w:bookmarkStart w:id="3" w:name="_Toc21422"/>
      <w:bookmarkStart w:id="4" w:name="_Toc21762"/>
      <w:bookmarkStart w:id="5" w:name="_Toc15737"/>
      <w:bookmarkStart w:id="6" w:name="_Toc11918"/>
      <w:bookmarkStart w:id="7" w:name="_Toc24454"/>
      <w:bookmarkStart w:id="8" w:name="_Toc25712"/>
      <w:bookmarkStart w:id="9" w:name="_Toc24727"/>
      <w:bookmarkStart w:id="10" w:name="_Toc13462"/>
      <w:bookmarkStart w:id="11" w:name="_Toc7615"/>
      <w:bookmarkStart w:id="12" w:name="_Toc20033"/>
      <w:bookmarkStart w:id="13" w:name="_Toc29002"/>
      <w:bookmarkStart w:id="14" w:name="_Toc24068"/>
      <w:bookmarkStart w:id="15" w:name="_Toc8396"/>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白沙县牙叉镇桥南路牧工商89号商铺（面积70m²）出租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30240 </w:t>
      </w:r>
      <w:r>
        <w:rPr>
          <w:rFonts w:hint="eastAsia" w:ascii="新宋体" w:hAnsi="新宋体" w:eastAsia="新宋体" w:cs="Times New Roman"/>
          <w:b/>
          <w:bCs/>
          <w:sz w:val="28"/>
          <w:szCs w:val="28"/>
          <w:lang w:val="en-US" w:eastAsia="zh-CN"/>
        </w:rPr>
        <w:t>元（元/年）。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6-27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46556CFB">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192"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白沙县牙叉镇桥南路牧工商89号商铺（面积70m²）出租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白沙县牙叉镇桥南路牧工商89号商铺（面积70m²）出租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白沙县牙叉镇桥南路牧工商89号商铺（面积70m²）出租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192"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6</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白沙县牙叉镇桥南路牧工商89号商铺（面积70m²）出租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4469"/>
      <w:bookmarkStart w:id="29" w:name="_Toc32101"/>
      <w:bookmarkStart w:id="30" w:name="_Toc4580"/>
      <w:bookmarkStart w:id="31" w:name="_Toc29841"/>
      <w:bookmarkStart w:id="32" w:name="_Toc11237"/>
      <w:bookmarkStart w:id="33" w:name="_Toc13094"/>
      <w:bookmarkStart w:id="34" w:name="_Toc12264"/>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白沙县牙叉镇桥南路牧工商89号商铺（面积70m²）出租项目交易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宋体" w:hAnsi="宋体" w:cs="宋体"/>
          <w:bCs/>
          <w:color w:val="auto"/>
          <w:sz w:val="32"/>
          <w:szCs w:val="32"/>
          <w:highlight w:val="none"/>
          <w:lang w:val="en-US" w:eastAsia="zh-CN"/>
        </w:rPr>
        <w:t>海南白沙农场集团有限公司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白沙县牙叉镇桥南路牧工商89号商铺（面积70m²）出租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9CE2A7F">
      <w:pPr>
        <w:spacing w:line="520" w:lineRule="exact"/>
        <w:ind w:firstLine="560" w:firstLineChars="200"/>
        <w:rPr>
          <w:rFonts w:hint="default" w:ascii="宋体" w:hAnsi="宋体" w:eastAsia="宋体" w:cs="宋体"/>
          <w:color w:val="auto"/>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白沙县牙叉镇桥南路牧工商89号商铺（面积70m²）出租</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w:t>
      </w:r>
      <w:r>
        <w:rPr>
          <w:rFonts w:hint="eastAsia" w:ascii="宋体" w:hAnsi="宋体" w:cs="宋体"/>
          <w:bCs/>
          <w:color w:val="auto"/>
          <w:sz w:val="28"/>
          <w:szCs w:val="28"/>
          <w:highlight w:val="none"/>
          <w:lang w:val="en-US" w:eastAsia="zh-CN"/>
        </w:rPr>
        <w:t>海南白沙农场集团有限公司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宋体" w:hAnsi="宋体" w:cs="宋体"/>
          <w:b w:val="0"/>
          <w:bCs w:val="0"/>
          <w:color w:val="auto"/>
          <w:kern w:val="2"/>
          <w:sz w:val="28"/>
          <w:szCs w:val="28"/>
          <w:highlight w:val="none"/>
          <w:u w:val="none"/>
          <w:lang w:val="en-US" w:eastAsia="zh-CN" w:bidi="ar-SA"/>
        </w:rPr>
        <w:t>70平方米</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3年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宋体" w:hAnsi="宋体" w:cs="宋体"/>
          <w:color w:val="auto"/>
          <w:sz w:val="28"/>
          <w:szCs w:val="28"/>
          <w:highlight w:val="none"/>
          <w:lang w:val="en-US" w:eastAsia="zh-CN"/>
        </w:rPr>
        <w:t>30240元/年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10000元 </w:t>
      </w:r>
    </w:p>
    <w:p w14:paraId="4662E82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18</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40510BD">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cs="宋体"/>
          <w:color w:val="auto"/>
          <w:kern w:val="2"/>
          <w:sz w:val="28"/>
          <w:szCs w:val="28"/>
          <w:highlight w:val="none"/>
          <w:u w:val="none"/>
          <w:lang w:val="en-US" w:eastAsia="zh-CN" w:bidi="ar-SA"/>
        </w:rPr>
        <w:t>按季度支付，三个月一付</w:t>
      </w:r>
    </w:p>
    <w:p w14:paraId="222E98EB">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宋体" w:cs="Times New Roman"/>
          <w:bCs/>
          <w:color w:val="auto"/>
          <w:sz w:val="28"/>
          <w:szCs w:val="28"/>
          <w:highlight w:val="none"/>
          <w:lang w:val="en-US" w:eastAsia="zh-CN"/>
        </w:rPr>
        <w:t>13976376284</w:t>
      </w:r>
      <w:bookmarkStart w:id="36" w:name="_GoBack"/>
      <w:bookmarkEnd w:id="36"/>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56C7B74"/>
    <w:rsid w:val="06A64F55"/>
    <w:rsid w:val="0A8721A0"/>
    <w:rsid w:val="0B7B2128"/>
    <w:rsid w:val="0B985CD3"/>
    <w:rsid w:val="0C825B1D"/>
    <w:rsid w:val="0E9816ED"/>
    <w:rsid w:val="0F20786F"/>
    <w:rsid w:val="10396E71"/>
    <w:rsid w:val="11CD50CD"/>
    <w:rsid w:val="11DE52CB"/>
    <w:rsid w:val="14353F00"/>
    <w:rsid w:val="150A3847"/>
    <w:rsid w:val="18E10F33"/>
    <w:rsid w:val="19BA5CC7"/>
    <w:rsid w:val="1A0C35CC"/>
    <w:rsid w:val="1B99253B"/>
    <w:rsid w:val="1BEE481C"/>
    <w:rsid w:val="1E234C86"/>
    <w:rsid w:val="215024C1"/>
    <w:rsid w:val="2163678E"/>
    <w:rsid w:val="231803B8"/>
    <w:rsid w:val="23C4301C"/>
    <w:rsid w:val="24F22670"/>
    <w:rsid w:val="2741574C"/>
    <w:rsid w:val="2C765212"/>
    <w:rsid w:val="2C9762B4"/>
    <w:rsid w:val="30B56AE1"/>
    <w:rsid w:val="31A42E6E"/>
    <w:rsid w:val="327E6635"/>
    <w:rsid w:val="3336296F"/>
    <w:rsid w:val="33581145"/>
    <w:rsid w:val="3516702D"/>
    <w:rsid w:val="35237B92"/>
    <w:rsid w:val="356B5D48"/>
    <w:rsid w:val="37E601A9"/>
    <w:rsid w:val="39301960"/>
    <w:rsid w:val="3A7A2C02"/>
    <w:rsid w:val="3BE66897"/>
    <w:rsid w:val="3EE84C2D"/>
    <w:rsid w:val="43315BEC"/>
    <w:rsid w:val="438C0A54"/>
    <w:rsid w:val="43AD1C7C"/>
    <w:rsid w:val="44912C24"/>
    <w:rsid w:val="46FD3B9E"/>
    <w:rsid w:val="47C03328"/>
    <w:rsid w:val="4C122427"/>
    <w:rsid w:val="4D440E1C"/>
    <w:rsid w:val="4DC33073"/>
    <w:rsid w:val="4E3F7559"/>
    <w:rsid w:val="4ECE0172"/>
    <w:rsid w:val="51516E47"/>
    <w:rsid w:val="5CD94929"/>
    <w:rsid w:val="5CF93C67"/>
    <w:rsid w:val="5F312D0F"/>
    <w:rsid w:val="6255188F"/>
    <w:rsid w:val="64515E2E"/>
    <w:rsid w:val="64D61FAB"/>
    <w:rsid w:val="6B6E40C3"/>
    <w:rsid w:val="6CDD534C"/>
    <w:rsid w:val="703A75B1"/>
    <w:rsid w:val="708B70F6"/>
    <w:rsid w:val="72AE2CD6"/>
    <w:rsid w:val="74C210D6"/>
    <w:rsid w:val="74CD42AD"/>
    <w:rsid w:val="786A7F85"/>
    <w:rsid w:val="791505B4"/>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6843</Words>
  <Characters>7314</Characters>
  <Lines>59</Lines>
  <Paragraphs>16</Paragraphs>
  <TotalTime>38</TotalTime>
  <ScaleCrop>false</ScaleCrop>
  <LinksUpToDate>false</LinksUpToDate>
  <CharactersWithSpaces>7822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2025-06-17T02:30:43Z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D479611217894632989AB372E1250882_13</vt:lpwstr>
  </property>
  <property fmtid="{D5CDD505-2E9C-101B-9397-08002B2CF9AE}" pid="4" name="KSOTemplateDocerSaveRecord">
    <vt:lpwstr>eyJoZGlkIjoiNTllYmQyNDUzMGYxYWIxNjRiZjk1NzE3MDAwNmE1MzIiLCJ1c2VySWQiOiIzMTg5MDczNDYifQ==</vt:lpwstr>
  </property>
</Properties>
</file>