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29128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pacing w:val="-6"/>
          <w:sz w:val="32"/>
          <w:szCs w:val="32"/>
          <w:lang w:val="en-US" w:eastAsia="zh-CN"/>
        </w:rPr>
        <w:t>交易保证金退还申请书（附件4）（签字并加盖公章）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2C95BD22">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22"/>
        <w:gridCol w:w="1562"/>
        <w:gridCol w:w="2687"/>
        <w:gridCol w:w="4482"/>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7"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8"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78"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28FF9F1">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3E34874E">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555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AA60F5F">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963" w:type="pct"/>
          </w:tcPr>
          <w:p w14:paraId="4D5A5AEA">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90A465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93F84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EB395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086F00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71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0A1DAE1C">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4</w:t>
            </w:r>
          </w:p>
        </w:tc>
        <w:tc>
          <w:tcPr>
            <w:tcW w:w="963" w:type="pct"/>
          </w:tcPr>
          <w:p w14:paraId="5919DC9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E0126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BEE7E9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0D3AD3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4E8BDB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80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6F2DE09">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5</w:t>
            </w:r>
          </w:p>
        </w:tc>
        <w:tc>
          <w:tcPr>
            <w:tcW w:w="963" w:type="pct"/>
          </w:tcPr>
          <w:p w14:paraId="3317F32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67F8D93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31B0E39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57F8CF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395CF76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DE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0AA8CC2">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6</w:t>
            </w:r>
          </w:p>
        </w:tc>
        <w:tc>
          <w:tcPr>
            <w:tcW w:w="963" w:type="pct"/>
          </w:tcPr>
          <w:p w14:paraId="2A04D26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813068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2E32CE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359F48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1F15FDE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23FC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6FA1736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7</w:t>
            </w:r>
          </w:p>
        </w:tc>
        <w:tc>
          <w:tcPr>
            <w:tcW w:w="963" w:type="pct"/>
          </w:tcPr>
          <w:p w14:paraId="7513B1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155398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767F64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323C02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7E23350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7BB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BE0BE78">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8</w:t>
            </w:r>
          </w:p>
        </w:tc>
        <w:tc>
          <w:tcPr>
            <w:tcW w:w="963" w:type="pct"/>
          </w:tcPr>
          <w:p w14:paraId="7F02627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512F815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04CBB34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27535CE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369F8F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11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9EE5BC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9</w:t>
            </w:r>
          </w:p>
        </w:tc>
        <w:tc>
          <w:tcPr>
            <w:tcW w:w="963" w:type="pct"/>
          </w:tcPr>
          <w:p w14:paraId="5DBB70BD">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tc>
        <w:tc>
          <w:tcPr>
            <w:tcW w:w="537" w:type="pct"/>
          </w:tcPr>
          <w:p w14:paraId="2F544B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79DCC7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585632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7E5D4E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6DEF6F3">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安远县欣山镇石湾村村民委员会办公桌、会议桌、椅、资料柜等采购项目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安远县欣山镇石湾村村民委员会办公桌、会议桌、椅、资料柜等采购项目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安远县欣山镇石湾村村民委员会办公桌、会议桌、椅、资料柜等采购项目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w:t>
      </w:r>
      <w:bookmarkStart w:id="0" w:name="_GoBack"/>
      <w:bookmarkEnd w:id="0"/>
      <w:r>
        <w:rPr>
          <w:rFonts w:hint="eastAsia" w:ascii="仿宋_GB2312" w:hAnsi="仿宋_GB2312" w:eastAsia="仿宋_GB2312" w:cs="仿宋_GB2312"/>
          <w:sz w:val="32"/>
          <w:szCs w:val="32"/>
          <w:rtl w:val="0"/>
          <w:lang w:val="en-US" w:eastAsia="zh-CN"/>
        </w:rPr>
        <w:t>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7539E09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三</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已进行并完成针对本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 xml:space="preserve">的尽职调查工作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包括但不限于查阅由</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提供的本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的档案文件），对</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情况已充分知晓。本意向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自行承担包括但不限于因所获取的表达信息不全面、错误或误解等而产生的相应后果，</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因权属、真伪、质量或使用性能等产生的问题与</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农村产权交易中心无关。</w:t>
      </w:r>
    </w:p>
    <w:p w14:paraId="5C5DF8C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TW"/>
        </w:rPr>
        <w:t>四、</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同意</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农村产权交易中心规定的出现下列情况之一保证金不</w:t>
      </w:r>
      <w:r>
        <w:rPr>
          <w:rFonts w:hint="eastAsia" w:ascii="仿宋_GB2312" w:hAnsi="仿宋_GB2312" w:eastAsia="仿宋_GB2312" w:cs="仿宋_GB2312"/>
          <w:sz w:val="32"/>
          <w:szCs w:val="32"/>
          <w:rtl w:val="0"/>
          <w:lang w:val="en-US" w:eastAsia="zh-CN"/>
        </w:rPr>
        <w:t>予</w:t>
      </w:r>
      <w:r>
        <w:rPr>
          <w:rFonts w:hint="eastAsia" w:ascii="仿宋_GB2312" w:hAnsi="仿宋_GB2312" w:eastAsia="仿宋_GB2312" w:cs="仿宋_GB2312"/>
          <w:sz w:val="32"/>
          <w:szCs w:val="32"/>
          <w:rtl w:val="0"/>
          <w:lang w:val="zh-TW" w:eastAsia="zh-TW"/>
        </w:rPr>
        <w:t>退还。</w:t>
      </w:r>
    </w:p>
    <w:p w14:paraId="13CDAE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1</w:t>
      </w:r>
      <w:r>
        <w:rPr>
          <w:rFonts w:hint="eastAsia" w:ascii="仿宋_GB2312" w:hAnsi="仿宋_GB2312" w:eastAsia="仿宋_GB2312" w:cs="仿宋_GB2312"/>
          <w:sz w:val="32"/>
          <w:szCs w:val="32"/>
          <w:rtl w:val="0"/>
          <w:lang w:val="zh-TW" w:eastAsia="zh-TW"/>
        </w:rPr>
        <w:t>、产生一名竞买方时，若该意向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未按照时间签订</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w:t>
      </w:r>
      <w:r>
        <w:rPr>
          <w:rFonts w:hint="eastAsia" w:ascii="仿宋_GB2312" w:hAnsi="仿宋_GB2312" w:eastAsia="仿宋_GB2312" w:cs="仿宋_GB2312"/>
          <w:sz w:val="32"/>
          <w:szCs w:val="32"/>
          <w:rtl w:val="0"/>
          <w:lang w:val="en-US" w:eastAsia="zh-CN"/>
        </w:rPr>
        <w:t>服务</w:t>
      </w:r>
      <w:r>
        <w:rPr>
          <w:rFonts w:hint="eastAsia" w:ascii="仿宋_GB2312" w:hAnsi="仿宋_GB2312" w:eastAsia="仿宋_GB2312" w:cs="仿宋_GB2312"/>
          <w:sz w:val="32"/>
          <w:szCs w:val="32"/>
          <w:rtl w:val="0"/>
          <w:lang w:val="zh-TW" w:eastAsia="zh-TW"/>
        </w:rPr>
        <w:t>费的</w:t>
      </w:r>
      <w:r>
        <w:rPr>
          <w:rFonts w:hint="eastAsia" w:ascii="仿宋_GB2312" w:hAnsi="仿宋_GB2312" w:eastAsia="仿宋_GB2312" w:cs="仿宋_GB2312"/>
          <w:sz w:val="32"/>
          <w:szCs w:val="32"/>
          <w:rtl w:val="0"/>
          <w:lang w:val="en-US"/>
        </w:rPr>
        <w:t xml:space="preserve">; </w:t>
      </w:r>
    </w:p>
    <w:p w14:paraId="1915388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2</w:t>
      </w:r>
      <w:r>
        <w:rPr>
          <w:rFonts w:hint="eastAsia" w:ascii="仿宋_GB2312" w:hAnsi="仿宋_GB2312" w:eastAsia="仿宋_GB2312" w:cs="仿宋_GB2312"/>
          <w:sz w:val="32"/>
          <w:szCs w:val="32"/>
          <w:rtl w:val="0"/>
          <w:lang w:val="zh-TW" w:eastAsia="zh-TW"/>
        </w:rPr>
        <w:t>、产生两名（包含两名）以上意向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时，若全部意向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均未参加网络竞价，导致此次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未产生有效</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的；</w:t>
      </w:r>
    </w:p>
    <w:p w14:paraId="760904D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3</w:t>
      </w:r>
      <w:r>
        <w:rPr>
          <w:rFonts w:hint="eastAsia" w:ascii="仿宋_GB2312" w:hAnsi="仿宋_GB2312" w:eastAsia="仿宋_GB2312" w:cs="仿宋_GB2312"/>
          <w:sz w:val="32"/>
          <w:szCs w:val="32"/>
          <w:rtl w:val="0"/>
          <w:lang w:val="zh-TW" w:eastAsia="zh-TW"/>
        </w:rPr>
        <w:t>、被确认为本次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交易的</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后，</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未在</w:t>
      </w:r>
      <w:r>
        <w:rPr>
          <w:rFonts w:hint="eastAsia" w:ascii="仿宋_GB2312" w:hAnsi="仿宋_GB2312" w:eastAsia="仿宋_GB2312" w:cs="仿宋_GB2312"/>
          <w:sz w:val="32"/>
          <w:szCs w:val="32"/>
          <w:rtl w:val="0"/>
          <w:lang w:val="en-US" w:eastAsia="zh-CN"/>
        </w:rPr>
        <w:t>公示期满后</w:t>
      </w:r>
      <w:r>
        <w:rPr>
          <w:rFonts w:hint="eastAsia" w:ascii="仿宋_GB2312" w:hAnsi="仿宋_GB2312" w:eastAsia="仿宋_GB2312" w:cs="仿宋_GB2312"/>
          <w:sz w:val="32"/>
          <w:szCs w:val="32"/>
          <w:rtl w:val="0"/>
          <w:lang w:val="zh-TW" w:eastAsia="zh-TW"/>
        </w:rPr>
        <w:t>起</w:t>
      </w:r>
      <w:r>
        <w:rPr>
          <w:rFonts w:hint="eastAsia" w:ascii="仿宋_GB2312" w:hAnsi="仿宋_GB2312" w:eastAsia="仿宋_GB2312" w:cs="仿宋_GB2312"/>
          <w:sz w:val="32"/>
          <w:szCs w:val="32"/>
          <w:rtl w:val="0"/>
          <w:lang w:val="en-US" w:eastAsia="zh-CN"/>
        </w:rPr>
        <w:t>5</w:t>
      </w:r>
      <w:r>
        <w:rPr>
          <w:rFonts w:hint="eastAsia" w:ascii="仿宋_GB2312" w:hAnsi="仿宋_GB2312" w:eastAsia="仿宋_GB2312" w:cs="仿宋_GB2312"/>
          <w:sz w:val="32"/>
          <w:szCs w:val="32"/>
          <w:rtl w:val="0"/>
          <w:lang w:val="zh-TW" w:eastAsia="zh-TW"/>
        </w:rPr>
        <w:t>个工作日内与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签署相关</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合同、未缴纳交易费用的。</w:t>
      </w:r>
    </w:p>
    <w:p w14:paraId="412E228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4</w:t>
      </w:r>
      <w:r>
        <w:rPr>
          <w:rFonts w:hint="eastAsia" w:ascii="仿宋_GB2312" w:hAnsi="仿宋_GB2312" w:eastAsia="仿宋_GB2312" w:cs="仿宋_GB2312"/>
          <w:sz w:val="32"/>
          <w:szCs w:val="32"/>
          <w:rtl w:val="0"/>
          <w:lang w:val="zh-TW" w:eastAsia="zh-TW"/>
        </w:rPr>
        <w:t>、釆用非法手段、非法行为，进行网络竞价的；</w:t>
      </w:r>
    </w:p>
    <w:p w14:paraId="3485631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rPr>
        <w:t>5</w:t>
      </w:r>
      <w:r>
        <w:rPr>
          <w:rFonts w:hint="eastAsia" w:ascii="仿宋_GB2312" w:hAnsi="仿宋_GB2312" w:eastAsia="仿宋_GB2312" w:cs="仿宋_GB2312"/>
          <w:sz w:val="32"/>
          <w:szCs w:val="32"/>
          <w:rtl w:val="0"/>
          <w:lang w:val="zh-TW" w:eastAsia="zh-TW"/>
        </w:rPr>
        <w:t>、不按规定合同条款签约的</w:t>
      </w:r>
      <w:r>
        <w:rPr>
          <w:rFonts w:hint="eastAsia" w:ascii="仿宋_GB2312" w:hAnsi="仿宋_GB2312" w:eastAsia="仿宋_GB2312" w:cs="仿宋_GB2312"/>
          <w:sz w:val="32"/>
          <w:szCs w:val="32"/>
          <w:rtl w:val="0"/>
          <w:lang w:val="zh-TW" w:eastAsia="zh-CN"/>
        </w:rPr>
        <w:t>。</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合同》，并按《</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合同》的约定支付交易价款。</w:t>
      </w:r>
    </w:p>
    <w:p w14:paraId="735EE21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六</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承诺如遇互联网可能出现不稳定情况、网络黑客恶意攻击、以及本人操作失误等情况导致竞价无法正常报价的，所造成的损失由本意向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承担</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包括但不限于网络故障、电路故障、系统故障）。</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69210835">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25EBBEC">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320F2658">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附件4</w:t>
      </w:r>
    </w:p>
    <w:p w14:paraId="0EE66CA7">
      <w:pPr>
        <w:jc w:val="center"/>
        <w:rPr>
          <w:rFonts w:hint="eastAsia"/>
        </w:rPr>
      </w:pPr>
      <w:r>
        <w:rPr>
          <w:rFonts w:hint="eastAsia" w:ascii="Times New Roman" w:hAnsi="Times New Roman" w:eastAsia="方正小标宋简体" w:cs="Times New Roman"/>
          <w:color w:val="auto"/>
          <w:sz w:val="44"/>
          <w:szCs w:val="44"/>
          <w:lang w:val="en-US" w:eastAsia="zh-CN"/>
        </w:rPr>
        <w:t>交易</w:t>
      </w:r>
      <w:r>
        <w:rPr>
          <w:rFonts w:hint="eastAsia" w:ascii="Times New Roman" w:hAnsi="Times New Roman" w:eastAsia="方正小标宋简体" w:cs="Times New Roman"/>
          <w:color w:val="auto"/>
          <w:sz w:val="44"/>
          <w:szCs w:val="44"/>
        </w:rPr>
        <w:t>保证金退还申请书</w:t>
      </w:r>
    </w:p>
    <w:p w14:paraId="098A0862">
      <w:pPr>
        <w:rPr>
          <w:rFonts w:hint="eastAsia"/>
          <w:lang w:val="en-US" w:eastAsia="zh-CN"/>
        </w:rPr>
      </w:pPr>
    </w:p>
    <w:p w14:paraId="0DCE71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安远县农村产权交易中心</w:t>
      </w:r>
      <w:r>
        <w:rPr>
          <w:rFonts w:hint="eastAsia" w:ascii="仿宋_GB2312" w:hAnsi="仿宋_GB2312" w:eastAsia="仿宋_GB2312" w:cs="仿宋_GB2312"/>
          <w:sz w:val="32"/>
          <w:szCs w:val="32"/>
        </w:rPr>
        <w:t>:</w:t>
      </w:r>
    </w:p>
    <w:p w14:paraId="53680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（公司名称/个人姓名）</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贵中心</w:t>
      </w:r>
      <w:r>
        <w:rPr>
          <w:rFonts w:hint="eastAsia" w:ascii="仿宋_GB2312" w:hAnsi="仿宋_GB2312" w:eastAsia="仿宋_GB2312" w:cs="仿宋_GB2312"/>
          <w:sz w:val="32"/>
          <w:szCs w:val="32"/>
          <w:lang w:val="en-US" w:eastAsia="zh-CN"/>
        </w:rPr>
        <w:t>交易的</w:t>
      </w:r>
      <w:r>
        <w:rPr>
          <w:rFonts w:hint="eastAsia" w:ascii="仿宋_GB2312" w:hAnsi="仿宋_GB2312" w:eastAsia="仿宋_GB2312" w:cs="仿宋_GB2312"/>
          <w:sz w:val="32"/>
          <w:szCs w:val="32"/>
        </w:rPr>
        <w:t>项目(项目编号/合同编号)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rPr>
        <w:t>标的名称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向贵中心交纳保证金共计人民币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元整)，现因</w:t>
      </w:r>
      <w:r>
        <w:rPr>
          <w:rFonts w:hint="eastAsia" w:ascii="仿宋_GB2312" w:hAnsi="仿宋_GB2312" w:eastAsia="仿宋_GB2312" w:cs="仿宋_GB2312"/>
          <w:sz w:val="32"/>
          <w:szCs w:val="32"/>
          <w:u w:val="single"/>
          <w:lang w:val="en-US" w:eastAsia="zh-CN"/>
        </w:rPr>
        <w:t xml:space="preserve">  项目竞价结束   </w:t>
      </w:r>
      <w:r>
        <w:rPr>
          <w:rFonts w:hint="eastAsia" w:ascii="仿宋_GB2312" w:hAnsi="仿宋_GB2312" w:eastAsia="仿宋_GB2312" w:cs="仿宋_GB2312"/>
          <w:sz w:val="32"/>
          <w:szCs w:val="32"/>
          <w:u w:val="none"/>
          <w:lang w:val="en-US" w:eastAsia="zh-CN"/>
        </w:rPr>
        <w:t>原</w:t>
      </w:r>
      <w:r>
        <w:rPr>
          <w:rFonts w:hint="eastAsia" w:ascii="仿宋_GB2312" w:hAnsi="仿宋_GB2312" w:eastAsia="仿宋_GB2312" w:cs="仿宋_GB2312"/>
          <w:sz w:val="32"/>
          <w:szCs w:val="32"/>
        </w:rPr>
        <w:t>因，特请贵中心在项目成交</w:t>
      </w:r>
      <w:r>
        <w:rPr>
          <w:rFonts w:hint="eastAsia" w:ascii="仿宋_GB2312" w:hAnsi="仿宋_GB2312" w:eastAsia="仿宋_GB2312" w:cs="仿宋_GB2312"/>
          <w:sz w:val="32"/>
          <w:szCs w:val="32"/>
          <w:lang w:val="en-US" w:eastAsia="zh-CN"/>
        </w:rPr>
        <w:t>公示结束</w:t>
      </w:r>
      <w:r>
        <w:rPr>
          <w:rFonts w:hint="eastAsia" w:ascii="仿宋_GB2312" w:hAnsi="仿宋_GB2312" w:eastAsia="仿宋_GB2312" w:cs="仿宋_GB2312"/>
          <w:sz w:val="32"/>
          <w:szCs w:val="32"/>
        </w:rPr>
        <w:t>后，次日起</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个工作日内对</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保证金予以退还。</w:t>
      </w:r>
    </w:p>
    <w:p w14:paraId="6ACBCF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7F8AB6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FF2A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u w:val="single"/>
          <w:lang w:val="en-US" w:eastAsia="zh-CN"/>
        </w:rPr>
        <w:t xml:space="preserve">                        </w:t>
      </w:r>
    </w:p>
    <w:p w14:paraId="0ECEC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收款账号:</w:t>
      </w:r>
      <w:r>
        <w:rPr>
          <w:rFonts w:hint="eastAsia" w:ascii="仿宋_GB2312" w:hAnsi="仿宋_GB2312" w:eastAsia="仿宋_GB2312" w:cs="仿宋_GB2312"/>
          <w:sz w:val="32"/>
          <w:szCs w:val="32"/>
          <w:u w:val="single"/>
          <w:lang w:val="en-US" w:eastAsia="zh-CN"/>
        </w:rPr>
        <w:t xml:space="preserve">                               </w:t>
      </w:r>
    </w:p>
    <w:p w14:paraId="6CE85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开户行全称:</w:t>
      </w:r>
      <w:r>
        <w:rPr>
          <w:rFonts w:hint="eastAsia" w:ascii="仿宋_GB2312" w:hAnsi="仿宋_GB2312" w:eastAsia="仿宋_GB2312" w:cs="仿宋_GB2312"/>
          <w:sz w:val="32"/>
          <w:szCs w:val="32"/>
          <w:u w:val="single"/>
          <w:lang w:val="en-US" w:eastAsia="zh-CN"/>
        </w:rPr>
        <w:t xml:space="preserve">                             </w:t>
      </w:r>
    </w:p>
    <w:p w14:paraId="7EBEF5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u w:val="single"/>
          <w:lang w:val="en-US" w:eastAsia="zh-CN"/>
        </w:rPr>
        <w:t xml:space="preserve">                           </w:t>
      </w:r>
    </w:p>
    <w:p w14:paraId="6526A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4C78C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8DE32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BA83E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公司/个人（签字并盖章）</w:t>
      </w:r>
      <w:r>
        <w:rPr>
          <w:rFonts w:hint="eastAsia" w:ascii="仿宋_GB2312" w:hAnsi="仿宋_GB2312" w:eastAsia="仿宋_GB2312" w:cs="仿宋_GB2312"/>
          <w:sz w:val="32"/>
          <w:szCs w:val="32"/>
        </w:rPr>
        <w:t>:</w:t>
      </w:r>
    </w:p>
    <w:p w14:paraId="2D11E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日</w:t>
      </w:r>
    </w:p>
    <w:p w14:paraId="73EF8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1FF1DAE"/>
    <w:rsid w:val="12D404D2"/>
    <w:rsid w:val="15B8610B"/>
    <w:rsid w:val="16227A29"/>
    <w:rsid w:val="1CA108B6"/>
    <w:rsid w:val="1D632E00"/>
    <w:rsid w:val="1FC15CC5"/>
    <w:rsid w:val="208409CB"/>
    <w:rsid w:val="23077C26"/>
    <w:rsid w:val="233A4603"/>
    <w:rsid w:val="23D90924"/>
    <w:rsid w:val="25DF1492"/>
    <w:rsid w:val="28013942"/>
    <w:rsid w:val="2B6F5555"/>
    <w:rsid w:val="2B73176E"/>
    <w:rsid w:val="2BA06EDF"/>
    <w:rsid w:val="303D0F29"/>
    <w:rsid w:val="30FB7B37"/>
    <w:rsid w:val="311245A1"/>
    <w:rsid w:val="31A231F9"/>
    <w:rsid w:val="3269113C"/>
    <w:rsid w:val="36084506"/>
    <w:rsid w:val="38851BFC"/>
    <w:rsid w:val="3C8D17F0"/>
    <w:rsid w:val="471A69C9"/>
    <w:rsid w:val="489568F6"/>
    <w:rsid w:val="4B4C3F3D"/>
    <w:rsid w:val="4C0A4E45"/>
    <w:rsid w:val="4CE2188D"/>
    <w:rsid w:val="4CEA0599"/>
    <w:rsid w:val="4DB210B7"/>
    <w:rsid w:val="4E8D742E"/>
    <w:rsid w:val="4F3B7C16"/>
    <w:rsid w:val="53E21FCA"/>
    <w:rsid w:val="55B41744"/>
    <w:rsid w:val="57671164"/>
    <w:rsid w:val="5B2B4256"/>
    <w:rsid w:val="5F3E6C4E"/>
    <w:rsid w:val="5FF94F03"/>
    <w:rsid w:val="64137F7D"/>
    <w:rsid w:val="65FF6A0B"/>
    <w:rsid w:val="66BB7D1F"/>
    <w:rsid w:val="67062A52"/>
    <w:rsid w:val="684C6D1E"/>
    <w:rsid w:val="688C3563"/>
    <w:rsid w:val="6A55309E"/>
    <w:rsid w:val="6B0F149F"/>
    <w:rsid w:val="6BF27CC7"/>
    <w:rsid w:val="6CF941B4"/>
    <w:rsid w:val="700E0113"/>
    <w:rsid w:val="70CE1855"/>
    <w:rsid w:val="71F27F57"/>
    <w:rsid w:val="748F3C31"/>
    <w:rsid w:val="75CE5502"/>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2391</Words>
  <Characters>2685</Characters>
  <Lines>0</Lines>
  <Paragraphs>0</Paragraphs>
  <TotalTime>0</TotalTime>
  <ScaleCrop>false</ScaleCrop>
  <LinksUpToDate>false</LinksUpToDate>
  <CharactersWithSpaces>2968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2023-07-27T08:10:00Z</cp:lastPrinted>
  <dcterms:modified xsi:type="dcterms:W3CDTF">2025-06-19T03:20:37Z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2F3E08EC3879482284A115C4486B596A_13</vt:lpwstr>
  </property>
  <property fmtid="{D5CDD505-2E9C-101B-9397-08002B2CF9AE}" pid="4" name="KSOTemplateDocerSaveRecord">
    <vt:lpwstr>eyJoZGlkIjoiMWUxNjhiZDI0NjA5M2Q2NzM0MWE5NzNlOGFjZTljMWMiLCJ1c2VySWQiOiIzNDU2ODY4NDUifQ==</vt:lpwstr>
  </property>
</Properties>
</file>