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15737"/>
      <w:bookmarkStart w:id="3" w:name="_Toc32320"/>
      <w:bookmarkStart w:id="4" w:name="_Toc24454"/>
      <w:bookmarkStart w:id="5" w:name="_Toc11918"/>
      <w:bookmarkStart w:id="6" w:name="_Toc21762"/>
      <w:bookmarkStart w:id="7" w:name="_Toc21422"/>
      <w:bookmarkStart w:id="8" w:name="_Toc13462"/>
      <w:bookmarkStart w:id="9" w:name="_Toc20033"/>
      <w:bookmarkStart w:id="10" w:name="_Toc8396"/>
      <w:bookmarkStart w:id="11" w:name="_Toc25712"/>
      <w:bookmarkStart w:id="12" w:name="_Toc12789"/>
      <w:bookmarkStart w:id="13" w:name="_Toc24068"/>
      <w:bookmarkStart w:id="14" w:name="_Toc7615"/>
      <w:bookmarkStart w:id="15" w:name="_Toc2900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昌江县叉河镇老宏村120亩蔬菜大棚基地出租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30日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23040元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1022324700000138</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115200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200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200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07-01日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昌江县叉河镇老宏村120亩蔬菜大棚基地出租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昌江县叉河镇老宏村120亩蔬菜大棚基地出租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昌江县叉河镇老宏村120亩蔬菜大棚基地出租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昌江县叉河镇老宏村120亩蔬菜大棚基地出租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13094"/>
      <w:bookmarkStart w:id="30" w:name="_Toc11237"/>
      <w:bookmarkStart w:id="31" w:name="_Toc4580"/>
      <w:bookmarkStart w:id="32" w:name="_Toc29841"/>
      <w:bookmarkStart w:id="33" w:name="_Toc3210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昌江县叉河镇老宏村120亩蔬菜大棚基地出租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昌江县黎族自治县叉河镇老宏村委会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昌江县叉河镇老宏村120亩蔬菜大棚基地出租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昌江县叉河镇老宏村120亩蔬菜大棚基地出租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昌江县黎族自治县叉河镇老宏村委会</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120亩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w:t>
      </w:r>
      <w:bookmarkStart w:id="36" w:name="_GoBack"/>
      <w:bookmarkEnd w:id="36"/>
      <w:r>
        <w:rPr>
          <w:rFonts w:hint="eastAsia" w:asciiTheme="minorEastAsia" w:hAnsiTheme="minorEastAsia" w:cstheme="minorEastAsia"/>
          <w:sz w:val="28"/>
          <w:szCs w:val="28"/>
          <w:lang w:val="en-US" w:eastAsia="zh-CN"/>
        </w:rPr>
        <w:t>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115200</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23040元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01 </w:t>
      </w:r>
      <w:r>
        <w:rPr>
          <w:rFonts w:hint="eastAsia" w:asciiTheme="minorEastAsia" w:hAnsiTheme="minorEastAsia" w:eastAsiaTheme="minorEastAsia" w:cstheme="minorEastAsia"/>
          <w:sz w:val="28"/>
          <w:szCs w:val="28"/>
        </w:rPr>
        <w:t>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w:t>
      </w:r>
      <w:r>
        <w:rPr>
          <w:rFonts w:ascii="宋体" w:hAnsi="宋体" w:eastAsia="宋体" w:cs="宋体"/>
          <w:sz w:val="28"/>
          <w:szCs w:val="28"/>
        </w:rPr>
        <w:t>分期付款: 首期租金支付:合同签订之日起5个工作日内一次性支付两年租金;剩余租金支付:第二年8月31日前一次性支付剩余三年租期的全部租金。</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宋体" w:hAnsi="宋体" w:eastAsia="宋体" w:cs="宋体"/>
          <w:sz w:val="28"/>
          <w:szCs w:val="28"/>
        </w:rPr>
        <w:t>13976710399</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51E0804"/>
    <w:rsid w:val="070E6657"/>
    <w:rsid w:val="09077801"/>
    <w:rsid w:val="0A8721A0"/>
    <w:rsid w:val="0B7B2128"/>
    <w:rsid w:val="0B985CD3"/>
    <w:rsid w:val="0CD67C16"/>
    <w:rsid w:val="0E9816ED"/>
    <w:rsid w:val="10396E71"/>
    <w:rsid w:val="11DE52CB"/>
    <w:rsid w:val="120D6691"/>
    <w:rsid w:val="132D209C"/>
    <w:rsid w:val="1487397E"/>
    <w:rsid w:val="148D1503"/>
    <w:rsid w:val="150A3847"/>
    <w:rsid w:val="16212C7C"/>
    <w:rsid w:val="16C136E5"/>
    <w:rsid w:val="16D93709"/>
    <w:rsid w:val="18E10F33"/>
    <w:rsid w:val="19D454DE"/>
    <w:rsid w:val="1A0C35CC"/>
    <w:rsid w:val="1A525566"/>
    <w:rsid w:val="1A626F8D"/>
    <w:rsid w:val="1CE74D57"/>
    <w:rsid w:val="205C18F7"/>
    <w:rsid w:val="20BE4E97"/>
    <w:rsid w:val="2163678E"/>
    <w:rsid w:val="23C4301C"/>
    <w:rsid w:val="2741574C"/>
    <w:rsid w:val="27AC72CB"/>
    <w:rsid w:val="29A96C5C"/>
    <w:rsid w:val="2C765212"/>
    <w:rsid w:val="30AA01BC"/>
    <w:rsid w:val="30B56AE1"/>
    <w:rsid w:val="30CE55FA"/>
    <w:rsid w:val="327E6635"/>
    <w:rsid w:val="3321133C"/>
    <w:rsid w:val="347A51A8"/>
    <w:rsid w:val="34A71D15"/>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5E5E3ED6"/>
    <w:rsid w:val="62920BC0"/>
    <w:rsid w:val="637A7D59"/>
    <w:rsid w:val="639B14F1"/>
    <w:rsid w:val="64515E2E"/>
    <w:rsid w:val="64D61FAB"/>
    <w:rsid w:val="672A3F5C"/>
    <w:rsid w:val="68790CF7"/>
    <w:rsid w:val="69A739D7"/>
    <w:rsid w:val="6C56086E"/>
    <w:rsid w:val="6D30394E"/>
    <w:rsid w:val="73C6500C"/>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6803</Words>
  <Characters>7237</Characters>
  <Lines>59</Lines>
  <Paragraphs>16</Paragraphs>
  <TotalTime>25</TotalTime>
  <ScaleCrop>false</ScaleCrop>
  <LinksUpToDate>false</LinksUpToDate>
  <CharactersWithSpaces>7730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2025-06-24T02:35:14Z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DA496B25DDD44A5C87061D87B6C5DEFC_13</vt:lpwstr>
  </property>
  <property fmtid="{D5CDD505-2E9C-101B-9397-08002B2CF9AE}" pid="4" name="KSOTemplateDocerSaveRecord">
    <vt:lpwstr>eyJoZGlkIjoiZjZmNDExZTU1MTk2YmE0MTQyMjliZDJiNGQ2Y2QxYTYiLCJ1c2VySWQiOiIxNTc0MTczNzE3In0=</vt:lpwstr>
  </property>
</Properties>
</file>