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四、场地使用计划书</w:t>
      </w:r>
      <w:r>
        <w:rPr>
          <w:rFonts w:hint="eastAsia" w:ascii="仿宋_GB2312" w:hAnsi="仿宋_GB2312" w:eastAsia="仿宋_GB2312" w:cs="仿宋_GB2312"/>
          <w:b w:val="0"/>
          <w:bCs w:val="0"/>
          <w:sz w:val="32"/>
          <w:szCs w:val="32"/>
          <w:lang w:val="en-US" w:eastAsia="zh-CN"/>
        </w:rPr>
        <w:t>（意向承租方租赁使用期间需</w:t>
      </w: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lang w:eastAsia="zh-CN"/>
        </w:rPr>
        <w:t>共青团安远县委、安远县</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val="en-US" w:eastAsia="zh-CN"/>
        </w:rPr>
        <w:t>安排的各类公益活动</w:t>
      </w:r>
      <w:r>
        <w:rPr>
          <w:rFonts w:hint="eastAsia" w:ascii="仿宋_GB2312" w:hAnsi="仿宋_GB2312" w:eastAsia="仿宋_GB2312" w:cs="仿宋_GB2312"/>
          <w:b w:val="0"/>
          <w:bCs w:val="0"/>
          <w:sz w:val="32"/>
          <w:szCs w:val="32"/>
          <w:lang w:val="en-US" w:eastAsia="zh-CN"/>
        </w:rPr>
        <w:t>）（签字并盖章或按手印）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安远县团属青少年宫和妇女儿童活动中心</w:t>
      </w:r>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安远县团属青少年宫和妇女儿童活动中心租赁项目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安远县团属青少年宫和妇女儿童活动中心租赁项目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场地</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场地</w:t>
      </w:r>
      <w:r>
        <w:rPr>
          <w:rFonts w:hint="eastAsia" w:ascii="仿宋_GB2312" w:hAnsi="仿宋_GB2312" w:eastAsia="仿宋_GB2312" w:cs="仿宋_GB2312"/>
          <w:sz w:val="32"/>
          <w:szCs w:val="32"/>
          <w:highlight w:val="none"/>
          <w:rtl w:val="0"/>
          <w:lang w:val="zh-TW" w:eastAsia="zh-TW"/>
        </w:rPr>
        <w:t>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w:t>
      </w:r>
      <w:bookmarkStart w:id="1" w:name="_GoBack"/>
      <w:bookmarkEnd w:id="1"/>
      <w:r>
        <w:rPr>
          <w:rFonts w:hint="eastAsia" w:ascii="仿宋_GB2312" w:hAnsi="仿宋_GB2312" w:eastAsia="仿宋_GB2312" w:cs="仿宋_GB2312"/>
          <w:sz w:val="32"/>
          <w:szCs w:val="32"/>
          <w:highlight w:val="none"/>
          <w:rtl w:val="0"/>
          <w:lang w:val="zh-TW" w:eastAsia="zh-TW"/>
        </w:rPr>
        <w:t>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5FF6A0B"/>
    <w:rsid w:val="66BB7D1F"/>
    <w:rsid w:val="67062A52"/>
    <w:rsid w:val="67D81DB2"/>
    <w:rsid w:val="684C6D1E"/>
    <w:rsid w:val="688C3563"/>
    <w:rsid w:val="6A37105F"/>
    <w:rsid w:val="6A55309E"/>
    <w:rsid w:val="6B0F149F"/>
    <w:rsid w:val="6BF27CC7"/>
    <w:rsid w:val="6CF941B4"/>
    <w:rsid w:val="700E0113"/>
    <w:rsid w:val="7049430D"/>
    <w:rsid w:val="71F27F57"/>
    <w:rsid w:val="73022C2A"/>
    <w:rsid w:val="748F3C31"/>
    <w:rsid w:val="74AF784E"/>
    <w:rsid w:val="771D682C"/>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qFormat/>
    <w:uiPriority w:val="0"/>
    <w:rPr>
      <w:rFonts w:ascii="Times New Roman" w:hAnsi="Times New Roman" w:eastAsia="宋体" w:cs="Times New Roman"/>
      <w:u w:val="single"/>
    </w:rPr>
  </w:style>
  <w:style w:type="table" w:customStyle="1" w:styleId="10">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1">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1450</Words>
  <Characters>1652</Characters>
  <Lines>0</Lines>
  <Paragraphs>0</Paragraphs>
  <TotalTime>1</TotalTime>
  <ScaleCrop>false</ScaleCrop>
  <LinksUpToDate>false</LinksUpToDate>
  <CharactersWithSpaces>1674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2024-11-20T03:24:00Z</cp:lastPrinted>
  <dcterms:modified xsi:type="dcterms:W3CDTF">2025-06-25T09:10:19Z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A6F8C8A7329740F7A9A3458FC2EA6202_13</vt:lpwstr>
  </property>
  <property fmtid="{D5CDD505-2E9C-101B-9397-08002B2CF9AE}" pid="4" name="KSOTemplateDocerSaveRecord">
    <vt:lpwstr>eyJoZGlkIjoiMWUxNjhiZDI0NjA5M2Q2NzM0MWE5NzNlOGFjZTljMWMiLCJ1c2VySWQiOiIzNDU2ODY4NDUifQ==</vt:lpwstr>
  </property>
</Properties>
</file>