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422"/>
      <w:bookmarkStart w:id="3" w:name="_Toc20910"/>
      <w:bookmarkStart w:id="4" w:name="_Toc32320"/>
      <w:bookmarkStart w:id="5" w:name="_Toc11918"/>
      <w:bookmarkStart w:id="6" w:name="_Toc21762"/>
      <w:bookmarkStart w:id="7" w:name="_Toc24454"/>
      <w:bookmarkStart w:id="8" w:name="_Toc25712"/>
      <w:bookmarkStart w:id="9" w:name="_Toc12789"/>
      <w:bookmarkStart w:id="10" w:name="_Toc29002"/>
      <w:bookmarkStart w:id="11" w:name="_Toc20033"/>
      <w:bookmarkStart w:id="12" w:name="_Toc8396"/>
      <w:bookmarkStart w:id="13" w:name="_Toc13462"/>
      <w:bookmarkStart w:id="14" w:name="_Toc24727"/>
      <w:bookmarkStart w:id="15" w:name="_Toc7615"/>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海南省直辖县屯昌县中坤农场中南路共4宗铺面招租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57785</wp:posOffset>
            </wp:positionH>
            <wp:positionV relativeFrom="paragraph">
              <wp:posOffset>519430</wp:posOffset>
            </wp:positionV>
            <wp:extent cx="5266690" cy="1238885"/>
            <wp:effectExtent l="0" t="0" r="3810" b="5715"/>
            <wp:wrapNone/>
            <wp:docPr id="1" name="图片 1" descr="项目库信息 (2)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2)_项目库 (2)"/>
                    <pic:cNvPicPr>
                      <a:picLocks noChangeAspect="1"/>
                    </pic:cNvPicPr>
                  </pic:nvPicPr>
                  <pic:blipFill>
                    <a:blip r:embed="rId4"/>
                    <a:stretch>
                      <a:fillRect/>
                    </a:stretch>
                  </pic:blipFill>
                  <pic:spPr>
                    <a:xfrm>
                      <a:off x="0" y="0"/>
                      <a:ext cx="5266690" cy="123888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海南省直辖县屯昌县中坤农场中南路共4宗铺面招租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29841"/>
      <w:bookmarkStart w:id="31" w:name="_Toc11237"/>
      <w:bookmarkStart w:id="32" w:name="_Toc32101"/>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海南省直辖县屯昌县中坤农场中南路共4宗铺面招租交易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海南省直辖县屯昌县中坤农场中南路共4宗铺面招租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30506D9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128905</wp:posOffset>
            </wp:positionH>
            <wp:positionV relativeFrom="paragraph">
              <wp:posOffset>109855</wp:posOffset>
            </wp:positionV>
            <wp:extent cx="5273675" cy="1065530"/>
            <wp:effectExtent l="0" t="0" r="9525" b="1270"/>
            <wp:wrapNone/>
            <wp:docPr id="3" name="图片 3" descr="项目库信息 (2)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2)_项目库(1)"/>
                    <pic:cNvPicPr>
                      <a:picLocks noChangeAspect="1"/>
                    </pic:cNvPicPr>
                  </pic:nvPicPr>
                  <pic:blipFill>
                    <a:blip r:embed="rId5"/>
                    <a:stretch>
                      <a:fillRect/>
                    </a:stretch>
                  </pic:blipFill>
                  <pic:spPr>
                    <a:xfrm>
                      <a:off x="0" y="0"/>
                      <a:ext cx="5273675" cy="1065530"/>
                    </a:xfrm>
                    <a:prstGeom prst="rect">
                      <a:avLst/>
                    </a:prstGeom>
                  </pic:spPr>
                </pic:pic>
              </a:graphicData>
            </a:graphic>
          </wp:anchor>
        </w:drawing>
      </w:r>
    </w:p>
    <w:p w14:paraId="5AC67029">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eastAsia="zh-CN"/>
        </w:rPr>
      </w:pPr>
    </w:p>
    <w:p w14:paraId="73C5CCB6">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3B613B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以平台公示为准。</w:t>
      </w:r>
      <w:bookmarkStart w:id="36" w:name="_GoBack"/>
      <w:bookmarkEnd w:id="36"/>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ascii="宋体" w:hAnsi="宋体" w:eastAsia="宋体" w:cs="宋体"/>
          <w:sz w:val="28"/>
          <w:szCs w:val="28"/>
        </w:rPr>
        <w:t>张智飞  15298968512 </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665C0-2ED3-4CBB-897B-2DDF12A207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410A64B-2316-45D6-89A7-795C17FF0B93}"/>
  </w:font>
  <w:font w:name="新宋体">
    <w:panose1 w:val="02010609030101010101"/>
    <w:charset w:val="86"/>
    <w:family w:val="modern"/>
    <w:pitch w:val="default"/>
    <w:sig w:usb0="00000203" w:usb1="288F0000" w:usb2="00000006" w:usb3="00000000" w:csb0="00040001" w:csb1="00000000"/>
    <w:embedRegular r:id="rId3" w:fontKey="{CD941D23-EA79-4D60-8F80-84170E6641ED}"/>
  </w:font>
  <w:font w:name="微软雅黑">
    <w:panose1 w:val="020B0503020204020204"/>
    <w:charset w:val="86"/>
    <w:family w:val="swiss"/>
    <w:pitch w:val="default"/>
    <w:sig w:usb0="80000287" w:usb1="2ACF3C50" w:usb2="00000016" w:usb3="00000000" w:csb0="0004001F" w:csb1="00000000"/>
    <w:embedRegular r:id="rId4" w:fontKey="{C7E089ED-11B5-4637-BC32-EC3ABF4DDA21}"/>
  </w:font>
  <w:font w:name="仿宋">
    <w:panose1 w:val="02010609060101010101"/>
    <w:charset w:val="86"/>
    <w:family w:val="modern"/>
    <w:pitch w:val="default"/>
    <w:sig w:usb0="800002BF" w:usb1="38CF7CFA" w:usb2="00000016" w:usb3="00000000" w:csb0="00040001" w:csb1="00000000"/>
    <w:embedRegular r:id="rId5" w:fontKey="{D1272F5D-39E6-47A8-9362-8D9A71536822}"/>
  </w:font>
  <w:font w:name="方正小标宋_GBK">
    <w:panose1 w:val="03000509000000000000"/>
    <w:charset w:val="86"/>
    <w:family w:val="auto"/>
    <w:pitch w:val="default"/>
    <w:sig w:usb0="00000001" w:usb1="080E0000" w:usb2="00000000" w:usb3="00000000" w:csb0="00040000" w:csb1="00000000"/>
    <w:embedRegular r:id="rId6" w:fontKey="{D4BA97BC-96D6-4AED-AB7F-416E359CD4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1B9C4970"/>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AAB0822"/>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6729</Words>
  <Characters>7142</Characters>
  <Lines>59</Lines>
  <Paragraphs>16</Paragraphs>
  <TotalTime>10</TotalTime>
  <ScaleCrop>false</ScaleCrop>
  <LinksUpToDate>false</LinksUpToDate>
  <CharactersWithSpaces>7631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2025-07-22T07:19:25Z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eyJoZGlkIjoiYWFhYjE4MWFmOGQwMzBiMjRmYTI3Y2I3MzVhNDRkOTAiLCJ1c2VySWQiOiIxNTc0MTczNzE3In0=</vt:lpwstr>
  </property>
</Properties>
</file>