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23683">
      <w:pPr>
        <w:spacing w:before="7"/>
      </w:pPr>
    </w:p>
    <w:p w14:paraId="38831F95">
      <w:pPr>
        <w:spacing w:before="6"/>
      </w:pPr>
    </w:p>
    <w:p w14:paraId="74D0BDD5">
      <w:pPr>
        <w:spacing w:before="6"/>
      </w:pPr>
    </w:p>
    <w:p w14:paraId="56426986">
      <w:pPr>
        <w:sectPr>
          <w:footerReference r:id="rId5" w:type="default"/>
          <w:pgSz w:w="11905" w:h="16840"/>
          <w:pgMar w:top="1431" w:right="924" w:bottom="1189" w:left="1785" w:header="0" w:footer="939" w:gutter="0"/>
          <w:cols w:equalWidth="0" w:num="1">
            <w:col w:w="9195"/>
          </w:cols>
        </w:sectPr>
      </w:pPr>
    </w:p>
    <w:p w14:paraId="2728F6A8">
      <w:pPr>
        <w:spacing w:before="198" w:line="186" w:lineRule="auto"/>
        <w:ind w:left="2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GF-2021-2606</w:t>
      </w:r>
    </w:p>
    <w:p w14:paraId="56F7C1E5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36AAA49">
      <w:pPr>
        <w:spacing w:before="174" w:line="221" w:lineRule="auto"/>
        <w:jc w:val="right"/>
        <w:rPr>
          <w:rFonts w:ascii="FangSong_GB2312" w:hAnsi="FangSong_GB2312" w:eastAsia="FangSong_GB2312" w:cs="FangSong_GB2312"/>
          <w:sz w:val="18"/>
          <w:szCs w:val="18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合同编号</w:t>
      </w:r>
      <w:r>
        <w:rPr>
          <w:rFonts w:ascii="FangSong_GB2312" w:hAnsi="FangSong_GB2312" w:eastAsia="FangSong_GB2312" w:cs="FangSong_GB2312"/>
          <w:spacing w:val="-4"/>
          <w:sz w:val="18"/>
          <w:szCs w:val="18"/>
        </w:rPr>
        <w:t>：</w:t>
      </w:r>
    </w:p>
    <w:p w14:paraId="24BEE4B7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1A51419">
      <w:pPr>
        <w:spacing w:line="662" w:lineRule="exact"/>
      </w:pPr>
      <w:r>
        <w:rPr>
          <w:position w:val="-13"/>
        </w:rPr>
        <w:drawing>
          <wp:inline distT="0" distB="0" distL="0" distR="0">
            <wp:extent cx="2709545" cy="42037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9671" cy="42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84296">
      <w:pPr>
        <w:spacing w:line="662" w:lineRule="exact"/>
        <w:sectPr>
          <w:type w:val="continuous"/>
          <w:pgSz w:w="11905" w:h="16840"/>
          <w:pgMar w:top="1431" w:right="924" w:bottom="1189" w:left="1785" w:header="0" w:footer="939" w:gutter="0"/>
          <w:cols w:equalWidth="0" w:num="3">
            <w:col w:w="3446" w:space="100"/>
            <w:col w:w="1282" w:space="100"/>
            <w:col w:w="4268"/>
          </w:cols>
        </w:sectPr>
      </w:pPr>
    </w:p>
    <w:p w14:paraId="74F7E787">
      <w:pPr>
        <w:pStyle w:val="4"/>
        <w:spacing w:line="259" w:lineRule="auto"/>
      </w:pPr>
    </w:p>
    <w:p w14:paraId="71B4211B">
      <w:pPr>
        <w:pStyle w:val="4"/>
        <w:spacing w:line="259" w:lineRule="auto"/>
      </w:pPr>
    </w:p>
    <w:p w14:paraId="50E8B72A">
      <w:pPr>
        <w:pStyle w:val="4"/>
        <w:spacing w:line="259" w:lineRule="auto"/>
      </w:pPr>
    </w:p>
    <w:p w14:paraId="40520012">
      <w:pPr>
        <w:pStyle w:val="4"/>
        <w:spacing w:line="259" w:lineRule="auto"/>
      </w:pPr>
    </w:p>
    <w:p w14:paraId="038EC442">
      <w:pPr>
        <w:pStyle w:val="4"/>
        <w:spacing w:line="259" w:lineRule="auto"/>
      </w:pPr>
    </w:p>
    <w:p w14:paraId="6ED3F082">
      <w:pPr>
        <w:pStyle w:val="4"/>
        <w:spacing w:line="259" w:lineRule="auto"/>
      </w:pPr>
    </w:p>
    <w:p w14:paraId="5C3BE116">
      <w:pPr>
        <w:pStyle w:val="4"/>
        <w:spacing w:line="259" w:lineRule="auto"/>
      </w:pPr>
    </w:p>
    <w:p w14:paraId="03566A08">
      <w:pPr>
        <w:pStyle w:val="4"/>
        <w:spacing w:line="260" w:lineRule="auto"/>
      </w:pPr>
    </w:p>
    <w:p w14:paraId="2B52D8CE">
      <w:pPr>
        <w:pStyle w:val="4"/>
        <w:spacing w:line="260" w:lineRule="auto"/>
      </w:pPr>
    </w:p>
    <w:p w14:paraId="623ABFA4">
      <w:pPr>
        <w:pStyle w:val="4"/>
        <w:spacing w:line="260" w:lineRule="auto"/>
      </w:pPr>
    </w:p>
    <w:p w14:paraId="08D5F140">
      <w:pPr>
        <w:pStyle w:val="4"/>
        <w:spacing w:line="260" w:lineRule="auto"/>
      </w:pPr>
    </w:p>
    <w:p w14:paraId="4606ADBD">
      <w:pPr>
        <w:spacing w:before="143" w:line="222" w:lineRule="auto"/>
        <w:ind w:left="1743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"/>
          <w:sz w:val="44"/>
          <w:szCs w:val="44"/>
        </w:rPr>
        <w:t>农村土地经营权出租合同</w:t>
      </w:r>
    </w:p>
    <w:p w14:paraId="0A064A9D">
      <w:pPr>
        <w:spacing w:before="108" w:line="222" w:lineRule="auto"/>
        <w:ind w:left="2873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13"/>
          <w:sz w:val="44"/>
          <w:szCs w:val="44"/>
        </w:rPr>
        <w:t>（示范文本）</w:t>
      </w:r>
    </w:p>
    <w:p w14:paraId="3F596440">
      <w:pPr>
        <w:spacing w:before="2"/>
      </w:pPr>
    </w:p>
    <w:p w14:paraId="36B510E4">
      <w:pPr>
        <w:spacing w:before="2"/>
      </w:pPr>
    </w:p>
    <w:p w14:paraId="5619D153">
      <w:pPr>
        <w:spacing w:before="2"/>
      </w:pPr>
    </w:p>
    <w:p w14:paraId="3E45AB21">
      <w:pPr>
        <w:spacing w:before="2"/>
      </w:pPr>
    </w:p>
    <w:p w14:paraId="0A17F919">
      <w:pPr>
        <w:spacing w:before="2"/>
      </w:pPr>
    </w:p>
    <w:p w14:paraId="6BDEBDB6">
      <w:pPr>
        <w:spacing w:before="2"/>
      </w:pPr>
    </w:p>
    <w:p w14:paraId="152491C9">
      <w:pPr>
        <w:spacing w:before="2"/>
      </w:pPr>
    </w:p>
    <w:p w14:paraId="32F5B097">
      <w:pPr>
        <w:spacing w:before="2"/>
      </w:pPr>
    </w:p>
    <w:p w14:paraId="7B641277">
      <w:pPr>
        <w:spacing w:before="2"/>
      </w:pPr>
    </w:p>
    <w:p w14:paraId="613328A4">
      <w:pPr>
        <w:spacing w:before="2"/>
      </w:pPr>
    </w:p>
    <w:p w14:paraId="6F22A561">
      <w:pPr>
        <w:spacing w:before="2"/>
      </w:pPr>
    </w:p>
    <w:p w14:paraId="2C52A9F2">
      <w:pPr>
        <w:spacing w:before="2"/>
      </w:pPr>
    </w:p>
    <w:p w14:paraId="5D8DDEF4">
      <w:pPr>
        <w:spacing w:before="2"/>
      </w:pPr>
    </w:p>
    <w:p w14:paraId="0B6AB13E">
      <w:pPr>
        <w:spacing w:before="2"/>
      </w:pPr>
    </w:p>
    <w:p w14:paraId="6738A8A5">
      <w:pPr>
        <w:spacing w:before="2"/>
      </w:pPr>
    </w:p>
    <w:p w14:paraId="18468509">
      <w:pPr>
        <w:spacing w:before="2"/>
      </w:pPr>
    </w:p>
    <w:p w14:paraId="165F1E75">
      <w:pPr>
        <w:spacing w:before="1"/>
      </w:pPr>
    </w:p>
    <w:p w14:paraId="45C63E9F">
      <w:pPr>
        <w:spacing w:before="1"/>
      </w:pPr>
    </w:p>
    <w:p w14:paraId="6A606EDC">
      <w:pPr>
        <w:spacing w:before="1"/>
      </w:pPr>
    </w:p>
    <w:p w14:paraId="7E82C43A">
      <w:pPr>
        <w:spacing w:before="1"/>
      </w:pPr>
    </w:p>
    <w:p w14:paraId="7F3C89BA">
      <w:pPr>
        <w:spacing w:before="1"/>
      </w:pPr>
    </w:p>
    <w:p w14:paraId="3916C91D">
      <w:pPr>
        <w:spacing w:before="1"/>
      </w:pPr>
    </w:p>
    <w:p w14:paraId="6015F0A9">
      <w:pPr>
        <w:spacing w:before="1"/>
      </w:pPr>
    </w:p>
    <w:p w14:paraId="242B61F8">
      <w:pPr>
        <w:spacing w:before="1"/>
      </w:pPr>
    </w:p>
    <w:p w14:paraId="419A2693">
      <w:pPr>
        <w:spacing w:before="1"/>
      </w:pPr>
    </w:p>
    <w:p w14:paraId="15CF7772">
      <w:pPr>
        <w:spacing w:before="1"/>
      </w:pPr>
    </w:p>
    <w:p w14:paraId="50CAACCC">
      <w:pPr>
        <w:sectPr>
          <w:type w:val="continuous"/>
          <w:pgSz w:w="11905" w:h="16840"/>
          <w:pgMar w:top="1431" w:right="924" w:bottom="1189" w:left="1785" w:header="0" w:footer="939" w:gutter="0"/>
          <w:cols w:equalWidth="0" w:num="1">
            <w:col w:w="9195"/>
          </w:cols>
        </w:sectPr>
      </w:pPr>
    </w:p>
    <w:p w14:paraId="46D84F83">
      <w:pPr>
        <w:spacing w:before="46" w:line="215" w:lineRule="auto"/>
        <w:ind w:left="2986" w:right="719"/>
        <w:rPr>
          <w:rFonts w:ascii="STKaiti" w:hAnsi="STKaiti" w:eastAsia="STKaiti" w:cs="STKaiti"/>
          <w:sz w:val="24"/>
          <w:szCs w:val="24"/>
        </w:rPr>
      </w:pPr>
      <w:r>
        <w:rPr>
          <w:rFonts w:ascii="STKaiti" w:hAnsi="STKaiti" w:eastAsia="STKaiti" w:cs="STKaiti"/>
          <w:spacing w:val="-8"/>
          <w:w w:val="95"/>
          <w:sz w:val="24"/>
          <w:szCs w:val="24"/>
        </w:rPr>
        <w:t>农</w:t>
      </w:r>
      <w:r>
        <w:rPr>
          <w:rFonts w:ascii="STKaiti" w:hAnsi="STKaiti" w:eastAsia="STKaiti" w:cs="STKaiti"/>
          <w:spacing w:val="1"/>
          <w:sz w:val="24"/>
          <w:szCs w:val="24"/>
        </w:rPr>
        <w:t xml:space="preserve">     </w:t>
      </w:r>
      <w:r>
        <w:rPr>
          <w:rFonts w:ascii="STKaiti" w:hAnsi="STKaiti" w:eastAsia="STKaiti" w:cs="STKaiti"/>
          <w:spacing w:val="-8"/>
          <w:w w:val="95"/>
          <w:sz w:val="24"/>
          <w:szCs w:val="24"/>
        </w:rPr>
        <w:t>业</w:t>
      </w:r>
      <w:r>
        <w:rPr>
          <w:rFonts w:ascii="STKaiti" w:hAnsi="STKaiti" w:eastAsia="STKaiti" w:cs="STKaiti"/>
          <w:spacing w:val="3"/>
          <w:sz w:val="24"/>
          <w:szCs w:val="24"/>
        </w:rPr>
        <w:t xml:space="preserve">     </w:t>
      </w:r>
      <w:r>
        <w:rPr>
          <w:rFonts w:ascii="STKaiti" w:hAnsi="STKaiti" w:eastAsia="STKaiti" w:cs="STKaiti"/>
          <w:spacing w:val="-8"/>
          <w:w w:val="95"/>
          <w:sz w:val="24"/>
          <w:szCs w:val="24"/>
        </w:rPr>
        <w:t>农</w:t>
      </w:r>
      <w:r>
        <w:rPr>
          <w:rFonts w:ascii="STKaiti" w:hAnsi="STKaiti" w:eastAsia="STKaiti" w:cs="STKaiti"/>
          <w:sz w:val="24"/>
          <w:szCs w:val="24"/>
        </w:rPr>
        <w:t xml:space="preserve">     </w:t>
      </w:r>
      <w:r>
        <w:rPr>
          <w:rFonts w:ascii="STKaiti" w:hAnsi="STKaiti" w:eastAsia="STKaiti" w:cs="STKaiti"/>
          <w:spacing w:val="-8"/>
          <w:w w:val="95"/>
          <w:sz w:val="24"/>
          <w:szCs w:val="24"/>
        </w:rPr>
        <w:t>村</w:t>
      </w:r>
      <w:r>
        <w:rPr>
          <w:rFonts w:ascii="STKaiti" w:hAnsi="STKaiti" w:eastAsia="STKaiti" w:cs="STKaiti"/>
          <w:spacing w:val="1"/>
          <w:sz w:val="24"/>
          <w:szCs w:val="24"/>
        </w:rPr>
        <w:t xml:space="preserve">     </w:t>
      </w:r>
      <w:r>
        <w:rPr>
          <w:rFonts w:ascii="STKaiti" w:hAnsi="STKaiti" w:eastAsia="STKaiti" w:cs="STKaiti"/>
          <w:spacing w:val="-8"/>
          <w:w w:val="95"/>
          <w:sz w:val="24"/>
          <w:szCs w:val="24"/>
        </w:rPr>
        <w:t>部</w:t>
      </w:r>
      <w:r>
        <w:rPr>
          <w:rFonts w:ascii="STKaiti" w:hAnsi="STKaiti" w:eastAsia="STKaiti" w:cs="STKaiti"/>
          <w:spacing w:val="1"/>
          <w:sz w:val="24"/>
          <w:szCs w:val="24"/>
        </w:rPr>
        <w:t xml:space="preserve"> </w:t>
      </w:r>
      <w:r>
        <w:rPr>
          <w:rFonts w:ascii="STKaiti" w:hAnsi="STKaiti" w:eastAsia="STKaiti" w:cs="STKaiti"/>
          <w:spacing w:val="-5"/>
          <w:sz w:val="24"/>
          <w:szCs w:val="24"/>
        </w:rPr>
        <w:t>国家市场监督管理总局</w:t>
      </w:r>
    </w:p>
    <w:p w14:paraId="1A92F217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C05E324">
      <w:pPr>
        <w:spacing w:before="257" w:line="190" w:lineRule="auto"/>
        <w:rPr>
          <w:rFonts w:ascii="STKaiti" w:hAnsi="STKaiti" w:eastAsia="STKaiti" w:cs="STKaiti"/>
          <w:sz w:val="24"/>
          <w:szCs w:val="24"/>
        </w:rPr>
      </w:pPr>
      <w:r>
        <w:rPr>
          <w:rFonts w:ascii="STKaiti" w:hAnsi="STKaiti" w:eastAsia="STKaiti" w:cs="STKaiti"/>
          <w:spacing w:val="-10"/>
          <w:sz w:val="24"/>
          <w:szCs w:val="24"/>
        </w:rPr>
        <w:t>制定</w:t>
      </w:r>
    </w:p>
    <w:p w14:paraId="7E17DD0B">
      <w:pPr>
        <w:spacing w:line="190" w:lineRule="auto"/>
        <w:rPr>
          <w:rFonts w:ascii="STKaiti" w:hAnsi="STKaiti" w:eastAsia="STKaiti" w:cs="STKaiti"/>
          <w:sz w:val="24"/>
          <w:szCs w:val="24"/>
        </w:rPr>
        <w:sectPr>
          <w:type w:val="continuous"/>
          <w:pgSz w:w="11905" w:h="16840"/>
          <w:pgMar w:top="1431" w:right="924" w:bottom="1189" w:left="1785" w:header="0" w:footer="939" w:gutter="0"/>
          <w:cols w:equalWidth="0" w:num="2">
            <w:col w:w="6066" w:space="100"/>
            <w:col w:w="3029"/>
          </w:cols>
        </w:sectPr>
      </w:pPr>
    </w:p>
    <w:p w14:paraId="18A5E859">
      <w:pPr>
        <w:pStyle w:val="4"/>
        <w:spacing w:line="369" w:lineRule="auto"/>
      </w:pPr>
    </w:p>
    <w:p w14:paraId="63D8B0DF">
      <w:pPr>
        <w:spacing w:before="99" w:line="170" w:lineRule="auto"/>
        <w:ind w:left="2995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5"/>
          <w:sz w:val="27"/>
          <w:szCs w:val="27"/>
        </w:rPr>
        <w:t>二</w:t>
      </w:r>
      <w:r>
        <w:rPr>
          <w:rFonts w:ascii="STKaiti" w:hAnsi="STKaiti" w:eastAsia="STKaiti" w:cs="STKaiti"/>
          <w:spacing w:val="5"/>
          <w:sz w:val="27"/>
          <w:szCs w:val="27"/>
        </w:rPr>
        <w:t>〇</w:t>
      </w:r>
      <w:r>
        <w:rPr>
          <w:rFonts w:ascii="楷体" w:hAnsi="楷体" w:eastAsia="楷体" w:cs="楷体"/>
          <w:spacing w:val="5"/>
          <w:sz w:val="27"/>
          <w:szCs w:val="27"/>
        </w:rPr>
        <w:t>二</w:t>
      </w:r>
      <w:r>
        <w:rPr>
          <w:rFonts w:hint="eastAsia" w:ascii="楷体" w:hAnsi="楷体" w:eastAsia="楷体" w:cs="楷体"/>
          <w:spacing w:val="5"/>
          <w:sz w:val="27"/>
          <w:szCs w:val="27"/>
          <w:lang w:val="en-US" w:eastAsia="zh-CN"/>
        </w:rPr>
        <w:t>五</w:t>
      </w:r>
      <w:r>
        <w:rPr>
          <w:rFonts w:ascii="楷体" w:hAnsi="楷体" w:eastAsia="楷体" w:cs="楷体"/>
          <w:spacing w:val="5"/>
          <w:sz w:val="27"/>
          <w:szCs w:val="27"/>
        </w:rPr>
        <w:t>年</w:t>
      </w:r>
      <w:r>
        <w:rPr>
          <w:rFonts w:ascii="楷体" w:hAnsi="楷体" w:eastAsia="楷体" w:cs="楷体"/>
          <w:spacing w:val="20"/>
          <w:sz w:val="27"/>
          <w:szCs w:val="27"/>
        </w:rPr>
        <w:t xml:space="preserve"> </w:t>
      </w:r>
      <w:r>
        <w:rPr>
          <w:rFonts w:hint="eastAsia" w:ascii="楷体" w:hAnsi="楷体" w:eastAsia="楷体" w:cs="楷体"/>
          <w:spacing w:val="20"/>
          <w:sz w:val="27"/>
          <w:szCs w:val="27"/>
          <w:lang w:val="en-US" w:eastAsia="zh-CN"/>
        </w:rPr>
        <w:t>七</w:t>
      </w:r>
      <w:r>
        <w:rPr>
          <w:rFonts w:ascii="楷体" w:hAnsi="楷体" w:eastAsia="楷体" w:cs="楷体"/>
          <w:spacing w:val="31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5"/>
          <w:sz w:val="27"/>
          <w:szCs w:val="27"/>
        </w:rPr>
        <w:t>月</w:t>
      </w:r>
    </w:p>
    <w:p w14:paraId="687AA4EA">
      <w:pPr>
        <w:spacing w:line="170" w:lineRule="auto"/>
        <w:rPr>
          <w:rFonts w:ascii="楷体" w:hAnsi="楷体" w:eastAsia="楷体" w:cs="楷体"/>
          <w:sz w:val="27"/>
          <w:szCs w:val="27"/>
        </w:rPr>
        <w:sectPr>
          <w:type w:val="continuous"/>
          <w:pgSz w:w="11905" w:h="16840"/>
          <w:pgMar w:top="1431" w:right="924" w:bottom="1189" w:left="1785" w:header="0" w:footer="939" w:gutter="0"/>
          <w:cols w:equalWidth="0" w:num="1">
            <w:col w:w="9195"/>
          </w:cols>
        </w:sectPr>
      </w:pPr>
    </w:p>
    <w:p w14:paraId="05B884E8">
      <w:pPr>
        <w:spacing w:before="269" w:line="221" w:lineRule="auto"/>
        <w:ind w:left="367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使</w:t>
      </w:r>
      <w:r>
        <w:rPr>
          <w:rFonts w:ascii="黑体" w:hAnsi="黑体" w:eastAsia="黑体" w:cs="黑体"/>
          <w:spacing w:val="2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用</w:t>
      </w:r>
      <w:r>
        <w:rPr>
          <w:rFonts w:ascii="黑体" w:hAnsi="黑体" w:eastAsia="黑体" w:cs="黑体"/>
          <w:spacing w:val="1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说</w:t>
      </w:r>
      <w:r>
        <w:rPr>
          <w:rFonts w:ascii="黑体" w:hAnsi="黑体" w:eastAsia="黑体" w:cs="黑体"/>
          <w:spacing w:val="2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明</w:t>
      </w:r>
    </w:p>
    <w:p w14:paraId="5F40156C">
      <w:pPr>
        <w:spacing w:before="160" w:line="285" w:lineRule="auto"/>
        <w:ind w:left="379" w:right="242" w:firstLine="609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一、本合同为示范文本， 由农业农村部与国家市场监督管理</w:t>
      </w:r>
      <w:r>
        <w:rPr>
          <w:rFonts w:ascii="FangSong_GB2312" w:hAnsi="FangSong_GB2312" w:eastAsia="FangSong_GB2312" w:cs="FangSong_GB2312"/>
          <w:spacing w:val="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总局联合制定，供农村土地（耕地）经营权出租（含转包）的当</w:t>
      </w:r>
      <w:r>
        <w:rPr>
          <w:rFonts w:ascii="FangSong_GB2312" w:hAnsi="FangSong_GB2312" w:eastAsia="FangSong_GB2312" w:cs="FangSong_GB2312"/>
          <w:spacing w:val="1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0"/>
          <w:szCs w:val="30"/>
        </w:rPr>
        <w:t>事人签订合同时参照使用。</w:t>
      </w:r>
    </w:p>
    <w:p w14:paraId="2CCAE27C">
      <w:pPr>
        <w:spacing w:before="175" w:line="293" w:lineRule="auto"/>
        <w:ind w:left="368" w:right="244" w:firstLine="61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二、合同签订前， 双方当事人应当仔细阅读本合同内容，特</w:t>
      </w:r>
      <w:r>
        <w:rPr>
          <w:rFonts w:ascii="FangSong_GB2312" w:hAnsi="FangSong_GB2312" w:eastAsia="FangSong_GB2312" w:cs="FangSong_GB2312"/>
          <w:spacing w:val="1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别是其中具有选择性、补充性、填充性、修改性的内容； 对</w:t>
      </w:r>
      <w:r>
        <w:rPr>
          <w:rFonts w:ascii="FangSong_GB2312" w:hAnsi="FangSong_GB2312" w:eastAsia="FangSong_GB2312" w:cs="FangSong_GB2312"/>
          <w:spacing w:val="-11"/>
          <w:sz w:val="30"/>
          <w:szCs w:val="30"/>
        </w:rPr>
        <w:t>合同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0"/>
          <w:szCs w:val="30"/>
        </w:rPr>
        <w:t>中的专业用词理解不一致的，可向当地农业农村部门或农村</w:t>
      </w: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经营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0"/>
          <w:szCs w:val="30"/>
        </w:rPr>
        <w:t>管理部门咨询。</w:t>
      </w:r>
    </w:p>
    <w:p w14:paraId="547AF756">
      <w:pPr>
        <w:spacing w:before="174" w:line="285" w:lineRule="auto"/>
        <w:ind w:left="367" w:right="244" w:firstLine="624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三、合同签订前，</w:t>
      </w:r>
      <w:r>
        <w:rPr>
          <w:rFonts w:ascii="FangSong_GB2312" w:hAnsi="FangSong_GB2312" w:eastAsia="FangSong_GB2312" w:cs="FangSong_GB2312"/>
          <w:spacing w:val="-5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工商企业等社会资本通过出租取得土地经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0"/>
          <w:szCs w:val="30"/>
        </w:rPr>
        <w:t>营权的，应当依法履行资格审查、项目审核和风险防范等相关程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30"/>
          <w:szCs w:val="30"/>
        </w:rPr>
        <w:t>序。</w:t>
      </w:r>
    </w:p>
    <w:p w14:paraId="51392485">
      <w:pPr>
        <w:spacing w:before="168" w:line="294" w:lineRule="auto"/>
        <w:ind w:left="366" w:firstLine="638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四、本合同文本中相关条款后留有空白行，</w:t>
      </w:r>
      <w:r>
        <w:rPr>
          <w:rFonts w:ascii="FangSong_GB2312" w:hAnsi="FangSong_GB2312" w:eastAsia="FangSong_GB2312" w:cs="FangSong_GB2312"/>
          <w:spacing w:val="-6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供双方自行约定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30"/>
          <w:szCs w:val="30"/>
        </w:rPr>
        <w:t>或者补充约定。双方当事人依法可以对文本条款的内容进行修改、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增补或者删减。合同签订生效后,未被修改的文本印刷文字视为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30"/>
          <w:szCs w:val="30"/>
        </w:rPr>
        <w:t>双方同意内容。</w:t>
      </w:r>
    </w:p>
    <w:p w14:paraId="3E385215">
      <w:pPr>
        <w:pStyle w:val="4"/>
        <w:spacing w:before="170" w:line="284" w:lineRule="auto"/>
        <w:ind w:left="367" w:right="244" w:firstLine="612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五、双方当事人应当结合具体情况选择本合同协议条款中所</w:t>
      </w:r>
      <w:r>
        <w:rPr>
          <w:rFonts w:ascii="FangSong_GB2312" w:hAnsi="FangSong_GB2312" w:eastAsia="FangSong_GB2312" w:cs="FangSong_GB2312"/>
          <w:spacing w:val="3"/>
          <w:sz w:val="30"/>
          <w:szCs w:val="30"/>
        </w:rPr>
        <w:t xml:space="preserve"> 提供的选择项，同意的在选择项前的□打</w:t>
      </w:r>
      <w:r>
        <w:rPr>
          <w:spacing w:val="3"/>
          <w:sz w:val="30"/>
          <w:szCs w:val="30"/>
        </w:rPr>
        <w:t>√</w:t>
      </w:r>
      <w:r>
        <w:rPr>
          <w:spacing w:val="-4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>,不同意的打</w:t>
      </w:r>
      <w:r>
        <w:rPr>
          <w:rFonts w:ascii="FangSong_GB2312" w:hAnsi="FangSong_GB2312" w:eastAsia="FangSong_GB2312" w:cs="FangSong_GB2312"/>
          <w:spacing w:val="-1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×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>。</w:t>
      </w:r>
    </w:p>
    <w:p w14:paraId="3F357E62">
      <w:pPr>
        <w:spacing w:before="115" w:line="214" w:lineRule="auto"/>
        <w:ind w:left="983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4"/>
          <w:sz w:val="30"/>
          <w:szCs w:val="30"/>
        </w:rPr>
        <w:t>六、本合同文本中涉及到的选择、填写内容以手写项为优先。</w:t>
      </w:r>
    </w:p>
    <w:p w14:paraId="5805C411">
      <w:pPr>
        <w:spacing w:before="173" w:line="267" w:lineRule="auto"/>
        <w:ind w:left="373" w:right="244" w:firstLine="603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1"/>
          <w:sz w:val="30"/>
          <w:szCs w:val="30"/>
        </w:rPr>
        <w:t>七、当事人订立合同的， 应当在合同书上签字、盖章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或者按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7"/>
          <w:sz w:val="30"/>
          <w:szCs w:val="30"/>
        </w:rPr>
        <w:t>指印。</w:t>
      </w:r>
    </w:p>
    <w:p w14:paraId="5EE02B89">
      <w:pPr>
        <w:spacing w:before="170" w:line="285" w:lineRule="auto"/>
        <w:ind w:left="370" w:right="155" w:firstLine="606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八、本合同文本“当事人”部分，自然人填写身份证号码，</w:t>
      </w:r>
      <w:r>
        <w:rPr>
          <w:rFonts w:ascii="FangSong_GB2312" w:hAnsi="FangSong_GB2312" w:eastAsia="FangSong_GB2312" w:cs="FangSong_GB2312"/>
          <w:spacing w:val="1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农村集体经济组织填写农业农村部门赋予的统一社会信用代码，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其他市场主体填写市场监督管理部门赋予的统一社会信用代码。</w:t>
      </w:r>
    </w:p>
    <w:p w14:paraId="120AD2B1">
      <w:pPr>
        <w:spacing w:before="172" w:line="267" w:lineRule="auto"/>
        <w:ind w:left="404" w:right="155" w:firstLine="569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九、本合同编号由县级以上农业农村部门或农村经营管理部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0"/>
          <w:szCs w:val="30"/>
        </w:rPr>
        <w:t>门指导乡（镇）人民政府农村土地承包管理部门按统一规则填写。</w:t>
      </w:r>
    </w:p>
    <w:p w14:paraId="6933F2D5">
      <w:pPr>
        <w:spacing w:line="267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6" w:type="default"/>
          <w:pgSz w:w="11905" w:h="16840"/>
          <w:pgMar w:top="1431" w:right="1592" w:bottom="1189" w:left="1437" w:header="0" w:footer="939" w:gutter="0"/>
          <w:cols w:space="720" w:num="1"/>
        </w:sectPr>
      </w:pPr>
    </w:p>
    <w:p w14:paraId="65109EA4">
      <w:pPr>
        <w:pStyle w:val="4"/>
        <w:spacing w:line="308" w:lineRule="auto"/>
      </w:pPr>
    </w:p>
    <w:p w14:paraId="74706693">
      <w:pPr>
        <w:spacing w:before="98" w:line="314" w:lineRule="auto"/>
        <w:ind w:left="23" w:right="401" w:firstLine="563"/>
        <w:rPr>
          <w:rFonts w:ascii="STKaiti" w:hAnsi="STKaiti" w:eastAsia="STKaiti" w:cs="STKaiti"/>
          <w:sz w:val="27"/>
          <w:szCs w:val="27"/>
        </w:rPr>
      </w:pPr>
      <w:r>
        <w:rPr>
          <w:rFonts w:ascii="STKaiti" w:hAnsi="STKaiti" w:eastAsia="STKaiti" w:cs="STKaiti"/>
          <w:sz w:val="27"/>
          <w:szCs w:val="27"/>
        </w:rPr>
        <w:t>根据《中华人民共和国民法典》</w:t>
      </w:r>
      <w:r>
        <w:rPr>
          <w:rFonts w:ascii="STKaiti" w:hAnsi="STKaiti" w:eastAsia="STKaiti" w:cs="STKaiti"/>
          <w:spacing w:val="52"/>
          <w:sz w:val="27"/>
          <w:szCs w:val="27"/>
        </w:rPr>
        <w:t xml:space="preserve"> </w:t>
      </w:r>
      <w:r>
        <w:rPr>
          <w:rFonts w:ascii="STKaiti" w:hAnsi="STKaiti" w:eastAsia="STKaiti" w:cs="STKaiti"/>
          <w:sz w:val="27"/>
          <w:szCs w:val="27"/>
        </w:rPr>
        <w:t>《中华人民共和国农</w:t>
      </w:r>
      <w:r>
        <w:rPr>
          <w:rFonts w:ascii="STKaiti" w:hAnsi="STKaiti" w:eastAsia="STKaiti" w:cs="STKaiti"/>
          <w:spacing w:val="-1"/>
          <w:sz w:val="27"/>
          <w:szCs w:val="27"/>
        </w:rPr>
        <w:t>村土地承包</w:t>
      </w:r>
      <w:r>
        <w:rPr>
          <w:rFonts w:ascii="STKaiti" w:hAnsi="STKaiti" w:eastAsia="STKaiti" w:cs="STKaiti"/>
          <w:sz w:val="27"/>
          <w:szCs w:val="27"/>
        </w:rPr>
        <w:t xml:space="preserve"> </w:t>
      </w:r>
      <w:r>
        <w:rPr>
          <w:rFonts w:ascii="STKaiti" w:hAnsi="STKaiti" w:eastAsia="STKaiti" w:cs="STKaiti"/>
          <w:spacing w:val="-6"/>
          <w:sz w:val="27"/>
          <w:szCs w:val="27"/>
        </w:rPr>
        <w:t>法》和《农村土地经营权流转管理办法》等相关法律法规，本着平等、</w:t>
      </w:r>
      <w:r>
        <w:rPr>
          <w:rFonts w:ascii="STKaiti" w:hAnsi="STKaiti" w:eastAsia="STKaiti" w:cs="STKaiti"/>
          <w:spacing w:val="8"/>
          <w:sz w:val="27"/>
          <w:szCs w:val="27"/>
        </w:rPr>
        <w:t xml:space="preserve">  </w:t>
      </w:r>
      <w:r>
        <w:rPr>
          <w:rFonts w:ascii="STKaiti" w:hAnsi="STKaiti" w:eastAsia="STKaiti" w:cs="STKaiti"/>
          <w:spacing w:val="4"/>
          <w:sz w:val="27"/>
          <w:szCs w:val="27"/>
        </w:rPr>
        <w:t>自愿、公平、诚信、有偿的原则，</w:t>
      </w:r>
      <w:r>
        <w:rPr>
          <w:rFonts w:ascii="STKaiti" w:hAnsi="STKaiti" w:eastAsia="STKaiti" w:cs="STKaiti"/>
          <w:spacing w:val="-33"/>
          <w:sz w:val="27"/>
          <w:szCs w:val="27"/>
        </w:rPr>
        <w:t xml:space="preserve"> </w:t>
      </w:r>
      <w:r>
        <w:rPr>
          <w:rFonts w:ascii="STKaiti" w:hAnsi="STKaiti" w:eastAsia="STKaiti" w:cs="STKaiti"/>
          <w:spacing w:val="4"/>
          <w:sz w:val="27"/>
          <w:szCs w:val="27"/>
        </w:rPr>
        <w:t>经甲乙双方协商一致，就土地经营</w:t>
      </w:r>
      <w:r>
        <w:rPr>
          <w:rFonts w:ascii="STKaiti" w:hAnsi="STKaiti" w:eastAsia="STKaiti" w:cs="STKaiti"/>
          <w:sz w:val="27"/>
          <w:szCs w:val="27"/>
        </w:rPr>
        <w:t xml:space="preserve"> </w:t>
      </w:r>
      <w:r>
        <w:rPr>
          <w:rFonts w:ascii="STKaiti" w:hAnsi="STKaiti" w:eastAsia="STKaiti" w:cs="STKaiti"/>
          <w:spacing w:val="5"/>
          <w:sz w:val="27"/>
          <w:szCs w:val="27"/>
        </w:rPr>
        <w:t>权出租事宜，签订本合同。</w:t>
      </w:r>
    </w:p>
    <w:p w14:paraId="47D819E0">
      <w:pPr>
        <w:pStyle w:val="4"/>
        <w:spacing w:line="271" w:lineRule="auto"/>
      </w:pPr>
    </w:p>
    <w:p w14:paraId="2CAA542E">
      <w:pPr>
        <w:spacing w:before="88" w:line="229" w:lineRule="auto"/>
        <w:ind w:left="58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4"/>
          <w:sz w:val="27"/>
          <w:szCs w:val="27"/>
        </w:rPr>
        <w:t>一、当事人</w:t>
      </w:r>
    </w:p>
    <w:p w14:paraId="5A1A75B3">
      <w:pPr>
        <w:spacing w:before="187" w:line="222" w:lineRule="auto"/>
        <w:ind w:left="622"/>
        <w:rPr>
          <w:rFonts w:ascii="FangSong_GB2312" w:hAnsi="FangSong_GB2312" w:eastAsia="FangSong_GB2312" w:cs="FangSong_GB2312"/>
          <w:sz w:val="27"/>
          <w:szCs w:val="27"/>
          <w:u w:val="single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甲方（出租方）：</w:t>
      </w:r>
      <w:r>
        <w:rPr>
          <w:rFonts w:ascii="FangSong_GB2312" w:hAnsi="FangSong_GB2312" w:eastAsia="FangSong_GB2312" w:cs="FangSong_GB2312"/>
          <w:spacing w:val="-107"/>
          <w:sz w:val="27"/>
          <w:szCs w:val="27"/>
          <w:u w:val="single"/>
        </w:rPr>
        <w:t xml:space="preserve"> </w:t>
      </w:r>
      <w:r>
        <w:rPr>
          <w:rFonts w:hint="eastAsia" w:ascii="宋体" w:hAnsi="宋体" w:cs="宋体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定安县岭口镇封浩村民委员会</w:t>
      </w:r>
    </w:p>
    <w:p w14:paraId="585188B8">
      <w:pPr>
        <w:spacing w:before="194" w:line="224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hint="eastAsia" w:ascii="FangSong_GB2312" w:hAnsi="FangSong_GB2312" w:eastAsia="FangSong_GB2312" w:cs="FangSong_GB2312"/>
          <w:spacing w:val="3"/>
          <w:sz w:val="27"/>
          <w:szCs w:val="27"/>
          <w:lang w:eastAsia="zh-CN"/>
        </w:rPr>
        <w:t>☑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社会信用代码:</w:t>
      </w:r>
      <w:r>
        <w:rPr>
          <w:rFonts w:hint="eastAsia" w:ascii="宋体" w:hAnsi="宋体" w:cs="宋体"/>
          <w:bCs w:val="0"/>
          <w:color w:val="auto"/>
          <w:sz w:val="24"/>
          <w:szCs w:val="24"/>
          <w:highlight w:val="none"/>
          <w:u w:val="single" w:color="auto"/>
          <w:lang w:val="en-US" w:eastAsia="zh-CN"/>
        </w:rPr>
        <w:t>54469021578741542N</w:t>
      </w:r>
    </w:p>
    <w:p w14:paraId="2BD7F21A">
      <w:pPr>
        <w:spacing w:before="192" w:line="222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□身份证号码: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</w:t>
      </w:r>
    </w:p>
    <w:p w14:paraId="09F0277F">
      <w:pPr>
        <w:spacing w:before="197" w:line="339" w:lineRule="auto"/>
        <w:ind w:left="587" w:right="1251" w:firstLine="4"/>
        <w:rPr>
          <w:rFonts w:hint="eastAsia" w:ascii="宋体" w:hAnsi="宋体" w:cs="宋体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法定代表人（负责人/农户代表人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）：</w:t>
      </w:r>
      <w:r>
        <w:rPr>
          <w:rFonts w:hint="eastAsia" w:ascii="FangSong_GB2312" w:hAnsi="FangSong_GB2312" w:eastAsia="FangSong_GB2312" w:cs="FangSong_GB2312"/>
          <w:sz w:val="27"/>
          <w:szCs w:val="27"/>
          <w:u w:val="single"/>
          <w:lang w:val="en-US" w:eastAsia="zh-CN"/>
        </w:rPr>
        <w:t>刘如保</w:t>
      </w:r>
    </w:p>
    <w:p w14:paraId="0E06D42C">
      <w:pPr>
        <w:spacing w:before="197" w:line="339" w:lineRule="auto"/>
        <w:ind w:left="587" w:right="1251" w:firstLine="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身份证号码：</w:t>
      </w:r>
      <w:r>
        <w:rPr>
          <w:rFonts w:hint="eastAsia" w:ascii="宋体" w:hAnsi="宋体" w:cs="宋体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460025198104302716</w:t>
      </w:r>
    </w:p>
    <w:p w14:paraId="5A086369">
      <w:pPr>
        <w:spacing w:before="47" w:line="220" w:lineRule="auto"/>
        <w:ind w:left="582"/>
        <w:rPr>
          <w:rFonts w:hint="eastAsia" w:ascii="FangSong_GB2312" w:hAnsi="FangSong_GB2312" w:eastAsia="FangSong_GB2312" w:cs="FangSong_GB2312"/>
          <w:sz w:val="27"/>
          <w:szCs w:val="27"/>
          <w:u w:val="single"/>
          <w:lang w:val="en-US" w:eastAsia="zh-CN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联系地址：</w:t>
      </w:r>
      <w:r>
        <w:rPr>
          <w:rFonts w:hint="eastAsia" w:ascii="FangSong_GB2312" w:hAnsi="FangSong_GB2312" w:eastAsia="FangSong_GB2312" w:cs="FangSong_GB2312"/>
          <w:sz w:val="27"/>
          <w:szCs w:val="27"/>
          <w:u w:val="single"/>
          <w:lang w:val="en-US" w:eastAsia="zh-CN"/>
        </w:rPr>
        <w:t>海南省定安县岭口镇封浩村委会铁坡村018号</w:t>
      </w:r>
    </w:p>
    <w:p w14:paraId="4BC152C0">
      <w:pPr>
        <w:spacing w:before="47" w:line="220" w:lineRule="auto"/>
        <w:ind w:left="58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联系电话：</w:t>
      </w:r>
      <w:r>
        <w:rPr>
          <w:rFonts w:ascii="FangSong_GB2312" w:hAnsi="FangSong_GB2312" w:eastAsia="FangSong_GB2312" w:cs="FangSong_GB2312"/>
          <w:spacing w:val="-97"/>
          <w:sz w:val="27"/>
          <w:szCs w:val="27"/>
          <w:u w:val="single"/>
        </w:rPr>
        <w:t xml:space="preserve"> </w:t>
      </w:r>
      <w:r>
        <w:rPr>
          <w:rFonts w:hint="eastAsia" w:ascii="宋体" w:hAnsi="宋体" w:cs="宋体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13647539753</w:t>
      </w:r>
    </w:p>
    <w:p w14:paraId="6A49CB00">
      <w:pPr>
        <w:spacing w:before="195" w:line="339" w:lineRule="auto"/>
        <w:ind w:left="54" w:right="399" w:firstLine="53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经营主体类型：□自然人</w:t>
      </w:r>
      <w:r>
        <w:rPr>
          <w:rFonts w:ascii="FangSong_GB2312" w:hAnsi="FangSong_GB2312" w:eastAsia="FangSong_GB2312" w:cs="FangSong_GB2312"/>
          <w:spacing w:val="5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□农村承包经营户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□农民专业合作社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□家庭农场</w:t>
      </w:r>
      <w:r>
        <w:rPr>
          <w:rFonts w:ascii="FangSong_GB2312" w:hAnsi="FangSong_GB2312" w:eastAsia="FangSong_GB2312" w:cs="FangSong_GB2312"/>
          <w:spacing w:val="5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□农村集体经济组织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□公司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hint="eastAsia" w:ascii="FangSong_GB2312" w:hAnsi="FangSong_GB2312" w:eastAsia="FangSong_GB2312" w:cs="FangSong_GB2312"/>
          <w:spacing w:val="1"/>
          <w:sz w:val="27"/>
          <w:szCs w:val="27"/>
          <w:lang w:eastAsia="zh-CN"/>
        </w:rPr>
        <w:t>☑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其他:</w:t>
      </w:r>
      <w:r>
        <w:rPr>
          <w:rFonts w:hint="eastAsia" w:ascii="FangSong_GB2312" w:hAnsi="FangSong_GB2312" w:eastAsia="FangSong_GB2312" w:cs="FangSong_GB2312"/>
          <w:sz w:val="27"/>
          <w:szCs w:val="27"/>
          <w:u w:val="single" w:color="auto"/>
          <w:lang w:val="en-US" w:eastAsia="zh-CN"/>
        </w:rPr>
        <w:t>村民委员会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</w:t>
      </w:r>
    </w:p>
    <w:p w14:paraId="10290564">
      <w:pPr>
        <w:pStyle w:val="4"/>
      </w:pPr>
    </w:p>
    <w:p w14:paraId="74E33173">
      <w:pPr>
        <w:pStyle w:val="4"/>
        <w:spacing w:line="241" w:lineRule="auto"/>
      </w:pPr>
    </w:p>
    <w:p w14:paraId="1F586C29">
      <w:pPr>
        <w:spacing w:before="89" w:line="222" w:lineRule="auto"/>
        <w:ind w:left="62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乙方（承租方）：</w:t>
      </w:r>
      <w:r>
        <w:rPr>
          <w:rFonts w:ascii="FangSong_GB2312" w:hAnsi="FangSong_GB2312" w:eastAsia="FangSong_GB2312" w:cs="FangSong_GB2312"/>
          <w:spacing w:val="-10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</w:t>
      </w:r>
    </w:p>
    <w:p w14:paraId="402E652D">
      <w:pPr>
        <w:spacing w:before="194" w:line="224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□社会信用代码：</w:t>
      </w:r>
      <w:r>
        <w:rPr>
          <w:rFonts w:ascii="FangSong_GB2312" w:hAnsi="FangSong_GB2312" w:eastAsia="FangSong_GB2312" w:cs="FangSong_GB2312"/>
          <w:spacing w:val="-10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</w:t>
      </w:r>
    </w:p>
    <w:p w14:paraId="6FDACDFE">
      <w:pPr>
        <w:spacing w:before="192" w:line="222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□身份证号码: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</w:t>
      </w:r>
    </w:p>
    <w:p w14:paraId="7C3C97FA">
      <w:pPr>
        <w:spacing w:before="197" w:line="339" w:lineRule="auto"/>
        <w:ind w:left="587" w:right="1251" w:firstLine="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法定代表人（负责人/农户代表人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）：</w:t>
      </w:r>
      <w:r>
        <w:rPr>
          <w:rFonts w:ascii="FangSong_GB2312" w:hAnsi="FangSong_GB2312" w:eastAsia="FangSong_GB2312" w:cs="FangSong_GB2312"/>
          <w:spacing w:val="1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        </w:t>
      </w:r>
      <w:r>
        <w:rPr>
          <w:rFonts w:ascii="FangSong_GB2312" w:hAnsi="FangSong_GB2312" w:eastAsia="FangSong_GB2312" w:cs="FangSong_GB2312"/>
          <w:spacing w:val="1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身份证号码：</w:t>
      </w:r>
      <w:r>
        <w:rPr>
          <w:rFonts w:ascii="FangSong_GB2312" w:hAnsi="FangSong_GB2312" w:eastAsia="FangSong_GB2312" w:cs="FangSong_GB2312"/>
          <w:spacing w:val="-9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</w:t>
      </w:r>
    </w:p>
    <w:p w14:paraId="7335B5F4">
      <w:pPr>
        <w:spacing w:before="47" w:line="220" w:lineRule="auto"/>
        <w:ind w:left="58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联系地址：</w:t>
      </w:r>
      <w:r>
        <w:rPr>
          <w:rFonts w:ascii="FangSong_GB2312" w:hAnsi="FangSong_GB2312" w:eastAsia="FangSong_GB2312" w:cs="FangSong_GB2312"/>
          <w:spacing w:val="-9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         </w:t>
      </w:r>
      <w:r>
        <w:rPr>
          <w:rFonts w:ascii="FangSong_GB2312" w:hAnsi="FangSong_GB2312" w:eastAsia="FangSong_GB2312" w:cs="FangSong_GB2312"/>
          <w:spacing w:val="-11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联系电话：</w:t>
      </w:r>
      <w:r>
        <w:rPr>
          <w:rFonts w:ascii="FangSong_GB2312" w:hAnsi="FangSong_GB2312" w:eastAsia="FangSong_GB2312" w:cs="FangSong_GB2312"/>
          <w:spacing w:val="-9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</w:t>
      </w:r>
    </w:p>
    <w:p w14:paraId="21D47EBB">
      <w:pPr>
        <w:spacing w:before="195" w:line="340" w:lineRule="auto"/>
        <w:ind w:left="54" w:right="399" w:firstLine="53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经营主体类型：□自然人</w:t>
      </w:r>
      <w:r>
        <w:rPr>
          <w:rFonts w:ascii="FangSong_GB2312" w:hAnsi="FangSong_GB2312" w:eastAsia="FangSong_GB2312" w:cs="FangSong_GB2312"/>
          <w:spacing w:val="5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□农村承包经营户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□农民专业合作社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□家庭农场</w:t>
      </w:r>
      <w:r>
        <w:rPr>
          <w:rFonts w:ascii="FangSong_GB2312" w:hAnsi="FangSong_GB2312" w:eastAsia="FangSong_GB2312" w:cs="FangSong_GB2312"/>
          <w:spacing w:val="5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□公司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□其他: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          </w:t>
      </w:r>
    </w:p>
    <w:p w14:paraId="4C747C5C">
      <w:pPr>
        <w:spacing w:before="47" w:line="229" w:lineRule="auto"/>
        <w:ind w:left="586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二、租赁物</w:t>
      </w:r>
    </w:p>
    <w:p w14:paraId="21B82F57">
      <w:pPr>
        <w:spacing w:before="187" w:line="289" w:lineRule="auto"/>
        <w:ind w:left="33" w:right="422" w:firstLine="36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（一）经自愿协商，</w:t>
      </w:r>
      <w:r>
        <w:rPr>
          <w:rFonts w:ascii="FangSong_GB2312" w:hAnsi="FangSong_GB2312" w:eastAsia="FangSong_GB2312" w:cs="FangSong_GB2312"/>
          <w:spacing w:val="-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甲方将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z w:val="27"/>
          <w:szCs w:val="27"/>
          <w:u w:val="single"/>
          <w:lang w:val="en-US" w:eastAsia="zh-CN"/>
        </w:rPr>
        <w:t>3.2531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2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亩土地经营权（具体见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下表及附图）出租给乙方。</w:t>
      </w:r>
    </w:p>
    <w:p w14:paraId="49570868">
      <w:pPr>
        <w:spacing w:line="289" w:lineRule="auto"/>
        <w:rPr>
          <w:rFonts w:ascii="FangSong_GB2312" w:hAnsi="FangSong_GB2312" w:eastAsia="FangSong_GB2312" w:cs="FangSong_GB2312"/>
          <w:sz w:val="27"/>
          <w:szCs w:val="27"/>
        </w:rPr>
        <w:sectPr>
          <w:footerReference r:id="rId7" w:type="default"/>
          <w:pgSz w:w="11905" w:h="16840"/>
          <w:pgMar w:top="1431" w:right="1437" w:bottom="1185" w:left="1785" w:header="0" w:footer="939" w:gutter="0"/>
          <w:cols w:space="720" w:num="1"/>
        </w:sectPr>
      </w:pPr>
    </w:p>
    <w:p w14:paraId="14C312D9">
      <w:pPr>
        <w:spacing w:line="211" w:lineRule="exact"/>
      </w:pPr>
    </w:p>
    <w:tbl>
      <w:tblPr>
        <w:tblStyle w:val="8"/>
        <w:tblW w:w="112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85"/>
        <w:gridCol w:w="979"/>
        <w:gridCol w:w="1084"/>
        <w:gridCol w:w="693"/>
        <w:gridCol w:w="769"/>
        <w:gridCol w:w="897"/>
        <w:gridCol w:w="753"/>
        <w:gridCol w:w="1039"/>
        <w:gridCol w:w="1034"/>
        <w:gridCol w:w="1019"/>
        <w:gridCol w:w="1005"/>
        <w:gridCol w:w="619"/>
      </w:tblGrid>
      <w:tr w14:paraId="7022D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15" w:type="dxa"/>
            <w:vMerge w:val="restart"/>
            <w:tcBorders>
              <w:bottom w:val="nil"/>
            </w:tcBorders>
            <w:textDirection w:val="tbRlV"/>
            <w:vAlign w:val="top"/>
          </w:tcPr>
          <w:p w14:paraId="6F307821">
            <w:pPr>
              <w:spacing w:before="182" w:line="201" w:lineRule="auto"/>
              <w:ind w:left="440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-37"/>
                <w:sz w:val="21"/>
                <w:szCs w:val="21"/>
              </w:rPr>
              <w:t>序</w:t>
            </w:r>
            <w:r>
              <w:rPr>
                <w:rFonts w:ascii="STKaiti" w:hAnsi="STKaiti" w:eastAsia="STKaiti" w:cs="STKaiti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STKaiti" w:hAnsi="STKaiti" w:eastAsia="STKaiti" w:cs="STKaiti"/>
                <w:spacing w:val="-37"/>
                <w:sz w:val="21"/>
                <w:szCs w:val="21"/>
              </w:rPr>
              <w:t>号</w:t>
            </w:r>
          </w:p>
        </w:tc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0641B3E7">
            <w:pPr>
              <w:pStyle w:val="9"/>
              <w:spacing w:line="366" w:lineRule="auto"/>
            </w:pPr>
          </w:p>
          <w:p w14:paraId="0F82A8B0">
            <w:pPr>
              <w:spacing w:before="77" w:line="246" w:lineRule="auto"/>
              <w:ind w:left="137" w:right="152" w:firstLine="205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-5"/>
                <w:w w:val="99"/>
                <w:sz w:val="21"/>
                <w:szCs w:val="21"/>
              </w:rPr>
              <w:t>村</w:t>
            </w:r>
            <w:r>
              <w:rPr>
                <w:rFonts w:ascii="STKaiti" w:hAnsi="STKaiti" w:eastAsia="STKaiti" w:cs="STKaiti"/>
                <w:sz w:val="21"/>
                <w:szCs w:val="21"/>
              </w:rPr>
              <w:t xml:space="preserve">    </w:t>
            </w:r>
            <w:r>
              <w:rPr>
                <w:rFonts w:ascii="STKaiti" w:hAnsi="STKaiti" w:eastAsia="STKaiti" w:cs="STKaiti"/>
                <w:spacing w:val="-14"/>
                <w:sz w:val="21"/>
                <w:szCs w:val="21"/>
              </w:rPr>
              <w:t>（组）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166E0036">
            <w:pPr>
              <w:pStyle w:val="9"/>
              <w:spacing w:line="366" w:lineRule="auto"/>
            </w:pPr>
          </w:p>
          <w:p w14:paraId="14007453">
            <w:pPr>
              <w:spacing w:before="77" w:line="255" w:lineRule="auto"/>
              <w:ind w:left="272" w:right="270" w:firstLine="9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 xml:space="preserve">地块 </w:t>
            </w:r>
            <w:r>
              <w:rPr>
                <w:rFonts w:ascii="STKaiti" w:hAnsi="STKaiti" w:eastAsia="STKaiti" w:cs="STKaiti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214F3CB6">
            <w:pPr>
              <w:pStyle w:val="9"/>
              <w:spacing w:line="366" w:lineRule="auto"/>
            </w:pPr>
          </w:p>
          <w:p w14:paraId="438E7B46">
            <w:pPr>
              <w:spacing w:before="77" w:line="255" w:lineRule="auto"/>
              <w:ind w:left="323" w:right="323" w:firstLine="11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 xml:space="preserve">地块 </w:t>
            </w:r>
            <w:r>
              <w:rPr>
                <w:rFonts w:ascii="STKaiti" w:hAnsi="STKaiti" w:eastAsia="STKaiti" w:cs="STKaiti"/>
                <w:spacing w:val="6"/>
                <w:sz w:val="21"/>
                <w:szCs w:val="21"/>
              </w:rPr>
              <w:t>代码</w:t>
            </w:r>
          </w:p>
        </w:tc>
        <w:tc>
          <w:tcPr>
            <w:tcW w:w="3112" w:type="dxa"/>
            <w:gridSpan w:val="4"/>
            <w:vAlign w:val="top"/>
          </w:tcPr>
          <w:p w14:paraId="1B76BD66">
            <w:pPr>
              <w:spacing w:before="204" w:line="343" w:lineRule="exact"/>
              <w:ind w:left="920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3"/>
                <w:position w:val="4"/>
                <w:sz w:val="21"/>
                <w:szCs w:val="21"/>
              </w:rPr>
              <w:t>坐落（四至）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61CBC395">
            <w:pPr>
              <w:pStyle w:val="9"/>
              <w:spacing w:line="376" w:lineRule="auto"/>
            </w:pPr>
          </w:p>
          <w:p w14:paraId="6841DCD9">
            <w:pPr>
              <w:spacing w:before="76" w:line="252" w:lineRule="auto"/>
              <w:ind w:left="217" w:right="226" w:firstLine="107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-6"/>
                <w:sz w:val="21"/>
                <w:szCs w:val="21"/>
              </w:rPr>
              <w:t>面积</w:t>
            </w:r>
            <w:r>
              <w:rPr>
                <w:rFonts w:ascii="STKaiti" w:hAnsi="STKaiti" w:eastAsia="STKaiti" w:cs="STKaiti"/>
                <w:sz w:val="21"/>
                <w:szCs w:val="21"/>
              </w:rPr>
              <w:t xml:space="preserve">  </w:t>
            </w:r>
            <w:r>
              <w:rPr>
                <w:rFonts w:ascii="STKaiti" w:hAnsi="STKaiti" w:eastAsia="STKaiti" w:cs="STKaiti"/>
                <w:spacing w:val="-14"/>
                <w:sz w:val="21"/>
                <w:szCs w:val="21"/>
              </w:rPr>
              <w:t>（亩）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1C5488B0">
            <w:pPr>
              <w:pStyle w:val="9"/>
              <w:spacing w:line="371" w:lineRule="auto"/>
            </w:pPr>
          </w:p>
          <w:p w14:paraId="09FD9E3B">
            <w:pPr>
              <w:spacing w:before="76" w:line="247" w:lineRule="auto"/>
              <w:ind w:left="315" w:right="292" w:hanging="13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5"/>
                <w:sz w:val="21"/>
                <w:szCs w:val="21"/>
              </w:rPr>
              <w:t>质量</w:t>
            </w:r>
            <w:r>
              <w:rPr>
                <w:rFonts w:ascii="STKaiti" w:hAnsi="STKaiti" w:eastAsia="STKaiti" w:cs="STKaiti"/>
                <w:sz w:val="21"/>
                <w:szCs w:val="21"/>
              </w:rPr>
              <w:t xml:space="preserve"> </w:t>
            </w:r>
            <w:r>
              <w:rPr>
                <w:rFonts w:ascii="STKaiti" w:hAnsi="STKaiti" w:eastAsia="STKaiti" w:cs="STKaiti"/>
                <w:spacing w:val="-1"/>
                <w:sz w:val="21"/>
                <w:szCs w:val="21"/>
              </w:rPr>
              <w:t>等级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0490B36">
            <w:pPr>
              <w:pStyle w:val="9"/>
              <w:spacing w:line="368" w:lineRule="auto"/>
            </w:pPr>
          </w:p>
          <w:p w14:paraId="24CB5804">
            <w:pPr>
              <w:spacing w:before="76" w:line="260" w:lineRule="auto"/>
              <w:ind w:left="356" w:right="248" w:hanging="6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-3"/>
                <w:sz w:val="21"/>
                <w:szCs w:val="21"/>
              </w:rPr>
              <w:t>土地</w:t>
            </w:r>
            <w:r>
              <w:rPr>
                <w:rFonts w:ascii="STKaiti" w:hAnsi="STKaiti" w:eastAsia="STKaiti" w:cs="STKaiti"/>
                <w:sz w:val="21"/>
                <w:szCs w:val="21"/>
              </w:rPr>
              <w:t xml:space="preserve"> </w:t>
            </w:r>
            <w:r>
              <w:rPr>
                <w:rFonts w:ascii="STKaiti" w:hAnsi="STKaiti" w:eastAsia="STKaiti" w:cs="STKaiti"/>
                <w:spacing w:val="-6"/>
                <w:sz w:val="21"/>
                <w:szCs w:val="21"/>
              </w:rPr>
              <w:t>类型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5F9E53B9">
            <w:pPr>
              <w:pStyle w:val="9"/>
              <w:spacing w:line="369" w:lineRule="auto"/>
            </w:pPr>
          </w:p>
          <w:p w14:paraId="79553724">
            <w:pPr>
              <w:spacing w:before="76" w:line="252" w:lineRule="auto"/>
              <w:ind w:left="216" w:right="169" w:hanging="26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3"/>
                <w:sz w:val="21"/>
                <w:szCs w:val="21"/>
              </w:rPr>
              <w:t>承包合</w:t>
            </w:r>
            <w:r>
              <w:rPr>
                <w:rFonts w:ascii="STKaiti" w:hAnsi="STKaiti" w:eastAsia="STKaiti" w:cs="STKaiti"/>
                <w:sz w:val="21"/>
                <w:szCs w:val="21"/>
              </w:rPr>
              <w:t xml:space="preserve"> </w:t>
            </w:r>
            <w:r>
              <w:rPr>
                <w:rFonts w:ascii="STKaiti" w:hAnsi="STKaiti" w:eastAsia="STKaiti" w:cs="STKaiti"/>
                <w:spacing w:val="-6"/>
                <w:sz w:val="21"/>
                <w:szCs w:val="21"/>
              </w:rPr>
              <w:t>同代码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 w14:paraId="767503A1">
            <w:pPr>
              <w:spacing w:before="197" w:line="208" w:lineRule="auto"/>
              <w:ind w:left="445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-43"/>
                <w:sz w:val="21"/>
                <w:szCs w:val="21"/>
              </w:rPr>
              <w:t>备</w:t>
            </w:r>
            <w:r>
              <w:rPr>
                <w:rFonts w:ascii="STKaiti" w:hAnsi="STKaiti" w:eastAsia="STKaiti" w:cs="STKaiti"/>
                <w:spacing w:val="18"/>
                <w:w w:val="101"/>
                <w:sz w:val="21"/>
                <w:szCs w:val="21"/>
              </w:rPr>
              <w:t xml:space="preserve">  </w:t>
            </w:r>
            <w:r>
              <w:rPr>
                <w:rFonts w:ascii="STKaiti" w:hAnsi="STKaiti" w:eastAsia="STKaiti" w:cs="STKaiti"/>
                <w:spacing w:val="-43"/>
                <w:sz w:val="21"/>
                <w:szCs w:val="21"/>
              </w:rPr>
              <w:t>注</w:t>
            </w:r>
          </w:p>
        </w:tc>
      </w:tr>
      <w:tr w14:paraId="0D333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 w14:paraId="6CC48932">
            <w:pPr>
              <w:pStyle w:val="9"/>
            </w:pPr>
          </w:p>
        </w:tc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4893F3FC">
            <w:pPr>
              <w:pStyle w:val="9"/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7AD82798">
            <w:pPr>
              <w:pStyle w:val="9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27C7ECC9">
            <w:pPr>
              <w:pStyle w:val="9"/>
            </w:pPr>
          </w:p>
        </w:tc>
        <w:tc>
          <w:tcPr>
            <w:tcW w:w="693" w:type="dxa"/>
            <w:vAlign w:val="top"/>
          </w:tcPr>
          <w:p w14:paraId="2397B4EA">
            <w:pPr>
              <w:spacing w:before="262" w:line="203" w:lineRule="auto"/>
              <w:ind w:left="272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>东</w:t>
            </w:r>
          </w:p>
        </w:tc>
        <w:tc>
          <w:tcPr>
            <w:tcW w:w="769" w:type="dxa"/>
            <w:vAlign w:val="top"/>
          </w:tcPr>
          <w:p w14:paraId="6281BB47">
            <w:pPr>
              <w:spacing w:before="256" w:line="207" w:lineRule="auto"/>
              <w:ind w:left="305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>南</w:t>
            </w:r>
          </w:p>
        </w:tc>
        <w:tc>
          <w:tcPr>
            <w:tcW w:w="897" w:type="dxa"/>
            <w:vAlign w:val="top"/>
          </w:tcPr>
          <w:p w14:paraId="2529CCD9">
            <w:pPr>
              <w:spacing w:before="283" w:line="186" w:lineRule="auto"/>
              <w:ind w:left="363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>西</w:t>
            </w:r>
          </w:p>
        </w:tc>
        <w:tc>
          <w:tcPr>
            <w:tcW w:w="753" w:type="dxa"/>
            <w:vAlign w:val="top"/>
          </w:tcPr>
          <w:p w14:paraId="47F6EDE5">
            <w:pPr>
              <w:spacing w:before="271" w:line="195" w:lineRule="auto"/>
              <w:ind w:left="291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>北</w:t>
            </w: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6244C97C">
            <w:pPr>
              <w:pStyle w:val="9"/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53322398">
            <w:pPr>
              <w:pStyle w:val="9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F7C9F3B">
            <w:pPr>
              <w:pStyle w:val="9"/>
            </w:pPr>
          </w:p>
        </w:tc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0106EEE5">
            <w:pPr>
              <w:pStyle w:val="9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 w14:paraId="57C22E80">
            <w:pPr>
              <w:pStyle w:val="9"/>
            </w:pPr>
          </w:p>
        </w:tc>
      </w:tr>
      <w:tr w14:paraId="4C7CB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15" w:type="dxa"/>
            <w:vAlign w:val="top"/>
          </w:tcPr>
          <w:p w14:paraId="2C7048CB">
            <w:pPr>
              <w:spacing w:before="294" w:line="181" w:lineRule="auto"/>
              <w:ind w:left="219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>1</w:t>
            </w:r>
          </w:p>
        </w:tc>
        <w:tc>
          <w:tcPr>
            <w:tcW w:w="885" w:type="dxa"/>
            <w:vAlign w:val="top"/>
          </w:tcPr>
          <w:p w14:paraId="23CBBB4D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封浩村</w:t>
            </w:r>
          </w:p>
        </w:tc>
        <w:tc>
          <w:tcPr>
            <w:tcW w:w="979" w:type="dxa"/>
            <w:vAlign w:val="top"/>
          </w:tcPr>
          <w:p w14:paraId="3DC50194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敬群小学</w:t>
            </w:r>
          </w:p>
        </w:tc>
        <w:tc>
          <w:tcPr>
            <w:tcW w:w="1084" w:type="dxa"/>
            <w:vAlign w:val="top"/>
          </w:tcPr>
          <w:p w14:paraId="152C3B2C">
            <w:pPr>
              <w:pStyle w:val="9"/>
            </w:pPr>
          </w:p>
        </w:tc>
        <w:tc>
          <w:tcPr>
            <w:tcW w:w="693" w:type="dxa"/>
            <w:vAlign w:val="top"/>
          </w:tcPr>
          <w:p w14:paraId="64C30CE0">
            <w:pPr>
              <w:pStyle w:val="9"/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路</w:t>
            </w:r>
          </w:p>
        </w:tc>
        <w:tc>
          <w:tcPr>
            <w:tcW w:w="769" w:type="dxa"/>
            <w:vAlign w:val="top"/>
          </w:tcPr>
          <w:p w14:paraId="389E9290">
            <w:pPr>
              <w:pStyle w:val="9"/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吴秀泽</w:t>
            </w:r>
          </w:p>
        </w:tc>
        <w:tc>
          <w:tcPr>
            <w:tcW w:w="897" w:type="dxa"/>
            <w:vAlign w:val="top"/>
          </w:tcPr>
          <w:p w14:paraId="5877D018">
            <w:pPr>
              <w:pStyle w:val="9"/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敬群小学教学楼</w:t>
            </w:r>
          </w:p>
        </w:tc>
        <w:tc>
          <w:tcPr>
            <w:tcW w:w="753" w:type="dxa"/>
            <w:vAlign w:val="top"/>
          </w:tcPr>
          <w:p w14:paraId="25A3FDEA">
            <w:pPr>
              <w:pStyle w:val="9"/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吴秀琼</w:t>
            </w:r>
          </w:p>
        </w:tc>
        <w:tc>
          <w:tcPr>
            <w:tcW w:w="1039" w:type="dxa"/>
            <w:vAlign w:val="top"/>
          </w:tcPr>
          <w:p w14:paraId="64A5A892">
            <w:pPr>
              <w:pStyle w:val="9"/>
              <w:rPr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7"/>
                <w:szCs w:val="27"/>
                <w:u w:val="none"/>
                <w:lang w:val="en-US" w:eastAsia="zh-CN"/>
              </w:rPr>
              <w:t>3.2531</w:t>
            </w:r>
          </w:p>
        </w:tc>
        <w:tc>
          <w:tcPr>
            <w:tcW w:w="1034" w:type="dxa"/>
            <w:vAlign w:val="top"/>
          </w:tcPr>
          <w:p w14:paraId="5405FAAD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好</w:t>
            </w:r>
          </w:p>
        </w:tc>
        <w:tc>
          <w:tcPr>
            <w:tcW w:w="1019" w:type="dxa"/>
            <w:vAlign w:val="top"/>
          </w:tcPr>
          <w:p w14:paraId="00950B30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基本农田、其他</w:t>
            </w:r>
          </w:p>
        </w:tc>
        <w:tc>
          <w:tcPr>
            <w:tcW w:w="1005" w:type="dxa"/>
            <w:vAlign w:val="top"/>
          </w:tcPr>
          <w:p w14:paraId="63C7456C">
            <w:pPr>
              <w:pStyle w:val="9"/>
            </w:pPr>
          </w:p>
        </w:tc>
        <w:tc>
          <w:tcPr>
            <w:tcW w:w="619" w:type="dxa"/>
            <w:vAlign w:val="top"/>
          </w:tcPr>
          <w:p w14:paraId="5A5830D1">
            <w:pPr>
              <w:pStyle w:val="9"/>
            </w:pPr>
          </w:p>
        </w:tc>
      </w:tr>
      <w:tr w14:paraId="433EE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5" w:type="dxa"/>
            <w:vAlign w:val="top"/>
          </w:tcPr>
          <w:p w14:paraId="12AE9CAF">
            <w:pPr>
              <w:spacing w:before="294" w:line="181" w:lineRule="auto"/>
              <w:ind w:left="207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>2</w:t>
            </w:r>
          </w:p>
        </w:tc>
        <w:tc>
          <w:tcPr>
            <w:tcW w:w="885" w:type="dxa"/>
            <w:vAlign w:val="top"/>
          </w:tcPr>
          <w:p w14:paraId="35C0ED07">
            <w:pPr>
              <w:pStyle w:val="9"/>
            </w:pPr>
          </w:p>
        </w:tc>
        <w:tc>
          <w:tcPr>
            <w:tcW w:w="979" w:type="dxa"/>
            <w:vAlign w:val="top"/>
          </w:tcPr>
          <w:p w14:paraId="1CA2EA1E">
            <w:pPr>
              <w:pStyle w:val="9"/>
            </w:pPr>
          </w:p>
        </w:tc>
        <w:tc>
          <w:tcPr>
            <w:tcW w:w="1084" w:type="dxa"/>
            <w:vAlign w:val="top"/>
          </w:tcPr>
          <w:p w14:paraId="159F3287">
            <w:pPr>
              <w:pStyle w:val="9"/>
            </w:pPr>
          </w:p>
        </w:tc>
        <w:tc>
          <w:tcPr>
            <w:tcW w:w="693" w:type="dxa"/>
            <w:vAlign w:val="top"/>
          </w:tcPr>
          <w:p w14:paraId="439D90E2">
            <w:pPr>
              <w:pStyle w:val="9"/>
            </w:pPr>
          </w:p>
        </w:tc>
        <w:tc>
          <w:tcPr>
            <w:tcW w:w="769" w:type="dxa"/>
            <w:vAlign w:val="top"/>
          </w:tcPr>
          <w:p w14:paraId="002A99A9">
            <w:pPr>
              <w:pStyle w:val="9"/>
            </w:pPr>
          </w:p>
        </w:tc>
        <w:tc>
          <w:tcPr>
            <w:tcW w:w="897" w:type="dxa"/>
            <w:vAlign w:val="top"/>
          </w:tcPr>
          <w:p w14:paraId="014ABEA9">
            <w:pPr>
              <w:pStyle w:val="9"/>
            </w:pPr>
          </w:p>
        </w:tc>
        <w:tc>
          <w:tcPr>
            <w:tcW w:w="753" w:type="dxa"/>
            <w:vAlign w:val="top"/>
          </w:tcPr>
          <w:p w14:paraId="23A5572C">
            <w:pPr>
              <w:pStyle w:val="9"/>
            </w:pPr>
          </w:p>
        </w:tc>
        <w:tc>
          <w:tcPr>
            <w:tcW w:w="1039" w:type="dxa"/>
            <w:vAlign w:val="top"/>
          </w:tcPr>
          <w:p w14:paraId="24D60146">
            <w:pPr>
              <w:pStyle w:val="9"/>
            </w:pPr>
          </w:p>
        </w:tc>
        <w:tc>
          <w:tcPr>
            <w:tcW w:w="1034" w:type="dxa"/>
            <w:vAlign w:val="top"/>
          </w:tcPr>
          <w:p w14:paraId="687DAB45">
            <w:pPr>
              <w:pStyle w:val="9"/>
            </w:pPr>
          </w:p>
        </w:tc>
        <w:tc>
          <w:tcPr>
            <w:tcW w:w="1019" w:type="dxa"/>
            <w:vAlign w:val="top"/>
          </w:tcPr>
          <w:p w14:paraId="57AC478F">
            <w:pPr>
              <w:pStyle w:val="9"/>
            </w:pPr>
          </w:p>
        </w:tc>
        <w:tc>
          <w:tcPr>
            <w:tcW w:w="1005" w:type="dxa"/>
            <w:vAlign w:val="top"/>
          </w:tcPr>
          <w:p w14:paraId="050762D9">
            <w:pPr>
              <w:pStyle w:val="9"/>
            </w:pPr>
          </w:p>
        </w:tc>
        <w:tc>
          <w:tcPr>
            <w:tcW w:w="619" w:type="dxa"/>
            <w:vAlign w:val="top"/>
          </w:tcPr>
          <w:p w14:paraId="44AB50E4">
            <w:pPr>
              <w:pStyle w:val="9"/>
            </w:pPr>
          </w:p>
        </w:tc>
      </w:tr>
      <w:tr w14:paraId="67065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5" w:type="dxa"/>
            <w:vAlign w:val="top"/>
          </w:tcPr>
          <w:p w14:paraId="5714DA15">
            <w:pPr>
              <w:spacing w:before="293" w:line="182" w:lineRule="auto"/>
              <w:ind w:left="221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>3</w:t>
            </w:r>
          </w:p>
        </w:tc>
        <w:tc>
          <w:tcPr>
            <w:tcW w:w="885" w:type="dxa"/>
            <w:vAlign w:val="top"/>
          </w:tcPr>
          <w:p w14:paraId="70062788">
            <w:pPr>
              <w:pStyle w:val="9"/>
            </w:pPr>
          </w:p>
        </w:tc>
        <w:tc>
          <w:tcPr>
            <w:tcW w:w="979" w:type="dxa"/>
            <w:vAlign w:val="top"/>
          </w:tcPr>
          <w:p w14:paraId="5355307D">
            <w:pPr>
              <w:pStyle w:val="9"/>
            </w:pPr>
          </w:p>
        </w:tc>
        <w:tc>
          <w:tcPr>
            <w:tcW w:w="1084" w:type="dxa"/>
            <w:vAlign w:val="top"/>
          </w:tcPr>
          <w:p w14:paraId="3FCD5D55">
            <w:pPr>
              <w:pStyle w:val="9"/>
            </w:pPr>
          </w:p>
        </w:tc>
        <w:tc>
          <w:tcPr>
            <w:tcW w:w="693" w:type="dxa"/>
            <w:vAlign w:val="top"/>
          </w:tcPr>
          <w:p w14:paraId="0E3EBA13">
            <w:pPr>
              <w:pStyle w:val="9"/>
            </w:pPr>
          </w:p>
        </w:tc>
        <w:tc>
          <w:tcPr>
            <w:tcW w:w="769" w:type="dxa"/>
            <w:vAlign w:val="top"/>
          </w:tcPr>
          <w:p w14:paraId="62D482C7">
            <w:pPr>
              <w:pStyle w:val="9"/>
            </w:pPr>
          </w:p>
        </w:tc>
        <w:tc>
          <w:tcPr>
            <w:tcW w:w="897" w:type="dxa"/>
            <w:vAlign w:val="top"/>
          </w:tcPr>
          <w:p w14:paraId="4B7AA262">
            <w:pPr>
              <w:pStyle w:val="9"/>
            </w:pPr>
          </w:p>
        </w:tc>
        <w:tc>
          <w:tcPr>
            <w:tcW w:w="753" w:type="dxa"/>
            <w:vAlign w:val="top"/>
          </w:tcPr>
          <w:p w14:paraId="4B8FEC97">
            <w:pPr>
              <w:pStyle w:val="9"/>
            </w:pPr>
          </w:p>
        </w:tc>
        <w:tc>
          <w:tcPr>
            <w:tcW w:w="1039" w:type="dxa"/>
            <w:vAlign w:val="top"/>
          </w:tcPr>
          <w:p w14:paraId="0AF4157A">
            <w:pPr>
              <w:pStyle w:val="9"/>
            </w:pPr>
          </w:p>
        </w:tc>
        <w:tc>
          <w:tcPr>
            <w:tcW w:w="1034" w:type="dxa"/>
            <w:vAlign w:val="top"/>
          </w:tcPr>
          <w:p w14:paraId="3333E3EF">
            <w:pPr>
              <w:pStyle w:val="9"/>
            </w:pPr>
          </w:p>
        </w:tc>
        <w:tc>
          <w:tcPr>
            <w:tcW w:w="1019" w:type="dxa"/>
            <w:vAlign w:val="top"/>
          </w:tcPr>
          <w:p w14:paraId="48DB03C3">
            <w:pPr>
              <w:pStyle w:val="9"/>
            </w:pPr>
          </w:p>
        </w:tc>
        <w:tc>
          <w:tcPr>
            <w:tcW w:w="1005" w:type="dxa"/>
            <w:vAlign w:val="top"/>
          </w:tcPr>
          <w:p w14:paraId="688A8E36">
            <w:pPr>
              <w:pStyle w:val="9"/>
            </w:pPr>
          </w:p>
        </w:tc>
        <w:tc>
          <w:tcPr>
            <w:tcW w:w="619" w:type="dxa"/>
            <w:vAlign w:val="top"/>
          </w:tcPr>
          <w:p w14:paraId="08D2DC13">
            <w:pPr>
              <w:pStyle w:val="9"/>
            </w:pPr>
          </w:p>
        </w:tc>
      </w:tr>
      <w:tr w14:paraId="40847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15" w:type="dxa"/>
            <w:vAlign w:val="top"/>
          </w:tcPr>
          <w:p w14:paraId="068A6756">
            <w:pPr>
              <w:pStyle w:val="9"/>
            </w:pPr>
          </w:p>
        </w:tc>
        <w:tc>
          <w:tcPr>
            <w:tcW w:w="885" w:type="dxa"/>
            <w:vAlign w:val="top"/>
          </w:tcPr>
          <w:p w14:paraId="5D8EFA23">
            <w:pPr>
              <w:pStyle w:val="9"/>
            </w:pPr>
          </w:p>
        </w:tc>
        <w:tc>
          <w:tcPr>
            <w:tcW w:w="979" w:type="dxa"/>
            <w:vAlign w:val="top"/>
          </w:tcPr>
          <w:p w14:paraId="1046A830">
            <w:pPr>
              <w:pStyle w:val="9"/>
            </w:pPr>
          </w:p>
        </w:tc>
        <w:tc>
          <w:tcPr>
            <w:tcW w:w="1084" w:type="dxa"/>
            <w:vAlign w:val="top"/>
          </w:tcPr>
          <w:p w14:paraId="6EE51723">
            <w:pPr>
              <w:pStyle w:val="9"/>
            </w:pPr>
          </w:p>
        </w:tc>
        <w:tc>
          <w:tcPr>
            <w:tcW w:w="693" w:type="dxa"/>
            <w:vAlign w:val="top"/>
          </w:tcPr>
          <w:p w14:paraId="21F9E784">
            <w:pPr>
              <w:pStyle w:val="9"/>
            </w:pPr>
          </w:p>
        </w:tc>
        <w:tc>
          <w:tcPr>
            <w:tcW w:w="769" w:type="dxa"/>
            <w:vAlign w:val="top"/>
          </w:tcPr>
          <w:p w14:paraId="3E9C09F8">
            <w:pPr>
              <w:pStyle w:val="9"/>
            </w:pPr>
          </w:p>
        </w:tc>
        <w:tc>
          <w:tcPr>
            <w:tcW w:w="897" w:type="dxa"/>
            <w:vAlign w:val="top"/>
          </w:tcPr>
          <w:p w14:paraId="21A0AA9B">
            <w:pPr>
              <w:pStyle w:val="9"/>
            </w:pPr>
          </w:p>
        </w:tc>
        <w:tc>
          <w:tcPr>
            <w:tcW w:w="753" w:type="dxa"/>
            <w:vAlign w:val="top"/>
          </w:tcPr>
          <w:p w14:paraId="58F4280B">
            <w:pPr>
              <w:pStyle w:val="9"/>
            </w:pPr>
          </w:p>
        </w:tc>
        <w:tc>
          <w:tcPr>
            <w:tcW w:w="1039" w:type="dxa"/>
            <w:vAlign w:val="top"/>
          </w:tcPr>
          <w:p w14:paraId="0D4F0BF5">
            <w:pPr>
              <w:pStyle w:val="9"/>
            </w:pPr>
          </w:p>
        </w:tc>
        <w:tc>
          <w:tcPr>
            <w:tcW w:w="1034" w:type="dxa"/>
            <w:vAlign w:val="top"/>
          </w:tcPr>
          <w:p w14:paraId="110A7871">
            <w:pPr>
              <w:pStyle w:val="9"/>
            </w:pPr>
          </w:p>
        </w:tc>
        <w:tc>
          <w:tcPr>
            <w:tcW w:w="1019" w:type="dxa"/>
            <w:vAlign w:val="top"/>
          </w:tcPr>
          <w:p w14:paraId="4EF80C8B">
            <w:pPr>
              <w:pStyle w:val="9"/>
            </w:pPr>
          </w:p>
        </w:tc>
        <w:tc>
          <w:tcPr>
            <w:tcW w:w="1005" w:type="dxa"/>
            <w:vAlign w:val="top"/>
          </w:tcPr>
          <w:p w14:paraId="12C26888">
            <w:pPr>
              <w:pStyle w:val="9"/>
            </w:pPr>
          </w:p>
        </w:tc>
        <w:tc>
          <w:tcPr>
            <w:tcW w:w="619" w:type="dxa"/>
            <w:vAlign w:val="top"/>
          </w:tcPr>
          <w:p w14:paraId="670AE39C">
            <w:pPr>
              <w:pStyle w:val="9"/>
            </w:pPr>
          </w:p>
        </w:tc>
      </w:tr>
      <w:tr w14:paraId="0F3E6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15" w:type="dxa"/>
            <w:vAlign w:val="top"/>
          </w:tcPr>
          <w:p w14:paraId="51D21954">
            <w:pPr>
              <w:pStyle w:val="9"/>
            </w:pPr>
          </w:p>
        </w:tc>
        <w:tc>
          <w:tcPr>
            <w:tcW w:w="885" w:type="dxa"/>
            <w:vAlign w:val="top"/>
          </w:tcPr>
          <w:p w14:paraId="26376B87">
            <w:pPr>
              <w:pStyle w:val="9"/>
            </w:pPr>
          </w:p>
        </w:tc>
        <w:tc>
          <w:tcPr>
            <w:tcW w:w="979" w:type="dxa"/>
            <w:vAlign w:val="top"/>
          </w:tcPr>
          <w:p w14:paraId="3DD29AF1">
            <w:pPr>
              <w:pStyle w:val="9"/>
            </w:pPr>
          </w:p>
        </w:tc>
        <w:tc>
          <w:tcPr>
            <w:tcW w:w="1084" w:type="dxa"/>
            <w:vAlign w:val="top"/>
          </w:tcPr>
          <w:p w14:paraId="4D5D5713">
            <w:pPr>
              <w:pStyle w:val="9"/>
            </w:pPr>
          </w:p>
        </w:tc>
        <w:tc>
          <w:tcPr>
            <w:tcW w:w="693" w:type="dxa"/>
            <w:vAlign w:val="top"/>
          </w:tcPr>
          <w:p w14:paraId="414AB72E">
            <w:pPr>
              <w:pStyle w:val="9"/>
            </w:pPr>
          </w:p>
        </w:tc>
        <w:tc>
          <w:tcPr>
            <w:tcW w:w="769" w:type="dxa"/>
            <w:vAlign w:val="top"/>
          </w:tcPr>
          <w:p w14:paraId="6857DE1C">
            <w:pPr>
              <w:pStyle w:val="9"/>
            </w:pPr>
          </w:p>
        </w:tc>
        <w:tc>
          <w:tcPr>
            <w:tcW w:w="897" w:type="dxa"/>
            <w:vAlign w:val="top"/>
          </w:tcPr>
          <w:p w14:paraId="5C5408C1">
            <w:pPr>
              <w:pStyle w:val="9"/>
            </w:pPr>
          </w:p>
        </w:tc>
        <w:tc>
          <w:tcPr>
            <w:tcW w:w="753" w:type="dxa"/>
            <w:vAlign w:val="top"/>
          </w:tcPr>
          <w:p w14:paraId="2FE34501">
            <w:pPr>
              <w:pStyle w:val="9"/>
            </w:pPr>
          </w:p>
        </w:tc>
        <w:tc>
          <w:tcPr>
            <w:tcW w:w="1039" w:type="dxa"/>
            <w:vAlign w:val="top"/>
          </w:tcPr>
          <w:p w14:paraId="4F2CE442">
            <w:pPr>
              <w:pStyle w:val="9"/>
            </w:pPr>
          </w:p>
        </w:tc>
        <w:tc>
          <w:tcPr>
            <w:tcW w:w="1034" w:type="dxa"/>
            <w:vAlign w:val="top"/>
          </w:tcPr>
          <w:p w14:paraId="3A1D394E">
            <w:pPr>
              <w:pStyle w:val="9"/>
            </w:pPr>
          </w:p>
        </w:tc>
        <w:tc>
          <w:tcPr>
            <w:tcW w:w="1019" w:type="dxa"/>
            <w:vAlign w:val="top"/>
          </w:tcPr>
          <w:p w14:paraId="6C7F5E4C">
            <w:pPr>
              <w:pStyle w:val="9"/>
            </w:pPr>
          </w:p>
        </w:tc>
        <w:tc>
          <w:tcPr>
            <w:tcW w:w="1005" w:type="dxa"/>
            <w:vAlign w:val="top"/>
          </w:tcPr>
          <w:p w14:paraId="5D6A3B47">
            <w:pPr>
              <w:pStyle w:val="9"/>
            </w:pPr>
          </w:p>
        </w:tc>
        <w:tc>
          <w:tcPr>
            <w:tcW w:w="619" w:type="dxa"/>
            <w:vAlign w:val="top"/>
          </w:tcPr>
          <w:p w14:paraId="3A7C0A22">
            <w:pPr>
              <w:pStyle w:val="9"/>
            </w:pPr>
          </w:p>
        </w:tc>
      </w:tr>
    </w:tbl>
    <w:p w14:paraId="4CF9A071">
      <w:pPr>
        <w:spacing w:before="177" w:line="220" w:lineRule="auto"/>
        <w:ind w:left="193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（二）出租土地上的附属建筑和资产情况现状描述：</w:t>
      </w:r>
    </w:p>
    <w:p w14:paraId="1793FC01">
      <w:pPr>
        <w:pStyle w:val="4"/>
        <w:spacing w:line="293" w:lineRule="auto"/>
      </w:pPr>
    </w:p>
    <w:p w14:paraId="447955B7">
      <w:pPr>
        <w:keepNext w:val="0"/>
        <w:keepLines w:val="0"/>
        <w:widowControl/>
        <w:numPr>
          <w:ilvl w:val="0"/>
          <w:numId w:val="0"/>
        </w:numPr>
        <w:suppressLineNumbers w:val="0"/>
        <w:ind w:firstLine="2100" w:firstLineChars="7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无                                          </w:t>
      </w:r>
    </w:p>
    <w:p w14:paraId="23C619A5">
      <w:pPr>
        <w:keepNext w:val="0"/>
        <w:keepLines w:val="0"/>
        <w:widowControl/>
        <w:numPr>
          <w:ilvl w:val="0"/>
          <w:numId w:val="0"/>
        </w:numPr>
        <w:suppressLineNumbers w:val="0"/>
        <w:ind w:firstLine="300" w:firstLineChars="1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7052F43B">
      <w:pPr>
        <w:tabs>
          <w:tab w:val="left" w:pos="9770"/>
        </w:tabs>
        <w:spacing w:before="29" w:line="149" w:lineRule="auto"/>
        <w:ind w:left="2073"/>
        <w:rPr>
          <w:rFonts w:ascii="FangSong_GB2312" w:hAnsi="FangSong_GB2312" w:eastAsia="FangSong_GB2312" w:cs="FangSong_GB2312"/>
          <w:sz w:val="9"/>
          <w:szCs w:val="9"/>
        </w:rPr>
      </w:pPr>
      <w:r>
        <w:rPr>
          <w:rFonts w:ascii="FangSong_GB2312" w:hAnsi="FangSong_GB2312" w:eastAsia="FangSong_GB2312" w:cs="FangSong_GB2312"/>
          <w:spacing w:val="7"/>
          <w:sz w:val="9"/>
          <w:szCs w:val="9"/>
        </w:rPr>
        <w:t>。</w:t>
      </w:r>
    </w:p>
    <w:p w14:paraId="465F6D61">
      <w:pPr>
        <w:spacing w:before="249" w:line="220" w:lineRule="auto"/>
        <w:ind w:left="212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出租土地上的附属建筑和资产的处置方式描述（可另附件</w:t>
      </w:r>
      <w:r>
        <w:rPr>
          <w:rFonts w:ascii="FangSong_GB2312" w:hAnsi="FangSong_GB2312" w:eastAsia="FangSong_GB2312" w:cs="FangSong_GB2312"/>
          <w:spacing w:val="7"/>
          <w:sz w:val="27"/>
          <w:szCs w:val="27"/>
        </w:rPr>
        <w:t>）：</w:t>
      </w:r>
    </w:p>
    <w:p w14:paraId="45A96685">
      <w:pPr>
        <w:pStyle w:val="4"/>
        <w:spacing w:line="293" w:lineRule="auto"/>
        <w:ind w:left="1500" w:leftChars="0" w:firstLine="500" w:firstLineChars="0"/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无                                        </w:t>
      </w:r>
    </w:p>
    <w:p w14:paraId="72CECF93">
      <w:pPr>
        <w:pStyle w:val="4"/>
        <w:spacing w:line="294" w:lineRule="auto"/>
      </w:pPr>
    </w:p>
    <w:p w14:paraId="7DDDF2A2">
      <w:pPr>
        <w:tabs>
          <w:tab w:val="left" w:pos="9770"/>
        </w:tabs>
        <w:spacing w:before="30" w:line="149" w:lineRule="auto"/>
        <w:ind w:left="2073"/>
        <w:rPr>
          <w:rFonts w:ascii="FangSong_GB2312" w:hAnsi="FangSong_GB2312" w:eastAsia="FangSong_GB2312" w:cs="FangSong_GB2312"/>
          <w:sz w:val="9"/>
          <w:szCs w:val="9"/>
        </w:rPr>
      </w:pPr>
      <w:r>
        <w:rPr>
          <w:rFonts w:ascii="FangSong_GB2312" w:hAnsi="FangSong_GB2312" w:eastAsia="FangSong_GB2312" w:cs="FangSong_GB2312"/>
          <w:sz w:val="9"/>
          <w:szCs w:val="9"/>
          <w:u w:val="single" w:color="auto"/>
        </w:rPr>
        <w:tab/>
      </w:r>
      <w:r>
        <w:rPr>
          <w:rFonts w:ascii="FangSong_GB2312" w:hAnsi="FangSong_GB2312" w:eastAsia="FangSong_GB2312" w:cs="FangSong_GB2312"/>
          <w:spacing w:val="-15"/>
          <w:sz w:val="9"/>
          <w:szCs w:val="9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9"/>
          <w:szCs w:val="9"/>
        </w:rPr>
        <w:t>。</w:t>
      </w:r>
    </w:p>
    <w:p w14:paraId="5E8E0613">
      <w:pPr>
        <w:spacing w:before="247" w:line="229" w:lineRule="auto"/>
        <w:ind w:left="209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三、出租土地用途</w:t>
      </w:r>
    </w:p>
    <w:p w14:paraId="098926E5">
      <w:pPr>
        <w:spacing w:before="188" w:line="222" w:lineRule="auto"/>
        <w:ind w:left="212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出租土地用途为</w:t>
      </w:r>
      <w:r>
        <w:rPr>
          <w:rFonts w:ascii="FangSong_GB2312" w:hAnsi="FangSong_GB2312" w:eastAsia="FangSong_GB2312" w:cs="FangSong_GB2312"/>
          <w:spacing w:val="-13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2"/>
          <w:sz w:val="27"/>
          <w:szCs w:val="27"/>
          <w:u w:val="single" w:color="auto"/>
          <w:lang w:val="en-US" w:eastAsia="zh-CN"/>
        </w:rPr>
        <w:t>建设厂房</w:t>
      </w:r>
      <w:r>
        <w:rPr>
          <w:rFonts w:ascii="FangSong_GB2312" w:hAnsi="FangSong_GB2312" w:eastAsia="FangSong_GB2312" w:cs="FangSong_GB2312"/>
          <w:spacing w:val="2"/>
          <w:sz w:val="27"/>
          <w:szCs w:val="27"/>
          <w:u w:val="single" w:color="auto"/>
        </w:rPr>
        <w:t xml:space="preserve">                            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。</w:t>
      </w:r>
    </w:p>
    <w:p w14:paraId="4D93DE99">
      <w:pPr>
        <w:spacing w:before="193" w:line="229" w:lineRule="auto"/>
        <w:ind w:left="210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5"/>
          <w:sz w:val="27"/>
          <w:szCs w:val="27"/>
        </w:rPr>
        <w:t>四、租赁期限</w:t>
      </w:r>
    </w:p>
    <w:p w14:paraId="5B964FB3">
      <w:pPr>
        <w:spacing w:before="186" w:line="220" w:lineRule="auto"/>
        <w:ind w:left="212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租赁期限自</w:t>
      </w:r>
      <w:r>
        <w:rPr>
          <w:rFonts w:hint="eastAsia" w:ascii="FangSong_GB2312" w:hAnsi="FangSong_GB2312" w:eastAsia="FangSong_GB2312" w:cs="FangSong_GB2312"/>
          <w:spacing w:val="-8"/>
          <w:sz w:val="27"/>
          <w:szCs w:val="27"/>
          <w:u w:val="single"/>
          <w:lang w:val="en-US" w:eastAsia="zh-CN"/>
        </w:rPr>
        <w:t>2025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135"/>
          <w:sz w:val="27"/>
          <w:szCs w:val="27"/>
        </w:rPr>
        <w:t xml:space="preserve">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7</w:t>
      </w:r>
      <w:r>
        <w:rPr>
          <w:rFonts w:ascii="FangSong_GB2312" w:hAnsi="FangSong_GB2312" w:eastAsia="FangSong_GB2312" w:cs="FangSong_GB2312"/>
          <w:spacing w:val="-10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日起至</w:t>
      </w:r>
      <w:r>
        <w:rPr>
          <w:rFonts w:hint="eastAsia" w:ascii="FangSong_GB2312" w:hAnsi="FangSong_GB2312" w:eastAsia="FangSong_GB2312" w:cs="FangSong_GB2312"/>
          <w:spacing w:val="-8"/>
          <w:sz w:val="27"/>
          <w:szCs w:val="27"/>
          <w:u w:val="single"/>
          <w:lang w:val="en-US" w:eastAsia="zh-CN"/>
        </w:rPr>
        <w:t>2035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4"/>
          <w:sz w:val="27"/>
          <w:szCs w:val="27"/>
          <w:u w:val="single" w:color="auto"/>
          <w:lang w:val="en-US" w:eastAsia="zh-CN"/>
        </w:rPr>
        <w:t>6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0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日止。</w:t>
      </w:r>
    </w:p>
    <w:p w14:paraId="1B029FBB">
      <w:pPr>
        <w:spacing w:before="198" w:line="229" w:lineRule="auto"/>
        <w:ind w:left="209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五、出租土地交付时间</w:t>
      </w:r>
    </w:p>
    <w:p w14:paraId="05C473BA">
      <w:pPr>
        <w:spacing w:before="186" w:line="221" w:lineRule="auto"/>
        <w:ind w:left="212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甲方应于</w:t>
      </w:r>
      <w:r>
        <w:rPr>
          <w:rFonts w:hint="eastAsia" w:ascii="FangSong_GB2312" w:hAnsi="FangSong_GB2312" w:eastAsia="FangSong_GB2312" w:cs="FangSong_GB2312"/>
          <w:spacing w:val="-8"/>
          <w:sz w:val="27"/>
          <w:szCs w:val="27"/>
          <w:u w:val="single"/>
          <w:lang w:val="en-US" w:eastAsia="zh-CN"/>
        </w:rPr>
        <w:t>2025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135"/>
          <w:sz w:val="27"/>
          <w:szCs w:val="27"/>
        </w:rPr>
        <w:t xml:space="preserve">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7</w:t>
      </w:r>
      <w:r>
        <w:rPr>
          <w:rFonts w:ascii="FangSong_GB2312" w:hAnsi="FangSong_GB2312" w:eastAsia="FangSong_GB2312" w:cs="FangSong_GB2312"/>
          <w:spacing w:val="-10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日前完成土地交付。</w:t>
      </w:r>
    </w:p>
    <w:p w14:paraId="2EE82FF6">
      <w:pPr>
        <w:spacing w:before="194" w:line="228" w:lineRule="auto"/>
        <w:ind w:left="2093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六、租金及支付方式</w:t>
      </w:r>
    </w:p>
    <w:p w14:paraId="6D691B9F">
      <w:pPr>
        <w:spacing w:before="189" w:line="222" w:lineRule="auto"/>
        <w:ind w:left="2078"/>
        <w:outlineLvl w:val="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（一）租金标准</w:t>
      </w:r>
    </w:p>
    <w:p w14:paraId="6A7B895D">
      <w:pPr>
        <w:spacing w:before="196" w:line="220" w:lineRule="auto"/>
        <w:ind w:left="216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双方当事人选择第</w:t>
      </w:r>
      <w:r>
        <w:rPr>
          <w:rFonts w:ascii="FangSong_GB2312" w:hAnsi="FangSong_GB2312" w:eastAsia="FangSong_GB2312" w:cs="FangSong_GB2312"/>
          <w:spacing w:val="-12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1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1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种租金标准。</w:t>
      </w:r>
    </w:p>
    <w:p w14:paraId="3C16CFE5">
      <w:pPr>
        <w:spacing w:line="220" w:lineRule="auto"/>
        <w:rPr>
          <w:rFonts w:ascii="FangSong_GB2312" w:hAnsi="FangSong_GB2312" w:eastAsia="FangSong_GB2312" w:cs="FangSong_GB2312"/>
          <w:sz w:val="27"/>
          <w:szCs w:val="27"/>
        </w:rPr>
        <w:sectPr>
          <w:footerReference r:id="rId8" w:type="default"/>
          <w:pgSz w:w="11905" w:h="16840"/>
          <w:pgMar w:top="1431" w:right="324" w:bottom="1189" w:left="283" w:header="0" w:footer="939" w:gutter="0"/>
          <w:cols w:space="720" w:num="1"/>
        </w:sectPr>
      </w:pPr>
    </w:p>
    <w:p w14:paraId="7209B271">
      <w:pPr>
        <w:pStyle w:val="4"/>
        <w:spacing w:line="299" w:lineRule="auto"/>
      </w:pPr>
    </w:p>
    <w:p w14:paraId="44DB849D">
      <w:pPr>
        <w:spacing w:before="88" w:line="220" w:lineRule="auto"/>
        <w:ind w:left="599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1.现金。即每亩每年人民币</w:t>
      </w:r>
      <w:r>
        <w:rPr>
          <w:rFonts w:ascii="FangSong_GB2312" w:hAnsi="FangSong_GB2312" w:eastAsia="FangSong_GB2312" w:cs="FangSong_GB2312"/>
          <w:spacing w:val="-129"/>
          <w:sz w:val="27"/>
          <w:szCs w:val="27"/>
        </w:rPr>
        <w:t xml:space="preserve"> </w:t>
      </w:r>
      <w:r>
        <w:rPr>
          <w:rFonts w:hint="eastAsia" w:ascii="FangSong_GB2312" w:hAnsi="FangSong_GB2312" w:eastAsia="FangSong_GB2312" w:cs="FangSong_GB2312"/>
          <w:spacing w:val="4"/>
          <w:sz w:val="27"/>
          <w:szCs w:val="27"/>
          <w:u w:val="single" w:color="auto"/>
          <w:lang w:val="en-US" w:eastAsia="zh-CN"/>
        </w:rPr>
        <w:t>2160</w:t>
      </w:r>
      <w:r>
        <w:rPr>
          <w:rFonts w:ascii="FangSong_GB2312" w:hAnsi="FangSong_GB2312" w:eastAsia="FangSong_GB2312" w:cs="FangSong_GB2312"/>
          <w:spacing w:val="-10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元(大写：</w:t>
      </w:r>
      <w:r>
        <w:rPr>
          <w:rFonts w:hint="eastAsia" w:ascii="FangSong_GB2312" w:hAnsi="FangSong_GB2312" w:eastAsia="FangSong_GB2312" w:cs="FangSong_GB2312"/>
          <w:spacing w:val="4"/>
          <w:sz w:val="27"/>
          <w:szCs w:val="27"/>
          <w:u w:val="single" w:color="auto"/>
          <w:lang w:val="en-US" w:eastAsia="zh-CN"/>
        </w:rPr>
        <w:t xml:space="preserve"> 二千一百六十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2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)。</w:t>
      </w:r>
    </w:p>
    <w:p w14:paraId="5ED16966">
      <w:pPr>
        <w:spacing w:before="197" w:line="345" w:lineRule="auto"/>
        <w:ind w:left="54" w:right="265" w:firstLine="53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2.实物或实物折资计价。即每亩每年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12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公斤（大写</w:t>
      </w:r>
      <w:r>
        <w:rPr>
          <w:rFonts w:ascii="FangSong_GB2312" w:hAnsi="FangSong_GB2312" w:eastAsia="FangSong_GB2312" w:cs="FangSong_GB2312"/>
          <w:spacing w:val="-22"/>
          <w:sz w:val="27"/>
          <w:szCs w:val="27"/>
        </w:rPr>
        <w:t>：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   </w:t>
      </w:r>
      <w:r>
        <w:rPr>
          <w:rFonts w:ascii="FangSong_GB2312" w:hAnsi="FangSong_GB2312" w:eastAsia="FangSong_GB2312" w:cs="FangSong_GB2312"/>
          <w:spacing w:val="-22"/>
          <w:sz w:val="27"/>
          <w:szCs w:val="27"/>
        </w:rPr>
        <w:t>）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□小麦</w:t>
      </w:r>
      <w:r>
        <w:rPr>
          <w:rFonts w:ascii="FangSong_GB2312" w:hAnsi="FangSong_GB2312" w:eastAsia="FangSong_GB2312" w:cs="FangSong_GB2312"/>
          <w:spacing w:val="6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□玉米</w:t>
      </w:r>
      <w:r>
        <w:rPr>
          <w:rFonts w:ascii="FangSong_GB2312" w:hAnsi="FangSong_GB2312" w:eastAsia="FangSong_GB2312" w:cs="FangSong_GB2312"/>
          <w:spacing w:val="5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□稻谷</w:t>
      </w:r>
      <w:r>
        <w:rPr>
          <w:rFonts w:ascii="FangSong_GB2312" w:hAnsi="FangSong_GB2312" w:eastAsia="FangSong_GB2312" w:cs="FangSong_GB2312"/>
          <w:spacing w:val="5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□其他: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7"/>
          <w:szCs w:val="27"/>
          <w:u w:val="single" w:color="auto"/>
        </w:rPr>
        <w:t xml:space="preserve">      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或者同等实物按照□市场价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□国家最低收购价 为标准折合成货币。</w:t>
      </w:r>
    </w:p>
    <w:p w14:paraId="259EFCBB">
      <w:pPr>
        <w:spacing w:before="47" w:line="222" w:lineRule="auto"/>
        <w:ind w:left="60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3.其他：</w:t>
      </w:r>
      <w:r>
        <w:rPr>
          <w:rFonts w:ascii="FangSong_GB2312" w:hAnsi="FangSong_GB2312" w:eastAsia="FangSong_GB2312" w:cs="FangSong_GB2312"/>
          <w:spacing w:val="-10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。</w:t>
      </w:r>
    </w:p>
    <w:p w14:paraId="444C7990">
      <w:pPr>
        <w:spacing w:before="196" w:line="339" w:lineRule="auto"/>
        <w:ind w:left="30" w:right="322" w:firstLine="55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租金变动：根据当地土地流转价格水平，每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1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年调整一次租金。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具体调整方式：</w:t>
      </w:r>
      <w:r>
        <w:rPr>
          <w:rFonts w:ascii="FangSong_GB2312" w:hAnsi="FangSong_GB2312" w:eastAsia="FangSong_GB2312" w:cs="FangSong_GB2312"/>
          <w:spacing w:val="-8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</w:t>
      </w:r>
      <w:r>
        <w:rPr>
          <w:rFonts w:ascii="FangSong_GB2312" w:hAnsi="FangSong_GB2312" w:eastAsia="FangSong_GB2312" w:cs="FangSong_GB2312"/>
          <w:sz w:val="27"/>
          <w:szCs w:val="27"/>
        </w:rPr>
        <w:t>。</w:t>
      </w:r>
    </w:p>
    <w:p w14:paraId="13BB268F">
      <w:pPr>
        <w:spacing w:before="45" w:line="220" w:lineRule="auto"/>
        <w:ind w:left="57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（二）租金支付</w:t>
      </w:r>
    </w:p>
    <w:p w14:paraId="02548459">
      <w:pPr>
        <w:spacing w:before="199" w:line="220" w:lineRule="auto"/>
        <w:ind w:left="66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双方当事人选择第</w:t>
      </w:r>
      <w:r>
        <w:rPr>
          <w:rFonts w:ascii="FangSong_GB2312" w:hAnsi="FangSong_GB2312" w:eastAsia="FangSong_GB2312" w:cs="FangSong_GB2312"/>
          <w:spacing w:val="-13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2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1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种方式支付租金。</w:t>
      </w:r>
    </w:p>
    <w:p w14:paraId="3AA536B3">
      <w:pPr>
        <w:spacing w:before="199" w:line="341" w:lineRule="auto"/>
        <w:ind w:left="80" w:right="399" w:firstLine="51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1.一次性支付。乙方须于</w:t>
      </w:r>
      <w:r>
        <w:rPr>
          <w:rFonts w:ascii="FangSong_GB2312" w:hAnsi="FangSong_GB2312" w:eastAsia="FangSong_GB2312" w:cs="FangSong_GB2312"/>
          <w:spacing w:val="-12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3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1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3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日前支付租金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</w:t>
      </w:r>
      <w:r>
        <w:rPr>
          <w:rFonts w:ascii="FangSong_GB2312" w:hAnsi="FangSong_GB2312" w:eastAsia="FangSong_GB2312" w:cs="FangSong_GB2312"/>
          <w:spacing w:val="-10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元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(大写：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 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)。</w:t>
      </w:r>
    </w:p>
    <w:p w14:paraId="29A44BC2">
      <w:pPr>
        <w:spacing w:before="39" w:line="340" w:lineRule="auto"/>
        <w:ind w:left="24" w:right="402" w:firstLine="56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2.分期支付。</w:t>
      </w:r>
      <w:r>
        <w:rPr>
          <w:rFonts w:ascii="FangSong_GB2312" w:hAnsi="FangSong_GB2312" w:eastAsia="FangSong_GB2312" w:cs="FangSong_GB2312"/>
          <w:spacing w:val="9"/>
          <w:sz w:val="27"/>
          <w:szCs w:val="27"/>
          <w:lang w:val="en-US" w:eastAsia="zh-CN"/>
        </w:rPr>
        <w:t>乙方须于</w:t>
      </w:r>
      <w:r>
        <w:rPr>
          <w:rFonts w:hint="eastAsia" w:ascii="FangSong_GB2312" w:hAnsi="FangSong_GB2312" w:eastAsia="FangSong_GB2312" w:cs="FangSong_GB2312"/>
          <w:spacing w:val="9"/>
          <w:sz w:val="27"/>
          <w:szCs w:val="27"/>
          <w:lang w:val="en-US" w:eastAsia="zh-CN"/>
        </w:rPr>
        <w:t xml:space="preserve"> 五年一付，第一次付款时间为合同签订当日，五年后合同签订日前支付租金。</w:t>
      </w:r>
    </w:p>
    <w:p w14:paraId="466BF9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22" w:lineRule="auto"/>
        <w:ind w:left="603"/>
        <w:textAlignment w:val="baseline"/>
        <w:rPr>
          <w:rFonts w:ascii="FangSong_GB2312" w:hAnsi="FangSong_GB2312" w:eastAsia="FangSong_GB2312" w:cs="FangSong_GB2312"/>
          <w:spacing w:val="-4"/>
          <w:sz w:val="27"/>
          <w:szCs w:val="27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3.其他：</w:t>
      </w:r>
      <w:r>
        <w:rPr>
          <w:rFonts w:ascii="FangSong_GB2312" w:hAnsi="FangSong_GB2312" w:eastAsia="FangSong_GB2312" w:cs="FangSong_GB2312"/>
          <w:spacing w:val="-10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。</w:t>
      </w:r>
    </w:p>
    <w:p w14:paraId="5F6D2A1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ind w:left="0" w:firstLine="556" w:firstLineChars="200"/>
        <w:textAlignment w:val="baseline"/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zh-CN" w:bidi="ar-SA"/>
        </w:rPr>
        <w:t>4.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en-US" w:bidi="ar-SA"/>
        </w:rPr>
        <w:t>根据《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zh-CN" w:bidi="ar-SA"/>
        </w:rPr>
        <w:t>定安农村产权交易中心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en-US" w:bidi="ar-SA"/>
        </w:rPr>
        <w:t>收费管理办法（试行）》办法，本标的流转交易服务费具体数额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zh-CN" w:bidi="ar-SA"/>
        </w:rPr>
        <w:t>为¥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en-US" w:bidi="ar-SA"/>
        </w:rPr>
        <w:t>：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u w:val="single"/>
          <w:lang w:val="en-US" w:eastAsia="zh-CN" w:bidi="ar-SA"/>
        </w:rPr>
        <w:t xml:space="preserve">      /     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zh-CN" w:bidi="ar-SA"/>
        </w:rPr>
        <w:t>元整（大写：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u w:val="single"/>
          <w:lang w:val="en-US" w:eastAsia="zh-CN" w:bidi="ar-SA"/>
        </w:rPr>
        <w:t xml:space="preserve">     / 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zh-CN" w:bidi="ar-SA"/>
        </w:rPr>
        <w:t xml:space="preserve">    整），具体数额以海南省交易中心书面通知为准另行支付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59310D34">
      <w:pPr>
        <w:spacing w:before="197" w:line="222" w:lineRule="auto"/>
        <w:ind w:left="57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（三）付款方式</w:t>
      </w:r>
    </w:p>
    <w:p w14:paraId="6759039D">
      <w:pPr>
        <w:spacing w:before="195" w:line="341" w:lineRule="auto"/>
        <w:ind w:left="677" w:right="3475" w:hanging="14"/>
        <w:rPr>
          <w:rFonts w:ascii="FangSong_GB2312" w:hAnsi="FangSong_GB2312" w:eastAsia="FangSong_GB2312" w:cs="FangSong_GB2312"/>
          <w:spacing w:val="3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双方当事人选择第</w:t>
      </w:r>
      <w:r>
        <w:rPr>
          <w:rFonts w:ascii="FangSong_GB2312" w:hAnsi="FangSong_GB2312" w:eastAsia="FangSong_GB2312" w:cs="FangSong_GB2312"/>
          <w:spacing w:val="-13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2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1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种付款方式。</w:t>
      </w:r>
    </w:p>
    <w:p w14:paraId="7716F273">
      <w:pPr>
        <w:spacing w:before="195" w:line="341" w:lineRule="auto"/>
        <w:ind w:left="677" w:right="3475" w:hanging="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 xml:space="preserve"> 1.现金</w:t>
      </w:r>
    </w:p>
    <w:p w14:paraId="2FC8A722">
      <w:pPr>
        <w:spacing w:before="42" w:line="224" w:lineRule="auto"/>
        <w:ind w:left="67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2.银行汇款</w:t>
      </w:r>
    </w:p>
    <w:p w14:paraId="675AB8B4">
      <w:pPr>
        <w:spacing w:before="190" w:line="348" w:lineRule="auto"/>
        <w:ind w:left="657" w:right="1795" w:firstLine="42"/>
        <w:rPr>
          <w:rFonts w:ascii="FangSong_GB2312" w:hAnsi="FangSong_GB2312" w:eastAsia="FangSong_GB2312" w:cs="FangSong_GB2312"/>
          <w:spacing w:val="5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甲方账户名称：</w:t>
      </w:r>
      <w:r>
        <w:rPr>
          <w:rFonts w:hint="eastAsia" w:ascii="FangSong_GB2312" w:hAnsi="FangSong_GB2312" w:eastAsia="FangSong_GB2312" w:cs="FangSong_GB2312"/>
          <w:spacing w:val="2"/>
          <w:sz w:val="27"/>
          <w:szCs w:val="27"/>
          <w:u w:val="single"/>
          <w:lang w:val="en-US" w:eastAsia="zh-CN"/>
        </w:rPr>
        <w:t>定安县岭口镇封浩村民委员会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/>
        </w:rPr>
        <w:t xml:space="preserve">  </w:t>
      </w:r>
    </w:p>
    <w:p w14:paraId="623A90A7">
      <w:pPr>
        <w:spacing w:before="190" w:line="348" w:lineRule="auto"/>
        <w:ind w:left="657" w:right="1795" w:firstLine="4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银行账号：</w:t>
      </w:r>
      <w:r>
        <w:rPr>
          <w:rFonts w:ascii="FangSong_GB2312" w:hAnsi="FangSong_GB2312" w:eastAsia="FangSong_GB2312" w:cs="FangSong_GB2312"/>
          <w:spacing w:val="-9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2"/>
          <w:sz w:val="27"/>
          <w:szCs w:val="27"/>
          <w:u w:val="single"/>
          <w:lang w:val="en-US" w:eastAsia="zh-CN"/>
        </w:rPr>
        <w:t xml:space="preserve">1006473000000179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</w:p>
    <w:p w14:paraId="38C8BB90">
      <w:pPr>
        <w:spacing w:before="190" w:line="348" w:lineRule="auto"/>
        <w:ind w:left="657" w:right="1795" w:firstLine="4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开户行：</w:t>
      </w:r>
      <w:r>
        <w:rPr>
          <w:rFonts w:ascii="FangSong_GB2312" w:hAnsi="FangSong_GB2312" w:eastAsia="FangSong_GB2312" w:cs="FangSong_GB2312"/>
          <w:spacing w:val="-104"/>
          <w:sz w:val="27"/>
          <w:szCs w:val="27"/>
        </w:rPr>
        <w:t xml:space="preserve"> </w:t>
      </w:r>
      <w:r>
        <w:rPr>
          <w:rFonts w:hint="eastAsia" w:ascii="FangSong_GB2312" w:hAnsi="FangSong_GB2312" w:eastAsia="FangSong_GB2312" w:cs="FangSong_GB2312"/>
          <w:spacing w:val="2"/>
          <w:sz w:val="27"/>
          <w:szCs w:val="27"/>
          <w:u w:val="single"/>
          <w:lang w:val="en-US" w:eastAsia="zh-CN"/>
        </w:rPr>
        <w:t>海南农村商业银行股份有限公司定安岭口支行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 </w:t>
      </w:r>
    </w:p>
    <w:p w14:paraId="4BEA291A">
      <w:pPr>
        <w:spacing w:before="190" w:line="348" w:lineRule="auto"/>
        <w:ind w:left="657" w:right="1795" w:firstLine="4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3.其他：</w:t>
      </w:r>
      <w:r>
        <w:rPr>
          <w:rFonts w:ascii="FangSong_GB2312" w:hAnsi="FangSong_GB2312" w:eastAsia="FangSong_GB2312" w:cs="FangSong_GB2312"/>
          <w:spacing w:val="-10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。</w:t>
      </w:r>
    </w:p>
    <w:p w14:paraId="58DAA785">
      <w:pPr>
        <w:spacing w:before="44" w:line="228" w:lineRule="auto"/>
        <w:ind w:left="580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七、甲方的权利和义务</w:t>
      </w:r>
    </w:p>
    <w:p w14:paraId="0AF11A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（一）甲方的权利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17E6DF61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1.要求乙方按合同约定支付租金； </w:t>
      </w:r>
    </w:p>
    <w:p w14:paraId="2AEC05DC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2.监督乙方按合同约定的用途依法合理利用和保护出租土地； </w:t>
      </w:r>
    </w:p>
    <w:p w14:paraId="5C37893A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3.制止乙方损害出租土地和农业资源的行为； </w:t>
      </w:r>
    </w:p>
    <w:p w14:paraId="6634F6E7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4.租赁期限届满后收回土地经营权； </w:t>
      </w:r>
    </w:p>
    <w:p w14:paraId="0C8E4E38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5.其他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：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u w:val="single"/>
          <w:lang w:val="en-US" w:eastAsia="zh-CN"/>
        </w:rPr>
        <w:t xml:space="preserve">                                         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。</w:t>
      </w:r>
    </w:p>
    <w:p w14:paraId="1B82B9DE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（二）甲方的义务 </w:t>
      </w:r>
    </w:p>
    <w:p w14:paraId="007EF0A8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1.按照合同约定交付出租土地； </w:t>
      </w:r>
    </w:p>
    <w:p w14:paraId="1FDAEF8A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2.合同生效后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 30 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日内依据《中华人民共和国农村土地承包法》第三十六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条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的规定向发包方备案； </w:t>
      </w:r>
    </w:p>
    <w:p w14:paraId="17CB0CE3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3.不得干涉和妨碍乙方依法进行的农业生产经营活动； </w:t>
      </w:r>
    </w:p>
    <w:p w14:paraId="66250012">
      <w:pPr>
        <w:spacing w:before="88" w:line="339" w:lineRule="auto"/>
        <w:ind w:left="950" w:right="368" w:hanging="10"/>
        <w:rPr>
          <w:rFonts w:hint="default" w:ascii="FangSong_GB2312" w:hAnsi="FangSong_GB2312" w:eastAsia="FangSong_GB2312" w:cs="FangSong_GB2312"/>
          <w:spacing w:val="6"/>
          <w:sz w:val="27"/>
          <w:szCs w:val="27"/>
          <w:lang w:val="en-US" w:eastAsia="zh-CN"/>
        </w:rPr>
      </w:pP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4.乙方正常生产所需的水、电、路等配套设施，甲方应负责协调，但不承担任何费用和责任。</w:t>
      </w:r>
    </w:p>
    <w:p w14:paraId="4B7CB1F6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5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.其他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：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u w:val="single"/>
          <w:lang w:val="en-US" w:eastAsia="zh-CN"/>
        </w:rPr>
        <w:t xml:space="preserve">                                         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 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4B689692">
      <w:pPr>
        <w:spacing w:before="44" w:line="228" w:lineRule="auto"/>
        <w:ind w:left="929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八、乙方的权利和义务</w:t>
      </w:r>
    </w:p>
    <w:p w14:paraId="10E70626">
      <w:pPr>
        <w:spacing w:before="189" w:line="222" w:lineRule="auto"/>
        <w:ind w:left="923"/>
        <w:outlineLvl w:val="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（一）乙方的权利</w:t>
      </w:r>
    </w:p>
    <w:p w14:paraId="4DE5FEED">
      <w:pPr>
        <w:spacing w:before="196" w:line="220" w:lineRule="auto"/>
        <w:ind w:left="94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1.要求甲方按照合同约定交付出租土地；</w:t>
      </w:r>
    </w:p>
    <w:p w14:paraId="3A0071BF">
      <w:pPr>
        <w:spacing w:before="196" w:line="340" w:lineRule="auto"/>
        <w:ind w:left="372" w:right="138" w:firstLine="56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2.在合同约定的期限内占有农村土地，</w:t>
      </w:r>
      <w:r>
        <w:rPr>
          <w:rFonts w:ascii="FangSong_GB2312" w:hAnsi="FangSong_GB2312" w:eastAsia="FangSong_GB2312" w:cs="FangSong_GB2312"/>
          <w:spacing w:val="-3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自主开展农业生产经营并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7"/>
          <w:szCs w:val="27"/>
        </w:rPr>
        <w:t>取得收益；</w:t>
      </w:r>
    </w:p>
    <w:p w14:paraId="1C868495">
      <w:pPr>
        <w:spacing w:before="48" w:line="337" w:lineRule="auto"/>
        <w:ind w:left="372" w:right="138" w:firstLine="57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3.经甲方同意，乙方依法投资改良土壤，建设农业生产附属、配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套设施，并有权按照合同约定对其投资部分获得合理补偿；</w:t>
      </w:r>
    </w:p>
    <w:p w14:paraId="28FD3586">
      <w:pPr>
        <w:spacing w:before="54" w:line="220" w:lineRule="auto"/>
        <w:ind w:left="939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4.租赁期限届满，有权在同等条件下优先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承租；</w:t>
      </w:r>
    </w:p>
    <w:p w14:paraId="36AE50D2">
      <w:pPr>
        <w:spacing w:before="198" w:line="222" w:lineRule="auto"/>
        <w:ind w:left="94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5.其他: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  <w:u w:val="single" w:color="auto"/>
        </w:rPr>
        <w:t xml:space="preserve">                  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。</w:t>
      </w:r>
    </w:p>
    <w:p w14:paraId="69B0F6E9">
      <w:pPr>
        <w:spacing w:before="195" w:line="220" w:lineRule="auto"/>
        <w:ind w:left="92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7"/>
          <w:sz w:val="27"/>
          <w:szCs w:val="27"/>
        </w:rPr>
        <w:t>（二）乙方的义务</w:t>
      </w:r>
    </w:p>
    <w:p w14:paraId="4FC0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46" w:lineRule="auto"/>
        <w:ind w:left="23" w:right="397" w:firstLine="516" w:firstLineChars="200"/>
        <w:textAlignment w:val="baseline"/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</w:pP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1.按照合同约定及时</w:t>
      </w: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接收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 xml:space="preserve">出租土地并按照约定向甲方支付租金； </w:t>
      </w:r>
    </w:p>
    <w:p w14:paraId="00A8DE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46" w:lineRule="auto"/>
        <w:ind w:left="23" w:right="397" w:firstLine="516" w:firstLineChars="200"/>
        <w:textAlignment w:val="baseline"/>
        <w:rPr>
          <w:rFonts w:ascii="FangSong_GB2312" w:hAnsi="FangSong_GB2312" w:eastAsia="FangSong_GB2312" w:cs="FangSong_GB2312"/>
          <w:spacing w:val="-6"/>
          <w:sz w:val="27"/>
          <w:szCs w:val="27"/>
        </w:rPr>
      </w:pP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2.在法律法规政策规定和合同约定允许范围内合理利用出租土地，确保农地农用，符合当地粮食生产等产业规划，不得弃耕抛荒</w:t>
      </w: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，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不得破坏农业</w:t>
      </w: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综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 xml:space="preserve">合生产能力和农业生态环境； </w:t>
      </w:r>
    </w:p>
    <w:p w14:paraId="1E4A9F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46" w:lineRule="auto"/>
        <w:ind w:left="23" w:right="397" w:firstLine="516" w:firstLineChars="200"/>
        <w:textAlignment w:val="baseline"/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</w:pP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3.依据有关法律法规保护出租土地，禁止改变出租土地的农业用途，禁止占用出租土地建窑、建坟或者擅自在出租土地上建房、挖砂、采石</w:t>
      </w: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、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采矿、取土等，禁止占用出租的永久基本农田发展林果业和挖塘养鱼；</w:t>
      </w:r>
    </w:p>
    <w:p w14:paraId="2B1131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46" w:lineRule="auto"/>
        <w:ind w:left="23" w:right="397" w:firstLine="516" w:firstLineChars="200"/>
        <w:textAlignment w:val="baseline"/>
        <w:rPr>
          <w:rFonts w:ascii="FangSong_GB2312" w:hAnsi="FangSong_GB2312" w:eastAsia="FangSong_GB2312" w:cs="FangSong_GB2312"/>
          <w:spacing w:val="-6"/>
          <w:sz w:val="27"/>
          <w:szCs w:val="27"/>
        </w:rPr>
      </w:pP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4.流转到期时，乙方应及时向甲方交还流转的土地。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 xml:space="preserve"> </w:t>
      </w:r>
    </w:p>
    <w:p w14:paraId="74F273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46" w:lineRule="auto"/>
        <w:ind w:left="23" w:right="397" w:firstLine="516" w:firstLineChars="200"/>
        <w:textAlignment w:val="baseline"/>
      </w:pP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5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.其他</w:t>
      </w: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：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u w:val="single"/>
          <w:lang w:val="en-US" w:eastAsia="zh-CN"/>
        </w:rPr>
        <w:t xml:space="preserve">                                          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 xml:space="preserve">。 </w:t>
      </w:r>
    </w:p>
    <w:p w14:paraId="0BBEDCC2">
      <w:pPr>
        <w:spacing w:before="193" w:line="229" w:lineRule="auto"/>
        <w:ind w:left="588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九、其他约定</w:t>
      </w:r>
    </w:p>
    <w:p w14:paraId="26C42089">
      <w:pPr>
        <w:spacing w:before="187" w:line="222" w:lineRule="auto"/>
        <w:ind w:left="576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（一</w:t>
      </w:r>
      <w:r>
        <w:rPr>
          <w:rFonts w:ascii="FangSong_GB2312" w:hAnsi="FangSong_GB2312" w:eastAsia="FangSong_GB2312" w:cs="FangSong_GB2312"/>
          <w:spacing w:val="-5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）甲方同意乙方依法</w:t>
      </w:r>
    </w:p>
    <w:p w14:paraId="5BF7CA86">
      <w:pPr>
        <w:spacing w:before="193" w:line="201" w:lineRule="auto"/>
        <w:ind w:left="62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hint="eastAsia" w:ascii="FangSong_GB2312" w:hAnsi="FangSong_GB2312" w:eastAsia="FangSong_GB2312" w:cs="FangSong_GB2312"/>
          <w:spacing w:val="9"/>
          <w:sz w:val="27"/>
          <w:szCs w:val="27"/>
          <w:lang w:eastAsia="zh-CN"/>
        </w:rPr>
        <w:t>☑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 xml:space="preserve">投资改良土壤    </w:t>
      </w:r>
      <w:r>
        <w:rPr>
          <w:rFonts w:hint="eastAsia" w:ascii="微软雅黑" w:hAnsi="微软雅黑" w:eastAsia="微软雅黑" w:cs="微软雅黑"/>
          <w:spacing w:val="9"/>
          <w:sz w:val="27"/>
          <w:szCs w:val="27"/>
          <w:lang w:eastAsia="zh-CN"/>
        </w:rPr>
        <w:t>☑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建设农业生产附属、配套设施</w:t>
      </w:r>
    </w:p>
    <w:p w14:paraId="556F8EF3">
      <w:pPr>
        <w:spacing w:before="132" w:line="221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hint="eastAsia" w:ascii="FangSong_GB2312" w:hAnsi="FangSong_GB2312" w:eastAsia="FangSong_GB2312" w:cs="FangSong_GB2312"/>
          <w:spacing w:val="7"/>
          <w:sz w:val="27"/>
          <w:szCs w:val="27"/>
          <w:lang w:eastAsia="zh-CN"/>
        </w:rPr>
        <w:t>□</w:t>
      </w:r>
      <w:r>
        <w:rPr>
          <w:rFonts w:ascii="FangSong_GB2312" w:hAnsi="FangSong_GB2312" w:eastAsia="FangSong_GB2312" w:cs="FangSong_GB2312"/>
          <w:spacing w:val="7"/>
          <w:sz w:val="27"/>
          <w:szCs w:val="27"/>
        </w:rPr>
        <w:t>以土地经营权融资担保  □再流转土地经营权</w:t>
      </w:r>
    </w:p>
    <w:p w14:paraId="0D3D9247">
      <w:pPr>
        <w:spacing w:before="198" w:line="222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□其他: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 </w:t>
      </w:r>
      <w:r>
        <w:rPr>
          <w:rFonts w:ascii="FangSong_GB2312" w:hAnsi="FangSong_GB2312" w:eastAsia="FangSong_GB2312" w:cs="FangSong_GB2312"/>
          <w:spacing w:val="-1"/>
          <w:sz w:val="27"/>
          <w:szCs w:val="27"/>
          <w:u w:val="single" w:color="auto"/>
        </w:rPr>
        <w:t xml:space="preserve">                            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。</w:t>
      </w:r>
    </w:p>
    <w:p w14:paraId="2F7A6A95">
      <w:pPr>
        <w:spacing w:before="195" w:line="220" w:lineRule="auto"/>
        <w:ind w:left="576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（二）该出租土地的财政补贴等归属：</w:t>
      </w:r>
      <w:r>
        <w:rPr>
          <w:rFonts w:ascii="FangSong_GB2312" w:hAnsi="FangSong_GB2312" w:eastAsia="FangSong_GB2312" w:cs="FangSong_GB2312"/>
          <w:spacing w:val="-3"/>
          <w:sz w:val="27"/>
          <w:szCs w:val="27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>甲方</w:t>
      </w:r>
      <w:r>
        <w:rPr>
          <w:rFonts w:ascii="FangSong_GB2312" w:hAnsi="FangSong_GB2312" w:eastAsia="FangSong_GB2312" w:cs="FangSong_GB2312"/>
          <w:spacing w:val="-3"/>
          <w:sz w:val="27"/>
          <w:szCs w:val="27"/>
          <w:u w:val="single" w:color="auto"/>
        </w:rPr>
        <w:t xml:space="preserve">         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。</w:t>
      </w:r>
    </w:p>
    <w:p w14:paraId="34051D26">
      <w:pPr>
        <w:spacing w:before="198" w:line="288" w:lineRule="auto"/>
        <w:ind w:left="33" w:right="190" w:firstLine="54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（三）乙方向</w:t>
      </w:r>
      <w:r>
        <w:rPr>
          <w:rFonts w:ascii="FangSong_GB2312" w:hAnsi="FangSong_GB2312" w:eastAsia="FangSong_GB2312" w:cs="FangSong_GB2312"/>
          <w:spacing w:val="-8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</w:t>
      </w:r>
      <w:r>
        <w:rPr>
          <w:rFonts w:ascii="FangSong_GB2312" w:hAnsi="FangSong_GB2312" w:eastAsia="FangSong_GB2312" w:cs="FangSong_GB2312"/>
          <w:spacing w:val="-8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□缴纳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□不缴纳  风险保障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金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11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元（大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写</w:t>
      </w:r>
      <w:r>
        <w:rPr>
          <w:rFonts w:ascii="FangSong_GB2312" w:hAnsi="FangSong_GB2312" w:eastAsia="FangSong_GB2312" w:cs="FangSong_GB2312"/>
          <w:spacing w:val="-84"/>
          <w:sz w:val="27"/>
          <w:szCs w:val="27"/>
        </w:rPr>
        <w:t>：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   </w:t>
      </w:r>
      <w:r>
        <w:rPr>
          <w:rFonts w:ascii="FangSong_GB2312" w:hAnsi="FangSong_GB2312" w:eastAsia="FangSong_GB2312" w:cs="FangSong_GB2312"/>
          <w:spacing w:val="-84"/>
          <w:sz w:val="27"/>
          <w:szCs w:val="27"/>
        </w:rPr>
        <w:t>），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合同到期后的处理：</w:t>
      </w:r>
      <w:r>
        <w:rPr>
          <w:rFonts w:hint="eastAsia" w:ascii="FangSong_GB2312" w:hAnsi="FangSong_GB2312" w:eastAsia="FangSong_GB2312" w:cs="FangSong_GB2312"/>
          <w:spacing w:val="-9"/>
          <w:sz w:val="27"/>
          <w:szCs w:val="27"/>
          <w:u w:val="single" w:color="auto"/>
          <w:lang w:val="en-US" w:eastAsia="zh-CN"/>
        </w:rPr>
        <w:t>到期30日内清理土地上附着物</w:t>
      </w:r>
      <w:r>
        <w:rPr>
          <w:rFonts w:ascii="FangSong_GB2312" w:hAnsi="FangSong_GB2312" w:eastAsia="FangSong_GB2312" w:cs="FangSong_GB2312"/>
          <w:spacing w:val="-9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。</w:t>
      </w:r>
    </w:p>
    <w:p w14:paraId="1CA0CAB0">
      <w:pPr>
        <w:spacing w:before="197" w:line="288" w:lineRule="auto"/>
        <w:ind w:left="33" w:right="181" w:firstLine="54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（四）本合同期限内，</w:t>
      </w:r>
      <w:r>
        <w:rPr>
          <w:rFonts w:ascii="FangSong_GB2312" w:hAnsi="FangSong_GB2312" w:eastAsia="FangSong_GB2312" w:cs="FangSong_GB2312"/>
          <w:spacing w:val="-4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出租土地被依法征收、征用、占用时，有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关地上附着物及青苗补偿费的归属：</w:t>
      </w:r>
      <w:r>
        <w:rPr>
          <w:rFonts w:ascii="FangSong_GB2312" w:hAnsi="FangSong_GB2312" w:eastAsia="FangSong_GB2312" w:cs="FangSong_GB2312"/>
          <w:spacing w:val="-1"/>
          <w:sz w:val="27"/>
          <w:szCs w:val="27"/>
          <w:u w:val="single" w:color="auto"/>
        </w:rPr>
        <w:t xml:space="preserve">                            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。</w:t>
      </w:r>
    </w:p>
    <w:p w14:paraId="32DF41CD">
      <w:pPr>
        <w:spacing w:before="199" w:line="220" w:lineRule="auto"/>
        <w:ind w:left="57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2"/>
          <w:sz w:val="27"/>
          <w:szCs w:val="27"/>
        </w:rPr>
        <w:t>（五）其他事项：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>该土地如遇国家建设征地的征地补偿款全部归甲方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22"/>
          <w:sz w:val="27"/>
          <w:szCs w:val="27"/>
        </w:rPr>
        <w:t>。</w:t>
      </w:r>
    </w:p>
    <w:p w14:paraId="4D8A6DDA">
      <w:pPr>
        <w:spacing w:before="196" w:line="228" w:lineRule="auto"/>
        <w:ind w:left="585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十、合同变更、解除和终止</w:t>
      </w:r>
    </w:p>
    <w:p w14:paraId="03DC21FD">
      <w:pPr>
        <w:spacing w:before="185" w:line="323" w:lineRule="auto"/>
        <w:ind w:left="21" w:right="328" w:firstLine="55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（一）合同有效期间，因不可抗力因素致使合同全部不能履行时，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本合同自动终止，甲方将合同终止日至租赁到期日的期限内已收取的</w:t>
      </w:r>
      <w:r>
        <w:rPr>
          <w:rFonts w:ascii="FangSong_GB2312" w:hAnsi="FangSong_GB2312" w:eastAsia="FangSong_GB2312" w:cs="FangSong_GB2312"/>
          <w:spacing w:val="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租金退还给乙方；致使合同部分不能履行的，其他部分继续履行，租</w:t>
      </w:r>
      <w:r>
        <w:rPr>
          <w:rFonts w:ascii="FangSong_GB2312" w:hAnsi="FangSong_GB2312" w:eastAsia="FangSong_GB2312" w:cs="FangSong_GB2312"/>
          <w:spacing w:val="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金可以作相应调整。</w:t>
      </w:r>
    </w:p>
    <w:p w14:paraId="4A5711C1">
      <w:pPr>
        <w:spacing w:before="192" w:line="322" w:lineRule="auto"/>
        <w:ind w:left="29" w:right="399" w:firstLine="546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（二）如乙方在合同期满后需要继续经营该出租土地， 必须在合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同期满前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1"/>
          <w:sz w:val="27"/>
          <w:szCs w:val="27"/>
          <w:u w:val="single" w:color="auto"/>
          <w:lang w:val="en-US" w:eastAsia="zh-CN"/>
        </w:rPr>
        <w:t>30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7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日内书面向甲方提出申请。如乙</w:t>
      </w:r>
      <w:r>
        <w:rPr>
          <w:rFonts w:ascii="FangSong_GB2312" w:hAnsi="FangSong_GB2312" w:eastAsia="FangSong_GB2312" w:cs="FangSong_GB2312"/>
          <w:sz w:val="27"/>
          <w:szCs w:val="27"/>
        </w:rPr>
        <w:t>方不再继续经营的，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必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须在合同期满前</w:t>
      </w:r>
      <w:r>
        <w:rPr>
          <w:rFonts w:ascii="FangSong_GB2312" w:hAnsi="FangSong_GB2312" w:eastAsia="FangSong_GB2312" w:cs="FangSong_GB2312"/>
          <w:spacing w:val="-12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30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7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日内书面通知甲方，并在合同期满后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4"/>
          <w:sz w:val="27"/>
          <w:szCs w:val="27"/>
          <w:u w:val="single" w:color="auto"/>
          <w:lang w:val="en-US" w:eastAsia="zh-CN"/>
        </w:rPr>
        <w:t>7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6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日内将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原出租的土地交还给甲方。</w:t>
      </w:r>
    </w:p>
    <w:p w14:paraId="0C3E1651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（三）合同到期或者未到期由甲方依法提前收回出租土地时，乙方依法投资建设的农业生产附属、配套设施处置方式： </w:t>
      </w:r>
    </w:p>
    <w:p w14:paraId="4442603C">
      <w:pPr>
        <w:keepNext w:val="0"/>
        <w:keepLines w:val="0"/>
        <w:widowControl/>
        <w:suppressLineNumbers w:val="0"/>
        <w:ind w:firstLine="532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由甲方无偿处置。 </w:t>
      </w:r>
    </w:p>
    <w:p w14:paraId="3D8227FE">
      <w:pPr>
        <w:keepNext w:val="0"/>
        <w:keepLines w:val="0"/>
        <w:widowControl/>
        <w:suppressLineNumbers w:val="0"/>
        <w:ind w:firstLine="532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经有资质的第三方评估后，由甲方支付价款购买。 </w:t>
      </w:r>
    </w:p>
    <w:p w14:paraId="73161727">
      <w:pPr>
        <w:keepNext w:val="0"/>
        <w:keepLines w:val="0"/>
        <w:widowControl/>
        <w:suppressLineNumbers w:val="0"/>
        <w:ind w:firstLine="532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经双方协商后，由甲方支付价款购买。 </w:t>
      </w:r>
    </w:p>
    <w:p w14:paraId="28B397DF">
      <w:pPr>
        <w:keepNext w:val="0"/>
        <w:keepLines w:val="0"/>
        <w:widowControl/>
        <w:suppressLineNumbers w:val="0"/>
        <w:ind w:firstLine="500" w:firstLineChars="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由乙方恢复原状。 </w:t>
      </w:r>
    </w:p>
    <w:p w14:paraId="60E8F0F5">
      <w:pPr>
        <w:keepNext w:val="0"/>
        <w:keepLines w:val="0"/>
        <w:widowControl/>
        <w:suppressLineNumbers w:val="0"/>
        <w:ind w:firstLine="532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4D2483A6">
      <w:pPr>
        <w:spacing w:before="193" w:line="228" w:lineRule="auto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5"/>
          <w:sz w:val="27"/>
          <w:szCs w:val="27"/>
        </w:rPr>
        <w:t>十一、违约责任</w:t>
      </w:r>
    </w:p>
    <w:p w14:paraId="7F905BE0">
      <w:pPr>
        <w:spacing w:before="185" w:line="221" w:lineRule="auto"/>
        <w:ind w:firstLine="500" w:firstLineChars="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（一）任何一方违约给对方造成损失的，违约方应承担赔偿责任。</w:t>
      </w:r>
    </w:p>
    <w:p w14:paraId="528F53D5">
      <w:pPr>
        <w:spacing w:before="196" w:line="289" w:lineRule="auto"/>
        <w:ind w:right="253" w:firstLine="500" w:firstLineChars="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（</w:t>
      </w:r>
      <w:r>
        <w:rPr>
          <w:rFonts w:hint="eastAsia" w:ascii="FangSong_GB2312" w:hAnsi="FangSong_GB2312" w:eastAsia="FangSong_GB2312" w:cs="FangSong_GB2312"/>
          <w:spacing w:val="-1"/>
          <w:sz w:val="27"/>
          <w:szCs w:val="27"/>
          <w:lang w:val="en-US" w:eastAsia="zh-CN"/>
        </w:rPr>
        <w:t>二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）甲方出租的土地存在权属纠纷或经济纠纷， 致使合同全部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或部分不能履行的，甲方应当赔偿损失。</w:t>
      </w:r>
    </w:p>
    <w:p w14:paraId="2C61F628">
      <w:pPr>
        <w:spacing w:before="196" w:line="311" w:lineRule="auto"/>
        <w:ind w:right="218" w:firstLine="500" w:firstLineChars="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（</w:t>
      </w:r>
      <w:r>
        <w:rPr>
          <w:rFonts w:hint="eastAsia" w:ascii="FangSong_GB2312" w:hAnsi="FangSong_GB2312" w:eastAsia="FangSong_GB2312" w:cs="FangSong_GB2312"/>
          <w:spacing w:val="9"/>
          <w:sz w:val="27"/>
          <w:szCs w:val="27"/>
          <w:lang w:val="en-US" w:eastAsia="zh-CN"/>
        </w:rPr>
        <w:t>三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）甲方违反合同约定擅自干涉和破坏乙方的生产经营,致使</w:t>
      </w:r>
      <w:r>
        <w:rPr>
          <w:rFonts w:ascii="FangSong_GB2312" w:hAnsi="FangSong_GB2312" w:eastAsia="FangSong_GB2312" w:cs="FangSong_GB2312"/>
          <w:spacing w:val="1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乙方无法进行正常的生产经营活动的， 乙方有权解除合同，</w:t>
      </w:r>
      <w:r>
        <w:rPr>
          <w:rFonts w:ascii="FangSong_GB2312" w:hAnsi="FangSong_GB2312" w:eastAsia="FangSong_GB2312" w:cs="FangSong_GB2312"/>
          <w:spacing w:val="-7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甲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方应当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赔偿损失。</w:t>
      </w:r>
    </w:p>
    <w:p w14:paraId="2BB5BB57">
      <w:pPr>
        <w:spacing w:before="191" w:line="311" w:lineRule="auto"/>
        <w:ind w:right="219" w:firstLine="500" w:firstLineChars="0"/>
        <w:rPr>
          <w:rFonts w:ascii="FangSong_GB2312" w:hAnsi="FangSong_GB2312" w:eastAsia="FangSong_GB2312" w:cs="FangSong_GB2312"/>
          <w:spacing w:val="4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（</w:t>
      </w:r>
      <w:r>
        <w:rPr>
          <w:rFonts w:hint="eastAsia" w:ascii="FangSong_GB2312" w:hAnsi="FangSong_GB2312" w:eastAsia="FangSong_GB2312" w:cs="FangSong_GB2312"/>
          <w:spacing w:val="-2"/>
          <w:sz w:val="27"/>
          <w:szCs w:val="27"/>
          <w:lang w:val="en-US" w:eastAsia="zh-CN"/>
        </w:rPr>
        <w:t>四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）乙方应按照合同规定按时足额向甲方支付租金， 逾期一</w:t>
      </w:r>
      <w:r>
        <w:rPr>
          <w:rFonts w:ascii="FangSong_GB2312" w:hAnsi="FangSong_GB2312" w:eastAsia="FangSong_GB2312" w:cs="FangSong_GB2312"/>
          <w:spacing w:val="-6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日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乙方应向甲方支付年租金的万分之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u w:val="single" w:color="auto"/>
          <w:lang w:val="en-US" w:eastAsia="zh-CN"/>
        </w:rPr>
        <w:t>三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（大写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：</w:t>
      </w:r>
      <w:r>
        <w:rPr>
          <w:rFonts w:ascii="FangSong_GB2312" w:hAnsi="FangSong_GB2312" w:eastAsia="FangSong_GB2312" w:cs="FangSong_GB2312"/>
          <w:spacing w:val="-9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贰元壹角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）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作为违约金。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逾期超过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4"/>
          <w:sz w:val="27"/>
          <w:szCs w:val="27"/>
          <w:u w:val="single" w:color="auto"/>
          <w:lang w:val="en-US" w:eastAsia="zh-CN"/>
        </w:rPr>
        <w:t>30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6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日，甲方有权解除合同，乙方应当赔偿损失。</w:t>
      </w:r>
    </w:p>
    <w:p w14:paraId="75BB931A">
      <w:pPr>
        <w:spacing w:before="191" w:line="311" w:lineRule="auto"/>
        <w:ind w:right="219" w:firstLine="500" w:firstLineChars="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（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lang w:val="en-US" w:eastAsia="zh-CN"/>
        </w:rPr>
        <w:t>五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）乙方擅自改变出租土地的农业用途、弃耕抛荒连续两年以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上、给出租土地造成严重损害或者严重破坏土地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生态环境的，</w:t>
      </w:r>
      <w:r>
        <w:rPr>
          <w:rFonts w:ascii="FangSong_GB2312" w:hAnsi="FangSong_GB2312" w:eastAsia="FangSong_GB2312" w:cs="FangSong_GB2312"/>
          <w:spacing w:val="5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甲方有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权解除合同、收回该土地经营权，并要求乙方赔偿损失。</w:t>
      </w:r>
    </w:p>
    <w:p w14:paraId="38E0CDC8">
      <w:pPr>
        <w:spacing w:before="191" w:line="311" w:lineRule="auto"/>
        <w:ind w:right="219" w:firstLine="500" w:firstLineChars="0"/>
        <w:rPr>
          <w:rFonts w:hint="eastAsia" w:eastAsia="宋体"/>
          <w:lang w:val="en-US" w:eastAsia="zh-CN"/>
        </w:rPr>
        <w:sectPr>
          <w:footerReference r:id="rId9" w:type="default"/>
          <w:pgSz w:w="11905" w:h="16840"/>
          <w:pgMar w:top="1431" w:right="1437" w:bottom="1189" w:left="1785" w:header="0" w:footer="939" w:gutter="0"/>
          <w:cols w:space="720" w:num="1"/>
        </w:sect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（</w:t>
      </w:r>
      <w:r>
        <w:rPr>
          <w:rFonts w:hint="eastAsia" w:ascii="FangSong_GB2312" w:hAnsi="FangSong_GB2312" w:eastAsia="FangSong_GB2312" w:cs="FangSong_GB2312"/>
          <w:spacing w:val="3"/>
          <w:sz w:val="27"/>
          <w:szCs w:val="27"/>
          <w:lang w:val="en-US" w:eastAsia="zh-CN"/>
        </w:rPr>
        <w:t>六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）合同期限届满的，</w:t>
      </w:r>
      <w:r>
        <w:rPr>
          <w:rFonts w:ascii="FangSong_GB2312" w:hAnsi="FangSong_GB2312" w:eastAsia="FangSong_GB2312" w:cs="FangSong_GB2312"/>
          <w:spacing w:val="-8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乙方应当按照合同约定将原出租土地交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还给甲方，逾期一日应向甲方支付年租金的万分之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z w:val="27"/>
          <w:szCs w:val="27"/>
          <w:u w:val="single" w:color="auto"/>
          <w:lang w:val="en-US" w:eastAsia="zh-CN"/>
        </w:rPr>
        <w:t>三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（大写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：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贰元壹角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）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作为违约金</w:t>
      </w:r>
    </w:p>
    <w:p w14:paraId="6EFD431F">
      <w:pPr>
        <w:pStyle w:val="4"/>
        <w:spacing w:line="280" w:lineRule="auto"/>
      </w:pPr>
    </w:p>
    <w:p w14:paraId="38689FDF">
      <w:pPr>
        <w:spacing w:before="88" w:line="228" w:lineRule="auto"/>
        <w:ind w:left="58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十二、合同争议解决方式</w:t>
      </w:r>
    </w:p>
    <w:p w14:paraId="537F6E5D">
      <w:pPr>
        <w:spacing w:before="166" w:line="336" w:lineRule="auto"/>
        <w:ind w:left="33" w:right="399" w:firstLine="54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本合同发生争议的，</w:t>
      </w:r>
      <w:r>
        <w:rPr>
          <w:rFonts w:ascii="FangSong_GB2312" w:hAnsi="FangSong_GB2312" w:eastAsia="FangSong_GB2312" w:cs="FangSong_GB2312"/>
          <w:spacing w:val="-5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甲乙双方可以协商解决，也可以请求村民委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员会、乡（镇）人民政府等调解解决。当事人不愿协商、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调解或者协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商、调解不成的，</w:t>
      </w:r>
      <w:r>
        <w:rPr>
          <w:rFonts w:ascii="FangSong_GB2312" w:hAnsi="FangSong_GB2312" w:eastAsia="FangSong_GB2312" w:cs="FangSong_GB2312"/>
          <w:spacing w:val="7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可以依据《中华人民共和国农村土地承包法》第五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十五条的规定向农村土地承包仲裁委员会申请仲裁，</w:t>
      </w:r>
      <w:r>
        <w:rPr>
          <w:rFonts w:ascii="FangSong_GB2312" w:hAnsi="FangSong_GB2312" w:eastAsia="FangSong_GB2312" w:cs="FangSong_GB2312"/>
          <w:spacing w:val="-4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也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可以直接向人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民法院起诉。</w:t>
      </w:r>
    </w:p>
    <w:p w14:paraId="0B087315">
      <w:pPr>
        <w:spacing w:before="43" w:line="228" w:lineRule="auto"/>
        <w:ind w:left="58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十三、附则</w:t>
      </w:r>
    </w:p>
    <w:p w14:paraId="71D2CCB3">
      <w:pPr>
        <w:spacing w:before="169" w:line="324" w:lineRule="auto"/>
        <w:ind w:left="21" w:right="399" w:firstLine="55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（一）本合同未尽事宜，经甲方、乙方协商一致后可签订补充协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议。补充协议与本合同具有同等法律效力。</w:t>
      </w:r>
    </w:p>
    <w:p w14:paraId="7AF5A2D3">
      <w:pPr>
        <w:spacing w:before="51" w:line="220" w:lineRule="auto"/>
        <w:ind w:left="590"/>
        <w:rPr>
          <w:rFonts w:ascii="宋体" w:hAnsi="宋体" w:eastAsia="宋体" w:cs="宋体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补充条款（可另附件）：</w:t>
      </w:r>
      <w:r>
        <w:rPr>
          <w:rFonts w:ascii="FangSong_GB2312" w:hAnsi="FangSong_GB2312" w:eastAsia="FangSong_GB2312" w:cs="FangSong_GB2312"/>
          <w:spacing w:val="-4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           </w:t>
      </w:r>
      <w:r>
        <w:rPr>
          <w:rFonts w:ascii="宋体" w:hAnsi="宋体" w:eastAsia="宋体" w:cs="宋体"/>
          <w:sz w:val="27"/>
          <w:szCs w:val="27"/>
        </w:rPr>
        <w:t>。</w:t>
      </w:r>
    </w:p>
    <w:p w14:paraId="62C2B075">
      <w:pPr>
        <w:spacing w:before="176" w:line="331" w:lineRule="auto"/>
        <w:ind w:left="25" w:right="400" w:firstLine="55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（二）本合同自甲乙双方签字、盖章或者按指印之日起生效。本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合同一式</w:t>
      </w:r>
      <w:r>
        <w:rPr>
          <w:rFonts w:ascii="FangSong_GB2312" w:hAnsi="FangSong_GB2312" w:eastAsia="FangSong_GB2312" w:cs="FangSong_GB2312"/>
          <w:spacing w:val="-12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四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2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份，由甲方、乙方、农村集体经济组织、乡（镇）人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民政府农村土地承包管理部门，各执一份。</w:t>
      </w:r>
    </w:p>
    <w:p w14:paraId="64F9DAD5">
      <w:pPr>
        <w:pStyle w:val="4"/>
        <w:spacing w:line="318" w:lineRule="auto"/>
      </w:pPr>
    </w:p>
    <w:p w14:paraId="1688E1B9">
      <w:pPr>
        <w:pStyle w:val="4"/>
        <w:spacing w:line="319" w:lineRule="auto"/>
      </w:pPr>
    </w:p>
    <w:p w14:paraId="3A7DF4F6">
      <w:pPr>
        <w:pStyle w:val="4"/>
        <w:spacing w:line="319" w:lineRule="auto"/>
      </w:pPr>
    </w:p>
    <w:p w14:paraId="2AF40E69">
      <w:pPr>
        <w:spacing w:before="88" w:line="222" w:lineRule="auto"/>
        <w:ind w:left="6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甲方：                             乙方：</w:t>
      </w:r>
    </w:p>
    <w:p w14:paraId="3D7FF83F">
      <w:pPr>
        <w:pStyle w:val="4"/>
        <w:spacing w:line="312" w:lineRule="auto"/>
      </w:pPr>
    </w:p>
    <w:p w14:paraId="50DC6CB9">
      <w:pPr>
        <w:pStyle w:val="4"/>
        <w:spacing w:line="313" w:lineRule="auto"/>
      </w:pPr>
    </w:p>
    <w:p w14:paraId="5D9AF0EF">
      <w:pPr>
        <w:spacing w:before="79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0"/>
          <w:sz w:val="24"/>
          <w:szCs w:val="24"/>
        </w:rPr>
        <w:t>法定代表人（负责人/农户代表人）签字：         法定代表人（</w:t>
      </w:r>
      <w:r>
        <w:rPr>
          <w:rFonts w:ascii="FangSong_GB2312" w:hAnsi="FangSong_GB2312" w:eastAsia="FangSong_GB2312" w:cs="FangSong_GB2312"/>
          <w:spacing w:val="-41"/>
          <w:sz w:val="24"/>
          <w:szCs w:val="24"/>
        </w:rPr>
        <w:t>负责人/农户代表人）签字：</w:t>
      </w:r>
    </w:p>
    <w:p w14:paraId="17854E86">
      <w:pPr>
        <w:pStyle w:val="4"/>
        <w:spacing w:line="273" w:lineRule="auto"/>
      </w:pPr>
    </w:p>
    <w:p w14:paraId="55868411">
      <w:pPr>
        <w:pStyle w:val="4"/>
        <w:spacing w:line="273" w:lineRule="auto"/>
      </w:pPr>
    </w:p>
    <w:p w14:paraId="5F23EBB0">
      <w:pPr>
        <w:pStyle w:val="4"/>
        <w:spacing w:line="273" w:lineRule="auto"/>
      </w:pPr>
    </w:p>
    <w:p w14:paraId="3A511A2B">
      <w:pPr>
        <w:pStyle w:val="4"/>
        <w:spacing w:line="274" w:lineRule="auto"/>
      </w:pPr>
    </w:p>
    <w:p w14:paraId="697B5805">
      <w:pPr>
        <w:spacing w:before="88" w:line="222" w:lineRule="auto"/>
        <w:ind w:left="3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签订时间：</w:t>
      </w:r>
      <w:r>
        <w:rPr>
          <w:rFonts w:ascii="FangSong_GB2312" w:hAnsi="FangSong_GB2312" w:eastAsia="FangSong_GB2312" w:cs="FangSong_GB2312"/>
          <w:spacing w:val="-9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1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5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10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日</w:t>
      </w:r>
      <w:r>
        <w:rPr>
          <w:rFonts w:ascii="FangSong_GB2312" w:hAnsi="FangSong_GB2312" w:eastAsia="FangSong_GB2312" w:cs="FangSong_GB2312"/>
          <w:spacing w:val="8"/>
          <w:sz w:val="27"/>
          <w:szCs w:val="27"/>
        </w:rPr>
        <w:t xml:space="preserve">     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签订时间：</w:t>
      </w:r>
      <w:r>
        <w:rPr>
          <w:rFonts w:ascii="FangSong_GB2312" w:hAnsi="FangSong_GB2312" w:eastAsia="FangSong_GB2312" w:cs="FangSong_GB2312"/>
          <w:spacing w:val="-10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13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10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日</w:t>
      </w:r>
    </w:p>
    <w:p w14:paraId="5022FE06">
      <w:pPr>
        <w:spacing w:before="176" w:line="224" w:lineRule="auto"/>
        <w:ind w:left="30"/>
        <w:rPr>
          <w:rFonts w:hint="eastAsia" w:eastAsia="宋体"/>
          <w:lang w:eastAsia="zh-CN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签订地点：</w:t>
      </w:r>
      <w:r>
        <w:rPr>
          <w:rFonts w:ascii="FangSong_GB2312" w:hAnsi="FangSong_GB2312" w:eastAsia="FangSong_GB2312" w:cs="FangSong_GB2312"/>
          <w:spacing w:val="-10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          </w:t>
      </w:r>
      <w:r>
        <w:rPr>
          <w:rFonts w:ascii="FangSong_GB2312" w:hAnsi="FangSong_GB2312" w:eastAsia="FangSong_GB2312" w:cs="FangSong_GB2312"/>
          <w:spacing w:val="7"/>
          <w:sz w:val="27"/>
          <w:szCs w:val="27"/>
        </w:rPr>
        <w:t xml:space="preserve">       </w:t>
      </w:r>
      <w:r>
        <w:rPr>
          <w:rFonts w:ascii="FangSong_GB2312" w:hAnsi="FangSong_GB2312" w:eastAsia="FangSong_GB2312" w:cs="FangSong_GB2312"/>
          <w:sz w:val="27"/>
          <w:szCs w:val="27"/>
        </w:rPr>
        <w:t>签订地点：</w:t>
      </w:r>
      <w:r>
        <w:rPr>
          <w:rFonts w:ascii="FangSong_GB2312" w:hAnsi="FangSong_GB2312" w:eastAsia="FangSong_GB2312" w:cs="FangSong_GB2312"/>
          <w:spacing w:val="-9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</w:t>
      </w:r>
      <w:r>
        <w:rPr>
          <w:rFonts w:hint="eastAsia" w:ascii="FangSong_GB2312" w:hAnsi="FangSong_GB2312" w:eastAsia="FangSong_GB2312" w:cs="FangSong_GB2312"/>
          <w:sz w:val="27"/>
          <w:szCs w:val="27"/>
          <w:u w:val="single" w:color="auto"/>
          <w:lang w:val="en-US" w:eastAsia="zh-CN"/>
        </w:rPr>
        <w:t xml:space="preserve">    </w:t>
      </w:r>
      <w:bookmarkStart w:id="0" w:name="_GoBack"/>
      <w:bookmarkEnd w:id="0"/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</w:t>
      </w:r>
    </w:p>
    <w:sectPr>
      <w:footerReference r:id="rId10" w:type="default"/>
      <w:pgSz w:w="11905" w:h="16840"/>
      <w:pgMar w:top="1431" w:right="1692" w:bottom="1189" w:left="1437" w:header="0" w:footer="9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DAD47">
    <w:pPr>
      <w:spacing w:line="178" w:lineRule="auto"/>
      <w:ind w:left="769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DA2CB"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 4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CB3D8">
    <w:pPr>
      <w:spacing w:line="175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5</w:t>
    </w:r>
    <w:r>
      <w:rPr>
        <w:rFonts w:ascii="Times New Roman" w:hAnsi="Times New Roman" w:eastAsia="Times New Roman" w:cs="Times New Roman"/>
        <w:spacing w:val="69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BF18A">
    <w:pPr>
      <w:spacing w:line="178" w:lineRule="auto"/>
      <w:ind w:left="115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964A8"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9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D1B13"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260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3326</Words>
  <Characters>3364</Characters>
  <TotalTime>4</TotalTime>
  <ScaleCrop>false</ScaleCrop>
  <LinksUpToDate>false</LinksUpToDate>
  <CharactersWithSpaces>4975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2021-09-23T16:05:00Z</dcterms:created>
  <dc:creator>founder</dc:creator>
  <cp:lastModifiedBy>Administrator</cp:lastModifiedBy>
  <dcterms:modified xsi:type="dcterms:W3CDTF">2025-07-30T09:15:24Z</dcterms:modified>
  <dc:title>Microsoft Word - 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2025-05-16T08:44:54Z</vt:filetime>
  </property>
  <property fmtid="{D5CDD505-2E9C-101B-9397-08002B2CF9AE}" pid="4" name="KSOTemplateDocerSaveRecord">
    <vt:lpwstr>eyJoZGlkIjoiOTQxZGI4NjQwNGUxYWQ4ZGUxMGQwMGQyMjkyNDczZmMifQ==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C7ECF243442D40F298FF16760D793819_13</vt:lpwstr>
  </property>
</Properties>
</file>