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wps="http://schemas.microsoft.com/office/word/2010/wordprocessingShape" xmlns:pic="http://schemas.openxmlformats.org/drawingml/2006/picture" xmlns:a="http://schemas.openxmlformats.org/drawingml/2006/main">
  <w:body>
    <w:bookmarkStart w:id="1" w:name="_Toc30739"/>
    <w:p>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※权证信息页无需打印，只需用户提供对应身份的材料复印件即可。</w:t>
      </w:r>
    </w:p>
    <w:p>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1"/>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pPr>
        <w:pStyle w:val="000014"/>
        <w:ind w:firstLine="0"/>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pPr>
        <w:pStyle w:val="000014"/>
        <w:ind w:firstLine="0"/>
        <w:jc w:val="left"/>
        <w:rPr>
          <w:rFonts w:ascii="仿宋_GB2312" w:hAnsi="仿宋_GB2312" w:eastAsia="仿宋_GB2312" w:cs="仿宋_GB2312"/>
          <w:color w:val="C00000"/>
          <w:sz w:val="30"/>
          <w:szCs w:val="30"/>
        </w:rPr>
      </w:pPr>
    </w:p>
    <w:p>
      <w:pPr>
        <w:pStyle w:val="000014"/>
        <w:jc w:val="left"/>
        <w:rPr>
          <w:rFonts w:ascii="仿宋_GB2312" w:hAnsi="仿宋_GB2312" w:eastAsia="仿宋_GB2312" w:cs="仿宋_GB2312"/>
          <w:color w:val="C00000"/>
          <w:sz w:val="30"/>
          <w:szCs w:val="30"/>
        </w:rPr>
      </w:pPr>
    </w:p>
    <w:p>
      <w:pPr>
        <w:pStyle w:val="000014"/>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pPr>
        <w:pStyle w:val="000014"/>
        <w:ind w:firstLine="0"/>
        <w:jc w:val="left"/>
        <w:rPr>
          <w:rFonts w:ascii="仿宋_GB2312" w:hAnsi="仿宋_GB2312" w:eastAsia="仿宋_GB2312" w:cs="仿宋_GB2312"/>
          <w:color w:val="C00000"/>
          <w:sz w:val="30"/>
          <w:szCs w:val="30"/>
        </w:rPr>
      </w:pPr>
    </w:p>
    <w:p>
      <w:pPr>
        <w:pStyle w:val="000014"/>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pPr>
        <w:pStyle w:val="000014"/>
        <w:jc w:val="left"/>
        <w:rPr>
          <w:rFonts w:ascii="仿宋_GB2312" w:hAnsi="仿宋_GB2312" w:eastAsia="仿宋_GB2312" w:cs="仿宋_GB2312"/>
          <w:color w:val="auto"/>
          <w:sz w:val="30"/>
          <w:szCs w:val="30"/>
        </w:rPr>
      </w:pPr>
    </w:p>
    <w:p>
      <w:pPr>
        <w:pStyle w:val="000014"/>
        <w:jc w:val="left"/>
        <w:rPr>
          <w:rFonts w:ascii="仿宋_GB2312" w:hAnsi="仿宋_GB2312" w:eastAsia="仿宋_GB2312" w:cs="仿宋_GB2312"/>
          <w:color w:val="auto"/>
          <w:sz w:val="30"/>
          <w:szCs w:val="30"/>
        </w:rPr>
      </w:pPr>
    </w:p>
    <w:p>
      <w:pPr>
        <w:pStyle w:val="000014"/>
        <w:jc w:val="left"/>
        <w:rPr>
          <w:rFonts w:ascii="仿宋_GB2312" w:hAnsi="仿宋_GB2312" w:eastAsia="仿宋_GB2312" w:cs="仿宋_GB2312"/>
          <w:color w:val="auto"/>
          <w:sz w:val="30"/>
          <w:szCs w:val="30"/>
        </w:rPr>
      </w:pPr>
    </w:p>
    <w:p>
      <w:pPr>
        <w:pStyle w:val="000014"/>
        <w:jc w:val="left"/>
        <w:rPr>
          <w:rFonts w:ascii="仿宋_GB2312" w:hAnsi="仿宋_GB2312" w:eastAsia="仿宋_GB2312" w:cs="仿宋_GB2312"/>
          <w:color w:val="auto"/>
          <w:sz w:val="30"/>
          <w:szCs w:val="30"/>
        </w:rPr>
      </w:pPr>
    </w:p>
    <w:p>
      <w:pPr>
        <w:pStyle w:val="000014"/>
        <w:jc w:val="left"/>
        <w:rPr>
          <w:rFonts w:ascii="仿宋_GB2312" w:hAnsi="仿宋_GB2312" w:eastAsia="仿宋_GB2312" w:cs="仿宋_GB2312"/>
          <w:color w:val="auto"/>
          <w:sz w:val="30"/>
          <w:szCs w:val="30"/>
        </w:rPr>
      </w:pPr>
    </w:p>
    <w:p>
      <w:pPr>
        <w:pStyle w:val="000014"/>
        <w:jc w:val="left"/>
        <w:rPr>
          <w:rFonts w:ascii="仿宋_GB2312" w:hAnsi="仿宋_GB2312" w:eastAsia="仿宋_GB2312" w:cs="仿宋_GB2312"/>
          <w:color w:val="auto"/>
          <w:sz w:val="30"/>
          <w:szCs w:val="30"/>
        </w:rPr>
      </w:pPr>
    </w:p>
    <w:p>
      <w:pPr>
        <w:pStyle w:val="000014"/>
        <w:jc w:val="left"/>
        <w:rPr>
          <w:rFonts w:ascii="仿宋_GB2312" w:hAnsi="仿宋_GB2312" w:eastAsia="仿宋_GB2312" w:cs="仿宋_GB2312"/>
          <w:color w:val="auto"/>
          <w:sz w:val="30"/>
          <w:szCs w:val="30"/>
        </w:rPr>
      </w:pPr>
    </w:p>
    <w:p>
      <w:pPr>
        <w:pStyle w:val="000014"/>
        <w:jc w:val="left"/>
        <w:rPr>
          <w:rFonts w:ascii="仿宋_GB2312" w:hAnsi="仿宋_GB2312" w:eastAsia="仿宋_GB2312" w:cs="仿宋_GB2312"/>
          <w:color w:val="auto"/>
          <w:sz w:val="30"/>
          <w:szCs w:val="30"/>
        </w:rPr>
      </w:pPr>
    </w:p>
    <w:p>
      <w:pPr>
        <w:jc w:val="left"/>
        <w:rPr>
          <w:color w:val="auto"/>
        </w:rPr>
      </w:pPr>
    </w:p>
    <w:p>
      <w:pPr>
        <w:sectPr>
          <w:pgSz w:w="11906" w:h="16838"/>
          <w:pgMar w:top="1440" w:right="1800" w:bottom="1440" w:left="1800" w:header="851" w:footer="992" w:gutter="0"/>
          <w:cols w:space="425" w:num="1"/>
          <w:docGrid w:type="lines" w:linePitch="312" w:charSpace="0"/>
        </w:sectPr>
      </w:pPr>
    </w:p>
    <w:bookmarkStart w:id="2" w:name="_Toc21422"/>
    <w:bookmarkStart w:id="3" w:name="_Toc15737"/>
    <w:bookmarkStart w:id="4" w:name="_Toc20910"/>
    <w:bookmarkStart w:id="5" w:name="_Toc32320"/>
    <w:bookmarkStart w:id="6" w:name="_Toc21762"/>
    <w:bookmarkStart w:id="7" w:name="_Toc24454"/>
    <w:bookmarkStart w:id="8" w:name="_Toc11918"/>
    <w:bookmarkStart w:id="9" w:name="_Toc8396"/>
    <w:bookmarkStart w:id="10" w:name="_Toc20033"/>
    <w:bookmarkStart w:id="11" w:name="_Toc29002"/>
    <w:bookmarkStart w:id="12" w:name="_Toc12789"/>
    <w:bookmarkStart w:id="13" w:name="_Toc7615"/>
    <w:bookmarkStart w:id="14" w:name="_Toc24727"/>
    <w:bookmarkStart w:id="15" w:name="_Toc13462"/>
    <w:bookmarkStart w:id="16" w:name="_Toc24068"/>
    <w:bookmarkStart w:id="17" w:name="_Toc25712"/>
    <w:p>
      <w:pPr>
        <w:pStyle w:val="000010"/>
        <w:spacing w:line="240" w:lineRule="auto"/>
        <w:rPr>
          <w:rFonts w:ascii="黑体" w:hAnsi="黑体"/>
          <w:color w:val="auto"/>
        </w:rPr>
      </w:pPr>
      <w:r>
        <w:rPr>
          <w:rFonts w:hint="eastAsia" w:ascii="黑体" w:hAnsi="黑体"/>
          <w:color w:val="auto"/>
        </w:rPr>
        <w:t>网络竞价须知</w:t>
      </w:r>
      <w:bookmarkEnd w:id="2"/>
      <w:bookmarkEnd w:id="3"/>
      <w:bookmarkEnd w:id="4"/>
      <w:bookmarkEnd w:id="5"/>
      <w:bookmarkEnd w:id="6"/>
      <w:bookmarkEnd w:id="7"/>
      <w:bookmarkEnd w:id="8"/>
    </w:p>
    <w:p>
      <w:pPr>
        <w:numPr>
          <w:ilvl w:val="0"/>
          <w:numId w:val="1"/>
        </w:numPr>
        <w:spacing w:line="520" w:lineRule="exact"/>
        <w:ind/>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海垦神泉集团、海垦南田温泉酒店公司及海垦神泉体育休闲公司实物资产出租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ind/>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08 17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000013"/>
        <w:tblW w:w="0" w:type="auto"/>
        <w:jc w:val="center"/>
        <w:tblLayout w:type="fixed"/>
        <w:tblCellMar>
          <w:top w:w="0" w:type="dxa"/>
          <w:left w:w="108" w:type="dxa"/>
          <w:bottom w:w="0" w:type="dxa"/>
          <w:right w:w="108" w:type="dxa"/>
        </w:tblCellMar>
      </w:tblPr>
      <w:tblGrid>
        <w:gridCol w:w="1628"/>
        <w:gridCol w:w="5411"/>
      </w:tblGrid>
      <w:tr>
        <w:trPr>
          <w:wBefore/>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rPr>
          <w:wBefore/>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海南农村商业银行股份有限公司海口世贸支行</w:t>
            </w:r>
          </w:p>
        </w:tc>
      </w:tr>
      <w:tr>
        <w:trPr>
          <w:wBefore/>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1021181000000243</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:2399万元/年</w:t>
      </w:r>
    </w:p>
    <w:p>
      <w:pPr>
        <w:pStyle w:val="00000f"/>
        <w:keepNext/>
        <w:keepLines/>
        <w:pageBreakBefore w:val="false"/>
        <w:widowControl w:val="false"/>
        <w:numPr>
          <w:ilvl w:val="0"/>
          <w:numId w:val="2"/>
        </w:numPr>
        <w:kinsoku/>
        <w:wordWrap/>
        <w:overflowPunct/>
        <w:topLinePunct w:val="false"/>
        <w:autoSpaceDE/>
        <w:autoSpaceDN/>
        <w:bidi w:val="false"/>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pPr>
        <w:pStyle w:val="00000f"/>
        <w:keepNext/>
        <w:keepLines/>
        <w:pageBreakBefore w:val="false"/>
        <w:widowControl w:val="false"/>
        <w:numPr>
          <w:ilvl w:val="0"/>
          <w:numId w:val="2"/>
        </w:numPr>
        <w:kinsoku/>
        <w:wordWrap/>
        <w:overflowPunct/>
        <w:topLinePunct w:val="false"/>
        <w:autoSpaceDE/>
        <w:autoSpaceDN/>
        <w:bidi w:val="false"/>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00000f"/>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100000</w:t>
      </w:r>
      <w:r>
        <w:rPr>
          <w:rFonts w:hint="eastAsia" w:ascii="新宋体" w:hAnsi="新宋体" w:eastAsia="新宋体" w:cs="Times New Roman"/>
          <w:color w:val="auto"/>
          <w:sz w:val="28"/>
          <w:szCs w:val="28"/>
        </w:rPr>
        <w:t>元）。</w:t>
      </w:r>
    </w:p>
    <w:p>
      <w:pPr>
        <w:pStyle w:val="00000f"/>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0000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rPr>
          <w:wBefore/>
          <w:trHeight/>
        </w:trPr>
        <w:tc>
          <w:tcPr>
            <w:tcW w:w="448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差额计费率（%）</w:t>
            </w:r>
          </w:p>
        </w:tc>
      </w:tr>
      <w:tr>
        <w:trPr>
          <w:wBefore/>
          <w:trHeight/>
        </w:trPr>
        <w:tc>
          <w:tcPr>
            <w:tcW w:w="448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w:t>
            </w:r>
          </w:p>
        </w:tc>
      </w:tr>
      <w:tr>
        <w:trPr>
          <w:wBefore/>
          <w:trHeight/>
        </w:trPr>
        <w:tc>
          <w:tcPr>
            <w:tcW w:w="448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0.8</w:t>
            </w:r>
          </w:p>
        </w:tc>
      </w:tr>
      <w:tr>
        <w:trPr>
          <w:wBefore/>
          <w:trHeight/>
        </w:trPr>
        <w:tc>
          <w:tcPr>
            <w:tcW w:w="448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0.6</w:t>
            </w:r>
          </w:p>
        </w:tc>
      </w:tr>
      <w:tr>
        <w:trPr>
          <w:wBefore/>
          <w:trHeight/>
        </w:trPr>
        <w:tc>
          <w:tcPr>
            <w:tcW w:w="448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0.4</w:t>
            </w:r>
          </w:p>
        </w:tc>
      </w:tr>
      <w:tr>
        <w:trPr>
          <w:wBefore/>
          <w:trHeight/>
        </w:trPr>
        <w:tc>
          <w:tcPr>
            <w:tcW w:w="448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0.3</w:t>
            </w:r>
          </w:p>
        </w:tc>
      </w:tr>
    </w:tbl>
    <w:p>
      <w:pPr>
        <w:pStyle w:val="00001c"/>
        <w:widowControl/>
        <w:shd w:val="clear" w:color="auto" w:fill="FFFFFF"/>
        <w:spacing w:beforeAutospacing="false" w:afterAutospacing="false"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0000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rPr>
          <w:wBefore/>
          <w:trHeight/>
        </w:trPr>
        <w:tc>
          <w:tcPr>
            <w:tcW w:w="370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计费率（%）</w:t>
            </w:r>
          </w:p>
        </w:tc>
      </w:tr>
      <w:tr>
        <w:trPr>
          <w:wBefore/>
          <w:trHeight/>
        </w:trPr>
        <w:tc>
          <w:tcPr>
            <w:tcW w:w="370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1.2</w:t>
            </w:r>
          </w:p>
        </w:tc>
      </w:tr>
      <w:tr>
        <w:trPr>
          <w:wBefore/>
          <w:trHeight/>
        </w:trPr>
        <w:tc>
          <w:tcPr>
            <w:tcW w:w="370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w:t>
            </w:r>
          </w:p>
        </w:tc>
      </w:tr>
      <w:tr>
        <w:trPr>
          <w:wBefore/>
          <w:trHeight w:val="519" w:hRule="atLeast"/>
        </w:trPr>
        <w:tc>
          <w:tcPr>
            <w:tcW w:w="370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0.8</w:t>
            </w:r>
          </w:p>
        </w:tc>
      </w:tr>
      <w:tr>
        <w:trPr>
          <w:wBefore/>
          <w:trHeight/>
        </w:trPr>
        <w:tc>
          <w:tcPr>
            <w:tcW w:w="370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0.6</w:t>
            </w:r>
          </w:p>
        </w:tc>
      </w:tr>
      <w:tr>
        <w:trPr>
          <w:wBefore/>
          <w:trHeight/>
        </w:trPr>
        <w:tc>
          <w:tcPr>
            <w:tcW w:w="3705"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00001c"/>
              <w:widowControl/>
              <w:spacing w:beforeAutospacing="false" w:afterAutospacing="false"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0000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rPr>
          <w:wBefore/>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rPr>
          <w:wBefore/>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rPr>
          <w:wBefore/>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pPr>
        <w:pStyle w:val="00001b"/>
        <w:ind w:left="2250" w:hanging="1200"/>
        <w:rPr>
          <w:color w:val="auto"/>
        </w:rPr>
      </w:pPr>
    </w:p>
    <w:p>
      <w:pPr>
        <w:rPr>
          <w:color w:val="auto"/>
        </w:rPr>
      </w:pPr>
    </w:p>
    <w:p>
      <w:pPr>
        <w:pStyle w:val="000014"/>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000010"/>
        <w:spacing w:line="240" w:lineRule="auto"/>
        <w:rPr>
          <w:rFonts w:ascii="黑体" w:hAnsi="黑体"/>
          <w:color w:val="auto"/>
        </w:rPr>
      </w:pPr>
      <w:r>
        <w:rPr>
          <w:rFonts w:hint="eastAsia" w:ascii="Times New Roman" w:hAnsi="Times New Roman"/>
          <w:b w:val="false"/>
          <w:color w:val="auto"/>
          <w:sz w:val="32"/>
          <w:szCs w:val="32"/>
        </w:rPr>
        <w:t xml:space="preserve">                      日期：</w:t>
      </w:r>
      <w:r>
        <w:rPr>
          <w:rFonts w:hint="eastAsia" w:ascii="Times New Roman" w:hAnsi="Times New Roman"/>
          <w:b w:val="false"/>
          <w:color w:val="auto"/>
          <w:sz w:val="32"/>
          <w:szCs w:val="32"/>
          <w:u w:val="single"/>
        </w:rPr>
        <w:t xml:space="preserve"> </w:t>
      </w:r>
      <w:r>
        <w:rPr>
          <w:rFonts w:hint="eastAsia" w:ascii="Times New Roman" w:hAnsi="Times New Roman"/>
          <w:b w:val="false"/>
          <w:color w:val="auto"/>
          <w:sz w:val="32"/>
          <w:szCs w:val="32"/>
          <w:u w:val="single"/>
          <w:lang w:val="en-US" w:eastAsia="zh-CN"/>
        </w:rPr>
        <w:t xml:space="preserve">   </w:t>
      </w:r>
      <w:r>
        <w:rPr>
          <w:rFonts w:hint="eastAsia" w:ascii="Times New Roman" w:hAnsi="Times New Roman"/>
          <w:b w:val="false"/>
          <w:color w:val="auto"/>
          <w:sz w:val="32"/>
          <w:szCs w:val="32"/>
          <w:u w:val="single"/>
        </w:rPr>
        <w:t xml:space="preserve"> </w:t>
      </w:r>
      <w:r>
        <w:rPr>
          <w:rFonts w:hint="eastAsia" w:ascii="Times New Roman" w:hAnsi="Times New Roman"/>
          <w:b w:val="false"/>
          <w:color w:val="auto"/>
          <w:sz w:val="32"/>
          <w:szCs w:val="32"/>
        </w:rPr>
        <w:t xml:space="preserve">年 </w:t>
      </w:r>
      <w:r>
        <w:rPr>
          <w:rFonts w:hint="eastAsia" w:ascii="Times New Roman" w:hAnsi="Times New Roman"/>
          <w:b w:val="false"/>
          <w:color w:val="auto"/>
          <w:sz w:val="32"/>
          <w:szCs w:val="32"/>
          <w:u w:val="single"/>
        </w:rPr>
        <w:t xml:space="preserve"> </w:t>
      </w:r>
      <w:r>
        <w:rPr>
          <w:rFonts w:hint="eastAsia" w:ascii="Times New Roman" w:hAnsi="Times New Roman"/>
          <w:b w:val="false"/>
          <w:color w:val="auto"/>
          <w:sz w:val="32"/>
          <w:szCs w:val="32"/>
          <w:u w:val="single"/>
          <w:lang w:val="en-US" w:eastAsia="zh-CN"/>
        </w:rPr>
        <w:t xml:space="preserve">  </w:t>
      </w:r>
      <w:r>
        <w:rPr>
          <w:rFonts w:hint="eastAsia" w:ascii="Times New Roman" w:hAnsi="Times New Roman"/>
          <w:b w:val="false"/>
          <w:color w:val="auto"/>
          <w:sz w:val="32"/>
          <w:szCs w:val="32"/>
          <w:u w:val="single"/>
        </w:rPr>
        <w:t xml:space="preserve"> </w:t>
      </w:r>
      <w:r>
        <w:rPr>
          <w:rFonts w:hint="eastAsia" w:ascii="Times New Roman" w:hAnsi="Times New Roman"/>
          <w:b w:val="false"/>
          <w:color w:val="auto"/>
          <w:sz w:val="32"/>
          <w:szCs w:val="32"/>
        </w:rPr>
        <w:t>月</w:t>
      </w:r>
      <w:r>
        <w:rPr>
          <w:rFonts w:hint="eastAsia" w:ascii="Times New Roman" w:hAnsi="Times New Roman"/>
          <w:b w:val="false"/>
          <w:color w:val="auto"/>
          <w:sz w:val="32"/>
          <w:szCs w:val="32"/>
          <w:u w:val="single"/>
        </w:rPr>
        <w:t xml:space="preserve"> </w:t>
      </w:r>
      <w:r>
        <w:rPr>
          <w:rFonts w:hint="eastAsia" w:ascii="Times New Roman" w:hAnsi="Times New Roman"/>
          <w:b w:val="false"/>
          <w:color w:val="auto"/>
          <w:sz w:val="32"/>
          <w:szCs w:val="32"/>
          <w:u w:val="single"/>
          <w:lang w:val="en-US" w:eastAsia="zh-CN"/>
        </w:rPr>
        <w:t xml:space="preserve"> </w:t>
      </w:r>
      <w:r>
        <w:rPr>
          <w:rFonts w:hint="eastAsia" w:ascii="Times New Roman" w:hAnsi="Times New Roman"/>
          <w:b w:val="false"/>
          <w:color w:val="auto"/>
          <w:sz w:val="32"/>
          <w:szCs w:val="32"/>
          <w:u w:val="single"/>
        </w:rPr>
        <w:t xml:space="preserve"> </w:t>
      </w:r>
      <w:r>
        <w:rPr>
          <w:rFonts w:hint="eastAsia" w:ascii="Times New Roman" w:hAnsi="Times New Roman"/>
          <w:b w:val="false"/>
          <w:color w:val="auto"/>
          <w:sz w:val="32"/>
          <w:szCs w:val="32"/>
        </w:rPr>
        <w:t>日</w:t>
      </w:r>
    </w:p>
    <w:p>
      <w:pPr>
        <w:pStyle w:val="000010"/>
        <w:spacing w:line="240" w:lineRule="auto"/>
        <w:rPr>
          <w:rFonts w:ascii="黑体" w:hAnsi="黑体"/>
          <w:color w:val="auto"/>
        </w:rPr>
      </w:pPr>
    </w:p>
    <w:p>
      <w:pPr>
        <w:pStyle w:val="000010"/>
        <w:spacing w:line="240" w:lineRule="auto"/>
        <w:jc w:val="both"/>
        <w:rPr>
          <w:rFonts w:ascii="黑体" w:hAnsi="黑体"/>
          <w:color w:val="auto"/>
        </w:rPr>
      </w:pPr>
    </w:p>
    <w:p>
      <w:pPr>
        <w:rPr>
          <w:rFonts w:ascii="黑体" w:hAnsi="黑体"/>
          <w:color w:val="auto"/>
        </w:rPr>
      </w:pPr>
    </w:p>
    <w:p>
      <w:pPr>
        <w:pStyle w:val="000010"/>
        <w:spacing w:line="240" w:lineRule="auto"/>
        <w:jc w:val="both"/>
        <w:rPr>
          <w:rFonts w:ascii="黑体" w:hAnsi="黑体"/>
          <w:color w:val="auto"/>
        </w:rPr>
      </w:pPr>
    </w:p>
    <w:p>
      <w:pPr>
        <w:sectPr>
          <w:pgSz w:w="11906" w:h="16838"/>
          <w:pgMar w:top="1440" w:right="1800" w:bottom="1440" w:left="1800" w:header="851" w:footer="992" w:gutter="0"/>
          <w:cols w:space="425" w:num="1"/>
          <w:docGrid w:type="lines" w:linePitch="312" w:charSpace="0"/>
        </w:sectPr>
      </w:pPr>
    </w:p>
    <w:p>
      <w:pPr>
        <w:pStyle w:val="000010"/>
        <w:spacing w:line="240" w:lineRule="auto"/>
        <w:rPr>
          <w:rStyle w:val="15"/>
          <w:rFonts w:ascii="Times New Roman" w:hAnsi="Times New Roman"/>
          <w:color w:val="auto"/>
          <w:szCs w:val="22"/>
        </w:rPr>
      </w:pPr>
      <w:r>
        <w:rPr>
          <w:rFonts w:hint="eastAsia" w:ascii="黑体" w:hAnsi="黑体"/>
          <w:color w:val="auto"/>
        </w:rPr>
        <w:t>网络竞价项目承诺函</w:t>
      </w:r>
      <w:bookmarkEnd w:id="9"/>
      <w:bookmarkEnd w:id="10"/>
      <w:bookmarkEnd w:id="11"/>
      <w:bookmarkEnd w:id="12"/>
      <w:bookmarkEnd w:id="13"/>
      <w:bookmarkEnd w:id="14"/>
      <w:bookmarkEnd w:id="15"/>
      <w:bookmarkEnd w:id="16"/>
      <w:bookmarkEnd w:id="17"/>
    </w:p>
    <w:p>
      <w:pPr>
        <w:keepNext w:val="false"/>
        <w:keepLines w:val="false"/>
        <w:pageBreakBefore w:val="false"/>
        <w:widowControl w:val="false"/>
        <w:kinsoku/>
        <w:wordWrap/>
        <w:overflowPunct/>
        <w:topLinePunct w:val="false"/>
        <w:autoSpaceDE/>
        <w:autoSpaceDN/>
        <w:bidi w:val="false"/>
        <w:adjustRightInd/>
        <w:snapToGrid w:val="false"/>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false"/>
        <w:keepLines w:val="false"/>
        <w:pageBreakBefore w:val="false"/>
        <w:widowControl w:val="false"/>
        <w:kinsoku/>
        <w:wordWrap/>
        <w:overflowPunct/>
        <w:topLinePunct w:val="false"/>
        <w:autoSpaceDE/>
        <w:autoSpaceDN/>
        <w:bidi w:val="false"/>
        <w:adjustRightInd/>
        <w:snapToGrid w:val="false"/>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海垦神泉集团、海垦南田温泉酒店公司及海垦神泉体育休闲公司实物资产出租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false"/>
        <w:keepLines w:val="false"/>
        <w:pageBreakBefore w:val="false"/>
        <w:widowControl w:val="false"/>
        <w:kinsoku/>
        <w:wordWrap/>
        <w:overflowPunct/>
        <w:topLinePunct w:val="false"/>
        <w:autoSpaceDE/>
        <w:autoSpaceDN/>
        <w:bidi w:val="false"/>
        <w:adjustRightInd/>
        <w:snapToGrid w:val="false"/>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海垦神泉集团、海垦南田温泉酒店公司及海垦神泉体育休闲公司实物资产出租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false"/>
        <w:keepLines w:val="false"/>
        <w:pageBreakBefore w:val="false"/>
        <w:widowControl w:val="false"/>
        <w:kinsoku/>
        <w:wordWrap/>
        <w:overflowPunct/>
        <w:topLinePunct w:val="false"/>
        <w:autoSpaceDE/>
        <w:autoSpaceDN/>
        <w:bidi w:val="false"/>
        <w:adjustRightInd/>
        <w:snapToGrid w:val="false"/>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海垦神泉集团、海垦南田温泉酒店公司及海垦神泉体育休闲公司实物资产出租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pPr>
        <w:keepNext w:val="false"/>
        <w:keepLines w:val="false"/>
        <w:pageBreakBefore w:val="false"/>
        <w:widowControl w:val="false"/>
        <w:kinsoku/>
        <w:wordWrap/>
        <w:overflowPunct/>
        <w:topLinePunct w:val="false"/>
        <w:autoSpaceDE/>
        <w:autoSpaceDN/>
        <w:bidi w:val="false"/>
        <w:adjustRightInd/>
        <w:snapToGrid w:val="false"/>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pPr>
        <w:keepNext w:val="false"/>
        <w:keepLines w:val="false"/>
        <w:pageBreakBefore w:val="false"/>
        <w:widowControl w:val="false"/>
        <w:kinsoku/>
        <w:wordWrap/>
        <w:overflowPunct/>
        <w:topLinePunct w:val="false"/>
        <w:autoSpaceDE/>
        <w:autoSpaceDN/>
        <w:bidi w:val="false"/>
        <w:adjustRightInd/>
        <w:snapToGrid w:val="false"/>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false"/>
        <w:keepLines w:val="false"/>
        <w:pageBreakBefore w:val="false"/>
        <w:widowControl w:val="false"/>
        <w:kinsoku/>
        <w:wordWrap/>
        <w:overflowPunct/>
        <w:topLinePunct w:val="false"/>
        <w:autoSpaceDE/>
        <w:autoSpaceDN/>
        <w:bidi w:val="false"/>
        <w:adjustRightInd/>
        <w:snapToGrid w:val="false"/>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false"/>
        <w:keepLines w:val="false"/>
        <w:pageBreakBefore w:val="false"/>
        <w:widowControl w:val="false"/>
        <w:kinsoku/>
        <w:wordWrap/>
        <w:overflowPunct/>
        <w:topLinePunct w:val="false"/>
        <w:autoSpaceDE/>
        <w:autoSpaceDN/>
        <w:bidi w:val="false"/>
        <w:adjustRightInd/>
        <w:snapToGrid w:val="false"/>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00001b"/>
        <w:keepNext w:val="false"/>
        <w:keepLines w:val="false"/>
        <w:pageBreakBefore w:val="false"/>
        <w:widowControl w:val="false"/>
        <w:kinsoku/>
        <w:wordWrap/>
        <w:overflowPunct/>
        <w:topLinePunct w:val="false"/>
        <w:autoSpaceDE/>
        <w:autoSpaceDN/>
        <w:bidi w:val="false"/>
        <w:adjustRightInd/>
        <w:spacing w:line="450" w:lineRule="exact"/>
        <w:ind w:left="2250" w:hanging="1200"/>
        <w:textAlignment w:val="auto"/>
        <w:rPr>
          <w:color w:val="auto"/>
        </w:rPr>
      </w:pPr>
    </w:p>
    <w:p>
      <w:pPr>
        <w:keepNext w:val="false"/>
        <w:keepLines w:val="false"/>
        <w:pageBreakBefore w:val="false"/>
        <w:widowControl w:val="false"/>
        <w:kinsoku/>
        <w:wordWrap/>
        <w:overflowPunct/>
        <w:topLinePunct w:val="false"/>
        <w:autoSpaceDE/>
        <w:autoSpaceDN/>
        <w:bidi w:val="false"/>
        <w:adjustRightInd/>
        <w:snapToGrid w:val="false"/>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false"/>
        <w:keepLines w:val="false"/>
        <w:pageBreakBefore w:val="false"/>
        <w:widowControl w:val="false"/>
        <w:kinsoku/>
        <w:wordWrap/>
        <w:overflowPunct/>
        <w:topLinePunct w:val="false"/>
        <w:autoSpaceDE/>
        <w:autoSpaceDN/>
        <w:bidi w:val="false"/>
        <w:adjustRightInd/>
        <w:snapToGrid w:val="false"/>
        <w:spacing w:line="450" w:lineRule="exact"/>
        <w:jc w:val="left"/>
        <w:textAlignment w:val="auto"/>
        <w:rPr>
          <w:rFonts w:hint="eastAsia" w:ascii="仿宋_GB2312" w:hAnsi="仿宋_GB2312" w:cs="仿宋_GB2312" w:eastAsiaTheme="minorEastAsia"/>
          <w:color w:val="auto"/>
          <w:sz w:val="30"/>
          <w:szCs w:val="30"/>
          <w:lang w:eastAsia="zh-CN"/>
        </w:r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sectPr>
          <w:pgSz w:w="11906" w:h="16838"/>
          <w:pgMar w:top="1440" w:right="1800" w:bottom="1440" w:left="1800" w:header="851" w:footer="992" w:gutter="0"/>
          <w:cols w:space="425" w:num="1"/>
          <w:docGrid w:type="lines" w:linePitch="312" w:charSpace="0"/>
        </w:sectPr>
      </w:pP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000010"/>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w:drawing>
          <wp:anchor distT="0" distB="0" distL="114300" distR="114300" simplePos="false" relativeHeight="251659264" behindDoc="false" locked="false" layoutInCell="true" allowOverlap="true">
            <wp:simplePos x="0" y="0"/>
            <wp:positionH relativeFrom="column">
              <wp:posOffset>-342900</wp:posOffset>
            </wp:positionH>
            <wp:positionV relativeFrom="paragraph">
              <wp:posOffset>99060</wp:posOffset>
            </wp:positionV>
            <wp:extent cx="6057900" cy="2674620"/>
            <wp:effectExtent l="4445" t="4445" r="14605" b="6985"/>
            <wp:wrapNone/>
            <wp:docPr id="2" name="矩形 128"/>
            <wp:cNvGraphicFramePr/>
            <a:graphic>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true"/>
                </wps:wsp>
              </a:graphicData>
            </a:graphic>
          </wp:anchor>
        </w:drawing>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000014"/>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000010"/>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w:drawing>
          <wp:anchor distT="0" distB="0" distL="114300" distR="114300" simplePos="false" relativeHeight="251661312" behindDoc="false" locked="false" layoutInCell="true" allowOverlap="true">
            <wp:simplePos x="0" y="0"/>
            <wp:positionH relativeFrom="column">
              <wp:posOffset>2400300</wp:posOffset>
            </wp:positionH>
            <wp:positionV relativeFrom="paragraph">
              <wp:posOffset>631825</wp:posOffset>
            </wp:positionV>
            <wp:extent cx="635" cy="0"/>
            <wp:effectExtent l="0" t="0" r="0" b="0"/>
            <wp:wrapNone/>
            <wp:docPr id="4" name="直接连接符 143"/>
            <wp:cNvGraphicFramePr/>
            <a:graphic>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txbx/>
                  <wps:bodyPr/>
                </wps:wsp>
              </a:graphicData>
            </a:graphic>
          </wp:anchor>
        </w:drawing>
      </w:r>
      <w:r>
        <w:rPr>
          <w:color w:val="auto"/>
          <w:sz w:val="24"/>
        </w:rPr>
        <w:drawing>
          <wp:anchor distT="0" distB="0" distL="114300" distR="114300" simplePos="false" relativeHeight="251660288" behindDoc="false" locked="false" layoutInCell="true" allowOverlap="true">
            <wp:simplePos x="0" y="0"/>
            <wp:positionH relativeFrom="column">
              <wp:posOffset>2400300</wp:posOffset>
            </wp:positionH>
            <wp:positionV relativeFrom="paragraph">
              <wp:posOffset>631825</wp:posOffset>
            </wp:positionV>
            <wp:extent cx="635" cy="0"/>
            <wp:effectExtent l="0" t="0" r="0" b="0"/>
            <wp:wrapNone/>
            <wp:docPr id="6" name="直接连接符 144"/>
            <wp:cNvGraphicFramePr/>
            <a:graphic>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txbx/>
                  <wps:bodyPr/>
                </wps:wsp>
              </a:graphicData>
            </a:graphic>
          </wp:anchor>
        </w:drawing>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海垦神泉集团、海垦南田温泉酒店公司及海垦神泉体育休闲公司实物资产出租</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bookmarkStart w:id="18" w:name="_Toc28981"/>
    <w:bookmarkStart w:id="19" w:name="_Toc13357"/>
    <w:bookmarkStart w:id="20" w:name="_Toc11532"/>
    <w:p>
      <w:pPr>
        <w:spacing w:line="440" w:lineRule="exact"/>
        <w:ind w:firstLine="482" w:firstLineChars="200"/>
        <w:rPr>
          <w:rFonts w:ascii="Times New Roman" w:hAnsi="Times New Roman"/>
          <w:b/>
          <w:color w:val="auto"/>
          <w:sz w:val="24"/>
        </w:rPr>
      </w:pPr>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8"/>
      <w:bookmarkEnd w:id="19"/>
      <w:bookmarkEnd w:id="20"/>
    </w:p>
    <w:p>
      <w:pPr>
        <w:pStyle w:val="000014"/>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bookmarkStart w:id="21" w:name="_Toc31003"/>
    <w:bookmarkStart w:id="22" w:name="_Toc7009"/>
    <w:bookmarkStart w:id="23" w:name="_Toc24611"/>
    <w:p>
      <w:pPr>
        <w:pStyle w:val="000014"/>
        <w:spacing w:line="440" w:lineRule="exact"/>
        <w:rPr>
          <w:rFonts w:ascii="Times New Roman" w:hAnsi="Times New Roman"/>
          <w:bCs/>
          <w:color w:val="auto"/>
          <w:sz w:val="28"/>
          <w:szCs w:val="24"/>
        </w:rPr>
      </w:pPr>
      <w:r>
        <w:rPr>
          <w:rFonts w:hint="eastAsia" w:ascii="Times New Roman" w:hAnsi="Times New Roman"/>
          <w:b/>
          <w:color w:val="auto"/>
          <w:sz w:val="24"/>
          <w:szCs w:val="24"/>
        </w:rPr>
        <w:t>10、最终解释权归海南省数农产权运营管理有限公司。</w:t>
      </w:r>
      <w:bookmarkEnd w:id="21"/>
      <w:bookmarkEnd w:id="22"/>
      <w:bookmarkEnd w:id="23"/>
    </w:p>
    <w:p>
      <w:pPr>
        <w:spacing w:line="312" w:lineRule="auto"/>
        <w:ind w:firstLine="3840" w:firstLineChars="1600"/>
        <w:rPr>
          <w:rFonts w:ascii="宋体" w:hAnsi="宋体" w:eastAsia="宋体" w:cs="宋体"/>
          <w:color w:val="auto"/>
          <w:sz w:val="24"/>
        </w:rPr>
      </w:pPr>
    </w:p>
    <w:bookmarkStart w:id="24" w:name="_Toc30986"/>
    <w:bookmarkStart w:id="25" w:name="_Toc29057"/>
    <w:bookmarkStart w:id="26" w:name="_Toc4535"/>
    <w:p>
      <w:pPr>
        <w:spacing w:line="296" w:lineRule="auto"/>
        <w:ind w:firstLine="3840" w:firstLineChars="1600"/>
        <w:rPr>
          <w:rFonts w:ascii="宋体" w:hAnsi="宋体" w:eastAsia="宋体" w:cs="宋体"/>
          <w:color w:val="auto"/>
          <w:sz w:val="24"/>
          <w:u w:val="single"/>
        </w:rPr>
      </w:pPr>
      <w:r>
        <w:rPr>
          <w:rFonts w:hint="eastAsia" w:ascii="宋体" w:hAnsi="宋体" w:eastAsia="宋体" w:cs="宋体"/>
          <w:color w:val="auto"/>
          <w:sz w:val="24"/>
        </w:rPr>
        <w:t>申 请 单 位（盖章）：</w:t>
      </w:r>
      <w:bookmarkEnd w:id="24"/>
      <w:bookmarkEnd w:id="25"/>
      <w:bookmarkEnd w:id="26"/>
      <w:r>
        <w:rPr>
          <w:rFonts w:hint="eastAsia" w:ascii="宋体" w:hAnsi="宋体" w:eastAsia="宋体" w:cs="宋体"/>
          <w:color w:val="auto"/>
          <w:sz w:val="24"/>
          <w:u w:val="single"/>
        </w:rPr>
        <w:t xml:space="preserve">                                                    </w:t>
      </w:r>
    </w:p>
    <w:bookmarkStart w:id="27" w:name="_Toc9059"/>
    <w:bookmarkStart w:id="28" w:name="_Toc17490"/>
    <w:p>
      <w:pPr>
        <w:spacing w:line="296" w:lineRule="auto"/>
        <w:ind w:firstLine="3840" w:firstLineChars="1600"/>
        <w:outlineLvl w:val="1"/>
        <w:rPr>
          <w:rFonts w:ascii="宋体" w:hAnsi="宋体" w:eastAsia="宋体" w:cs="宋体"/>
          <w:color w:val="auto"/>
          <w:sz w:val="24"/>
          <w:u w:val="single"/>
        </w:rPr>
      </w:pPr>
      <w:r>
        <w:rPr>
          <w:rFonts w:hint="eastAsia" w:ascii="宋体" w:hAnsi="宋体" w:eastAsia="宋体" w:cs="宋体"/>
          <w:color w:val="auto"/>
          <w:sz w:val="24"/>
        </w:rPr>
        <w:t>法定代表人（签字）：</w:t>
      </w:r>
      <w:bookmarkEnd w:id="27"/>
      <w:bookmarkEnd w:id="28"/>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bookmarkStart w:id="29" w:name="_Toc14469"/>
    <w:bookmarkStart w:id="30" w:name="_Toc4580"/>
    <w:bookmarkStart w:id="31" w:name="_Toc29841"/>
    <w:bookmarkStart w:id="32" w:name="_Toc12264"/>
    <w:bookmarkStart w:id="33" w:name="_Toc32101"/>
    <w:bookmarkStart w:id="34" w:name="_Toc13094"/>
    <w:bookmarkStart w:id="35" w:name="_Toc11237"/>
    <w:p>
      <w:pPr>
        <w:pStyle w:val="000010"/>
        <w:spacing w:line="240" w:lineRule="auto"/>
        <w:rPr>
          <w:rFonts w:ascii="黑体" w:hAnsi="黑体"/>
          <w:color w:val="auto"/>
        </w:rPr>
      </w:pPr>
      <w:r>
        <w:rPr>
          <w:rFonts w:hint="eastAsia" w:ascii="黑体" w:hAnsi="黑体"/>
          <w:color w:val="auto"/>
        </w:rPr>
        <w:t>意向承租（受让）方登记表</w:t>
      </w:r>
      <w:bookmarkEnd w:id="29"/>
      <w:bookmarkEnd w:id="30"/>
      <w:bookmarkEnd w:id="31"/>
      <w:bookmarkEnd w:id="32"/>
      <w:bookmarkEnd w:id="33"/>
      <w:bookmarkEnd w:id="34"/>
      <w:bookmarkEnd w:id="35"/>
    </w:p>
    <w:tbl>
      <w:tblPr>
        <w:tblStyle w:val="0000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rPr>
          <w:wBefore/>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00000f"/>
              <w:rPr>
                <w:color w:val="auto"/>
              </w:rPr>
            </w:pPr>
          </w:p>
        </w:tc>
      </w:tr>
      <w:tr>
        <w:trPr>
          <w:wBefore/>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rPr>
          <w:wBefore/>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rPr>
          <w:wBefore/>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rPr>
          <w:wBefore/>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rPr>
          <w:wBefore/>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rPr>
          <w:wBefore/>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000020"/>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000020"/>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000020"/>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000020"/>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000020"/>
              <w:spacing w:line="360" w:lineRule="auto"/>
              <w:jc w:val="center"/>
              <w:rPr>
                <w:color w:val="auto"/>
              </w:rPr>
            </w:pPr>
          </w:p>
          <w:p>
            <w:pPr>
              <w:pStyle w:val="000016"/>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000020"/>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000020"/>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000020"/>
              <w:spacing w:line="360" w:lineRule="auto"/>
              <w:jc w:val="center"/>
              <w:rPr>
                <w:rFonts w:ascii="宋体" w:hAnsi="宋体" w:eastAsia="宋体"/>
                <w:color w:val="auto"/>
                <w:sz w:val="22"/>
                <w:szCs w:val="24"/>
              </w:rPr>
            </w:pP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rPr>
          <w:wBefore/>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rPr>
          <w:wBefore/>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rPr>
          <w:wBefore/>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rPr>
          <w:wBefore/>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rPr>
          <w:wBefore/>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rPr>
          <w:wBefore/>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6" w:name="OLE_LINK12"/>
            <w:r>
              <w:rPr>
                <w:rFonts w:hint="eastAsia" w:ascii="宋体" w:hAnsi="宋体" w:eastAsia="宋体"/>
                <w:color w:val="auto"/>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rPr>
          <w:wBefore/>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rPr>
          <w:wBefore/>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rPr>
          <w:wBefore/>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p>
        </w:tc>
      </w:tr>
    </w:tbl>
    <w:p>
      <w:pPr>
        <w:spacing w:line="570" w:lineRule="exact"/>
        <w:jc w:val="center"/>
        <w:rPr>
          <w:rFonts w:hint="eastAsia" w:ascii="微软雅黑" w:hAnsi="微软雅黑" w:eastAsia="微软雅黑" w:cs="微软雅黑"/>
          <w:b/>
          <w:bCs/>
          <w:color w:val="auto"/>
          <w:sz w:val="36"/>
          <w:szCs w:val="36"/>
          <w:u w:val="single"/>
        </w:rPr>
      </w:pPr>
    </w:p>
    <w:p>
      <w:pPr>
        <w:spacing w:line="570" w:lineRule="exact"/>
        <w:jc w:val="center"/>
        <w:rPr>
          <w:rFonts w:hint="eastAsia" w:ascii="微软雅黑" w:hAnsi="微软雅黑" w:eastAsia="微软雅黑" w:cs="微软雅黑"/>
          <w:b/>
          <w:bCs/>
          <w:color w:val="auto"/>
          <w:sz w:val="36"/>
          <w:szCs w:val="36"/>
          <w:u w:val="single"/>
        </w:rPr>
      </w:pPr>
    </w:p>
    <w:p>
      <w:pPr>
        <w:spacing w:line="570" w:lineRule="exact"/>
        <w:jc w:val="center"/>
        <w:rPr>
          <w:rFonts w:hint="eastAsia" w:ascii="微软雅黑" w:hAnsi="微软雅黑" w:eastAsia="微软雅黑" w:cs="微软雅黑"/>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海垦神泉集团、海垦南田温泉酒店公司及海垦神泉体育休闲公司实物资产出租交易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海南农垦神泉集团有限公司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海垦神泉集团、海垦南田温泉酒店公司及海垦神泉体育休闲公司实物资产出租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ind/>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7" w:name="OLE_LINK10"/>
      <w:r>
        <w:rPr>
          <w:rFonts w:hint="eastAsia" w:asciiTheme="minorEastAsia" w:hAnsiTheme="minorEastAsia" w:cstheme="minorEastAsia"/>
          <w:color w:val="auto"/>
          <w:sz w:val="28"/>
          <w:szCs w:val="28"/>
          <w:lang w:val="en-US" w:eastAsia="zh-CN"/>
        </w:rPr>
        <w:t>海垦神泉集团、海垦南田温泉酒店公司及海垦神泉体育休闲公司实物资产出租</w:t>
      </w:r>
    </w:p>
    <w:p>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海南农垦神泉集团有限公司 </w:t>
      </w:r>
    </w:p>
    <w:p>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挂网底价：2399万元/年</w:t>
      </w:r>
    </w:p>
    <w:p>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交易保证金：5000000元  </w:t>
      </w:r>
    </w:p>
    <w:p>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8" w:name="OLE_LINK2"/>
      <w:r>
        <w:rPr>
          <w:rFonts w:hint="eastAsia" w:asciiTheme="minorEastAsia" w:hAnsiTheme="minorEastAsia" w:cstheme="minorEastAsia"/>
          <w:color w:val="auto"/>
          <w:sz w:val="28"/>
          <w:szCs w:val="28"/>
          <w:lang w:val="en-US" w:eastAsia="zh-CN"/>
        </w:rPr>
        <w:t>2</w:t>
      </w:r>
      <w:bookmarkStart w:id="39" w:name="OLE_LINK5"/>
      <w:r>
        <w:rPr>
          <w:rFonts w:hint="eastAsia" w:asciiTheme="minorEastAsia" w:hAnsiTheme="minorEastAsia" w:cstheme="minorEastAsia"/>
          <w:color w:val="auto"/>
          <w:sz w:val="28"/>
          <w:szCs w:val="28"/>
          <w:lang w:val="en-US" w:eastAsia="zh-CN"/>
        </w:rPr>
        <w:t>025年08月18日</w:t>
      </w:r>
      <w:bookmarkEnd w:id="38"/>
      <w:bookmarkStart w:id="40" w:name="OLE_LINK4"/>
      <w:r>
        <w:rPr>
          <w:rFonts w:hint="eastAsia" w:asciiTheme="minorEastAsia" w:hAnsiTheme="minorEastAsia" w:cstheme="minorEastAsia"/>
          <w:color w:val="auto"/>
          <w:sz w:val="28"/>
          <w:szCs w:val="28"/>
          <w:lang w:val="en-US" w:eastAsia="zh-CN"/>
        </w:rPr>
        <w:t>17:00</w:t>
      </w:r>
      <w:bookmarkEnd w:id="40"/>
      <w:r>
        <w:rPr>
          <w:rFonts w:hint="eastAsia" w:asciiTheme="minorEastAsia" w:hAnsiTheme="minorEastAsia" w:cstheme="minorEastAsia"/>
          <w:color w:val="auto"/>
          <w:sz w:val="28"/>
          <w:szCs w:val="28"/>
          <w:lang w:val="en-US" w:eastAsia="zh-CN"/>
        </w:rPr>
        <w:t>-2025年09月08日17:00</w:t>
      </w:r>
      <w:bookmarkEnd w:id="39"/>
    </w:p>
    <w:p>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竞拍时间：2025年09月09日10:00-16:00</w:t>
      </w:r>
    </w:p>
    <w:bookmarkEnd w:id="37"/>
    <w:p>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付款方式：租金按年支付，一年一付</w:t>
      </w:r>
      <w:r>
        <w:rPr>
          <w:rFonts w:hint="eastAsia" w:asciiTheme="minorEastAsia" w:hAnsiTheme="minorEastAsia" w:cstheme="minorEastAsia"/>
          <w:color w:val="auto"/>
          <w:sz w:val="28"/>
          <w:szCs w:val="28"/>
          <w:lang w:eastAsia="zh-CN"/>
        </w:rPr>
        <w:t>，每5年进行调整一次</w:t>
      </w:r>
      <w:bookmarkStart w:id="41" w:name="_GoBack"/>
      <w:bookmarkEnd w:id="41"/>
    </w:p>
    <w:p>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现场勘查联系方式：13697519501</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false" relativeHeight="251662336" behindDoc="false" locked="false" layoutInCell="true" allowOverlap="true">
            <wp:simplePos x="0" y="0"/>
            <wp:positionH relativeFrom="column">
              <wp:posOffset>338455</wp:posOffset>
            </wp:positionH>
            <wp:positionV relativeFrom="paragraph">
              <wp:posOffset>240665</wp:posOffset>
            </wp:positionV>
            <wp:extent cx="1177290" cy="1177290"/>
            <wp:effectExtent l="0" t="0" r="3810" b="3810"/>
            <wp:wrapTopAndBottom/>
            <wp:docPr id="8" name="图片 2" descr="IMG_256"/>
            <wp:cNvGraphicFramePr>
              <a:graphicFrameLocks noChangeAspect="true"/>
            </wp:cNvGraphicFramePr>
            <a:graphic>
              <a:graphicData uri="http://schemas.openxmlformats.org/drawingml/2006/picture">
                <pic:pic>
                  <pic:nvPicPr>
                    <pic:cNvPr id="9" name="图片 2" descr="IMG_256"/>
                    <pic:cNvPicPr>
                      <a:picLocks noChangeAspect="true"/>
                    </pic:cNvPicPr>
                  </pic:nvPicPr>
                  <pic:blipFill>
                    <a:blip r:embed="rId5"/>
                    <a:srcRect/>
                    <a:stretch>
                      <a:fillRect/>
                    </a:stretch>
                  </pic:blipFill>
                  <pic:spPr>
                    <a:xfrm>
                      <a:off x="0" y="0"/>
                      <a:ext cx="1177290" cy="1177290"/>
                    </a:xfrm>
                    <a:prstGeom prst="rect">
                      <a:avLst/>
                    </a:prstGeom>
                    <a:noFill/>
                    <a:ln w="9525">
                      <a:noFill/>
                    </a:ln>
                  </pic:spPr>
                </pic:pic>
              </a:graphicData>
            </a:graphic>
          </wp:anchor>
        </w:drawing>
      </w:r>
    </w:p>
    <w:p>
      <w:pPr>
        <w:pStyle w:val="000014"/>
        <w:jc w:val="right"/>
        <w:rPr>
          <w:b/>
          <w:bCs/>
          <w:color w:val="auto"/>
          <w:sz w:val="28"/>
          <w:szCs w:val="36"/>
        </w:rPr>
      </w:pPr>
      <w:r>
        <w:rPr>
          <w:rFonts w:hint="eastAsia"/>
          <w:b/>
          <w:bCs/>
          <w:color w:val="auto"/>
          <w:sz w:val="28"/>
          <w:szCs w:val="36"/>
        </w:rPr>
        <w:t>已详细阅读此交易公示，对此交易公示内容无异议。</w:t>
      </w:r>
    </w:p>
    <w:p>
      <w:pPr>
        <w:pStyle w:val="000014"/>
        <w:wordWrap w:val="false"/>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000016"/>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_GB2312">
    <w:altName w:val="Segoe Print"/>
    <w:panose1 w:val="00000000000000000000"/>
    <w:charset w:val="00" w:characterSet="ISO-8859-1"/>
    <w:family w:val="auto"/>
    <w:pitch w:val="default"/>
    <w:sig w:usb0="00000000" w:usb1="00000000" w:usb2="00000000" w:usb3="00000000" w:csb0="00000001" w:csb1="00000000"/>
  </w:font>
  <w:font w:name="新宋体">
    <w:panose1 w:val="02010609030101010101"/>
    <w:charset w:val="86" w:characterSet="ISO-8859-1"/>
    <w:family w:val="modern"/>
    <w:pitch w:val="default"/>
    <w:sig w:usb0="00000203" w:usb1="288F0000" w:usb2="00000006" w:usb3="00000000" w:csb0="00040001" w:csb1="00000000"/>
  </w:font>
  <w:font w:name="方正小标宋_GBK">
    <w:panose1 w:val="03000509000000000000"/>
    <w:charset w:val="86" w:characterSet="ISO-8859-1"/>
    <w:family w:val="auto"/>
    <w:pitch w:val="default"/>
    <w:sig w:usb0="00000001" w:usb1="080E0000" w:usb2="00000000" w:usb3="00000000" w:csb0="00040000" w:csb1="00000000"/>
  </w:font>
  <w:font w:name="Segoe Print">
    <w:panose1 w:val="02000600000000000000"/>
    <w:charset w:val="00" w:characterSet="ISO-8859-1"/>
    <w:family w:val="auto"/>
    <w:pitch w:val="default"/>
    <w:sig w:usb0="0000028F" w:usb1="00000000" w:usb2="00000000" w:usb3="00000000" w:csb0="2000009F" w:csb1="47010000"/>
  </w:font>
  <w:font w:name="仿宋">
    <w:panose1 w:val="02010609060101010101"/>
    <w:charset w:val="86" w:characterSet="ISO-8859-1"/>
    <w:family w:val="modern"/>
    <w:pitch w:val="default"/>
    <w:sig w:usb0="800002BF" w:usb1="38CF7CFA" w:usb2="00000016" w:usb3="00000000" w:csb0="00040001" w:csb1="00000000"/>
  </w:font>
  <w:font w:name="Wingdings">
    <w:panose1 w:val="05000000000000000000"/>
    <w:charset w:val="02" w:characterSet="ISO-8859-1"/>
    <w:family w:val="auto"/>
    <w:pitch w:val="default"/>
    <w:sig w:usb0="00000000" w:usb1="00000000" w:usb2="00000000" w:usb3="00000000" w:csb0="80000000" w:csb1="00000000"/>
  </w:font>
  <w:font w:name="Arial">
    <w:panose1 w:val="020B0604020202020204"/>
    <w:charset w:val="01" w:characterSet="ISO-8859-1"/>
    <w:family w:val="swiss"/>
    <w:pitch w:val="default"/>
    <w:sig w:usb0="E0002EFF" w:usb1="C000785B" w:usb2="00000009" w:usb3="00000000" w:csb0="400001FF" w:csb1="FFFF0000"/>
  </w:font>
  <w:font w:name="Times New Roman">
    <w:panose1 w:val="02020603050405020304"/>
    <w:charset w:val="86" w:characterSet="ISO-8859-1"/>
    <w:family w:val="roman"/>
    <w:pitch w:val="default"/>
    <w:sig w:usb0="E0002EFF" w:usb1="C000785B" w:usb2="00000009" w:usb3="00000000" w:csb0="400001FF" w:csb1="FFFF0000"/>
  </w:font>
  <w:font w:name="Tahoma">
    <w:panose1 w:val="020B0604030504040204"/>
    <w:charset w:val="00" w:characterSet="ISO-8859-1"/>
    <w:family w:val="auto"/>
    <w:pitch w:val="default"/>
    <w:sig w:usb0="E1002EFF" w:usb1="C000605B" w:usb2="00000029" w:usb3="00000000" w:csb0="200101FF" w:csb1="20280000"/>
  </w:font>
  <w:font w:name="黑体">
    <w:panose1 w:val="02010609060101010101"/>
    <w:charset w:val="86" w:characterSet="ISO-8859-1"/>
    <w:family w:val="auto"/>
    <w:pitch w:val="default"/>
    <w:sig w:usb0="800002BF" w:usb1="38CF7CFA" w:usb2="00000016" w:usb3="00000000" w:csb0="00040001" w:csb1="00000000"/>
  </w:font>
  <w:font w:name="微软雅黑">
    <w:panose1 w:val="020B0503020204020204"/>
    <w:charset w:val="86" w:characterSet="ISO-8859-1"/>
    <w:family w:val="swiss"/>
    <w:pitch w:val="default"/>
    <w:sig w:usb0="80000287" w:usb1="2ACF3C50" w:usb2="00000016" w:usb3="00000000" w:csb0="0004001F" w:csb1="00000000"/>
  </w:font>
  <w:font w:name="Cambria">
    <w:panose1 w:val="02040503050406030204"/>
    <w:charset w:val="00" w:characterSet="ISO-8859-1"/>
    <w:family w:val="roman"/>
    <w:pitch w:val="default"/>
    <w:sig w:usb0="E00006FF" w:usb1="420024FF" w:usb2="02000000" w:usb3="00000000" w:csb0="2000019F" w:csb1="00000000"/>
  </w:font>
  <w:font w:name="宋体">
    <w:panose1 w:val="02010600030101010101"/>
    <w:charset w:val="7A" w:characterSet="ISO-8859-1"/>
    <w:family w:val="auto"/>
    <w:pitch w:val="default"/>
    <w:sig w:usb0="00000203" w:usb1="288F0000" w:usb2="00000006" w:usb3="00000000" w:csb0="00040001" w:csb1="00000000"/>
  </w:font>
  <w:font w:name="仿宋_GB2312">
    <w:panose1 w:val="02010609030101010101"/>
    <w:charset w:val="86" w:characterSet="ISO-8859-1"/>
    <w:family w:val="modern"/>
    <w:pitch w:val="default"/>
    <w:sig w:usb0="00000001" w:usb1="080E0000" w:usb2="00000000" w:usb3="00000000" w:csb0="00040000" w:csb1="00000000"/>
  </w:font>
  <w:font w:name="Calibri">
    <w:panose1 w:val="020F0502020204030204"/>
    <w:charset w:val="00" w:characterSet="ISO-8859-1"/>
    <w:family w:val="swiss"/>
    <w:pitch w:val="default"/>
    <w:sig w:usb0="E4002EFF" w:usb1="C200247B" w:usb2="00000009" w:usb3="00000000" w:csb0="200001FF" w:csb1="00000000"/>
  </w:font>
  <w:font w:name="Verdana">
    <w:panose1 w:val="020B0604030504040204"/>
    <w:charset w:val="00" w:characterSet="ISO-8859-1"/>
    <w:family w:val="swiss"/>
    <w:pitch w:val="default"/>
    <w:sig w:usb0="A00006FF" w:usb1="4000205B" w:usb2="00000010" w:usb3="00000000" w:csb0="2000019F" w:csb1="00000000"/>
  </w:font>
  <w:font w:name="Courier New">
    <w:panose1 w:val="02070309020205020404"/>
    <w:charset w:val="01" w:characterSet="ISO-8859-1"/>
    <w:family w:val="modern"/>
    <w:pitch w:val="default"/>
    <w:sig w:usb0="E0002EFF" w:usb1="C0007843" w:usb2="00000009" w:usb3="00000000" w:csb0="400001FF" w:csb1="FFFF0000"/>
  </w:font>
  <w:font w:name="Symbol">
    <w:panose1 w:val="05050102010706020507"/>
    <w:charset w:val="02" w:characterSet="ISO-8859-1"/>
    <w:family w:val="roman"/>
    <w:pitch w:val="default"/>
    <w:sig w:usb0="00000000" w:usb1="00000000" w:usb2="00000000" w:usb3="00000000" w:csb0="80000000" w:csb1="00000000"/>
  </w:font>
</w:fonts>
</file>

<file path=word/numbering.xml><?xml version="1.0" encoding="utf-8"?>
<w:numbering xmlns:w="http://schemas.openxmlformats.org/wordprocessingml/2006/main" xmlns:w14="http://schemas.microsoft.com/office/word/2010/wordml">
  <w:abstractNum w:abstractNumId="1">
    <w:nsid w:val="53B4F8FB"/>
    <w:multiLevelType w:val="singleLevel"/>
    <w:tmpl w:val="53B4F8FB"/>
    <w:lvl w:ilvl="0" w:tentative="false">
      <w:start w:val="1"/>
      <w:numFmt w:val="chineseCounting"/>
      <w:suff w:val="nothing"/>
      <w:lvlText w:val="%1、"/>
      <w:lvlJc w:val="left"/>
      <w:pPr>
        <w:ind/>
      </w:pPr>
      <w:rPr>
        <w:rFonts w:hint="eastAsia" w:ascii="宋体" w:hAnsi="宋体" w:eastAsia="宋体" w:cs="宋体"/>
        <w:b/>
        <w:bCs/>
        <w:color w:val="000000" w:themeColor="text1"/>
        <w:sz w:val="28"/>
        <w:szCs w:val="28"/>
        <w14:textFill>
          <w14:solidFill>
            <w14:schemeClr w14:val="tx1"/>
          </w14:solidFill>
        </w14:textFill>
      </w:rPr>
    </w:lvl>
  </w:abstractNum>
  <w:abstractNum w:abstractNumId="2">
    <w:nsid w:val="26951A27"/>
    <w:multiLevelType w:val="singleLevel"/>
    <w:tmpl w:val="26951A27"/>
    <w:lvl w:ilvl="0" w:tentative="false">
      <w:start w:val="1"/>
      <w:numFmt w:val="chineseCounting"/>
      <w:suff w:val="nothing"/>
      <w:lvlText w:val="%1、"/>
      <w:lvlJc w:val="left"/>
      <w:pPr>
        <w:ind/>
      </w:pPr>
      <w:rPr>
        <w:rFonts w:hint="eastAsia"/>
      </w:rPr>
    </w:lvl>
  </w:abstractNum>
  <w:abstractNum w:abstractNumId="3">
    <w:nsid w:val="37D6132D"/>
    <w:multiLevelType w:val="singleLevel"/>
    <w:tmpl w:val="37D6132D"/>
    <w:lvl w:ilvl="0" w:tentative="false">
      <w:start w:val="2"/>
      <w:numFmt w:val="decimal"/>
      <w:suff w:val="nothing"/>
      <w:lvlText w:val="%1、"/>
      <w:lvlJc w:val="left"/>
      <w:pPr>
        <w:ind/>
      </w:pPr>
      <w:rPr>
        <w:rFonts/>
      </w:rPr>
    </w:lvl>
  </w:abstractNum>
  <w:num w:numId="3">
    <w:abstractNumId w:val="2"/>
  </w:num>
  <w:num w:numId="1">
    <w:abstractNumId w:val="1"/>
  </w:num>
  <w:num w:numId="2">
    <w:abstractNumId w:val="3"/>
  </w:num>
</w:numbering>
</file>

<file path=word/settings.xml><?xml version="1.0" encoding="utf-8"?>
<w:settings xmlns:w="http://schemas.openxmlformats.org/wordprocessingml/2006/main">
  <w:zoom w:percent="100"/>
  <w:embedTrueTypeFonts/>
  <w:saveSubset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endnotePr/>
  <w:compat>
    <w:spaceForUL/>
    <w:balanceSingleByteDoubleByteWidth/>
    <w:doNotLeaveBackslashAlone/>
    <w:ulTrailSpace/>
    <w:doNotExpandShiftReturn/>
    <w:adjustLineHeightInTable/>
    <w:doNotWrapTextWithPunct/>
    <w:doNotUseEastAsianBreakRules/>
    <w:useFELayout/>
    <w:doNotUseIndentAsNumberingTabStop/>
    <w:compatSetting w:name="enableOpenTypeFeatures" w:uri="http://schemas.microsoft.com/office/word" w:val="1"/>
    <w:compatSetting w:name="doNotFlipMirrorIndents" w:uri="http://schemas.microsoft.com/office/word" w:val="1"/>
    <w:compatSetting w:name="compatibilityMode" w:uri="http://schemas.microsoft.com/office/word" w:val="15"/>
    <w:compatSetting w:name="differentiateMultirowTableHeaders" w:uri="http://schemas.microsoft.com/office/word" w:val="1"/>
    <w:compatSetting w:name="overrideTableStyleFontSizeAndJustification" w:uri="http://schemas.microsoft.com/office/word" w:val="1"/>
  </w:compat>
  <w:docVars>
    <w:docVar w:name="KSO_WPS_MARK_KEY" w:val="a071b07a-f89d-47b9-a9e7-8c7759051b1b"/>
    <w:docVar w:name="commondata" w:val="eyJoZGlkIjoiOTIxYTdjZWIwYjY1OTYxYTUwNzNmNTEyZDlhNWViMzYifQ=="/>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0F771020"/>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5F7096F"/>
    <w:rsid w:val="46B73D2A"/>
    <w:rsid w:val="47C03328"/>
    <w:rsid w:val="48601C27"/>
    <w:rsid w:val="4C122427"/>
    <w:rsid w:val="4D440E1C"/>
    <w:rsid w:val="4DC33073"/>
    <w:rsid w:val="4E3F7559"/>
    <w:rsid w:val="4ECE0172"/>
    <w:rsid w:val="4FB52565"/>
    <w:rsid w:val="51516E47"/>
    <w:rsid w:val="51A46EB2"/>
    <w:rsid w:val="56073B1A"/>
    <w:rsid w:val="56455D97"/>
    <w:rsid w:val="5CF93C67"/>
    <w:rsid w:val="5E084751"/>
    <w:rsid w:val="64515E2E"/>
    <w:rsid w:val="64D61FAB"/>
    <w:rsid w:val="660940F1"/>
    <w:rsid w:val="66C801A8"/>
    <w:rsid w:val="6C0E3CC0"/>
    <w:rsid w:val="6F71073E"/>
    <w:rsid w:val="6F9168AA"/>
    <w:rsid w:val="6FB14519"/>
    <w:rsid w:val="71542000"/>
    <w:rsid w:val="786A7F85"/>
    <w:rsid w:val="791505B4"/>
    <w:rsid w:val="7A7C6A82"/>
    <w:rsid w:val="7BFC47DB"/>
    <w:rsid w:val="7E05604E"/>
    <w:rsid w:val="7EC1633B"/>
    <w:rsid w:val="7EC460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rPr>
    </w:rPrDefault>
    <w:pPrDefault>
      <w:pPr>
        <w:tabs/>
        <w:autoSpaceDE/>
        <w:autoSpaceDN/>
        <w:snapToGrid/>
        <w:spacing/>
        <w:ind/>
      </w:pPr>
    </w:pPrDefault>
  </w:docDefaults>
  <w:latentStyles w:defLockedState="false" w:defUIPriority="99" w:defSemiHidden="true" w:defUnhideWhenUsed="true" w:defQFormat="false" w:count="260">
    <w:lsdException w:name="Colorful List Accent 4" w:uiPriority="72" w:semiHidden="false" w:unhideWhenUsed="false"/>
    <w:lsdException w:name="Table List 1" w:uiPriority="0"/>
    <w:lsdException w:name="Medium List 2 Accent 3" w:uiPriority="66" w:semiHidden="false" w:unhideWhenUsed="false"/>
    <w:lsdException w:name="Medium List 2 Accent 4" w:uiPriority="66" w:semiHidden="false" w:unhideWhenUsed="false"/>
    <w:lsdException w:name="List Bullet" w:uiPriority="0" w:semiHidden="false" w:unhideWhenUsed="false"/>
    <w:lsdException w:name="Medium Shading 1 Accent 6" w:uiPriority="63" w:semiHidden="false" w:unhideWhenUsed="false"/>
    <w:lsdException w:name="Medium Shading 1 Accent 3" w:uiPriority="63" w:semiHidden="false" w:unhideWhenUsed="false"/>
    <w:lsdException w:name="Table List 5" w:uiPriority="0"/>
    <w:lsdException w:name="Strong" w:uiPriority="0" w:semiHidden="false" w:unhideWhenUsed="false" w:qFormat="true"/>
    <w:lsdException w:name="Colorful Grid Accent 6" w:uiPriority="73" w:semiHidden="false" w:unhideWhenUsed="false"/>
    <w:lsdException w:name="Medium Grid 1 Accent 3" w:uiPriority="67" w:semiHidden="false" w:unhideWhenUsed="false"/>
    <w:lsdException w:name="Colorful Grid Accent 1" w:uiPriority="73" w:semiHidden="false" w:unhideWhenUsed="false"/>
    <w:lsdException w:name="Medium Grid 1 Accent 5" w:uiPriority="67" w:semiHidden="false" w:unhideWhenUsed="false"/>
    <w:lsdException w:name="Medium List 2 Accent 2" w:uiPriority="66" w:semiHidden="false" w:unhideWhenUsed="false"/>
    <w:lsdException w:name="Medium List 2 Accent 1" w:uiPriority="66" w:semiHidden="false" w:unhideWhenUsed="false"/>
    <w:lsdException w:name="Medium Grid 1" w:uiPriority="67" w:semiHidden="false" w:unhideWhenUsed="false"/>
    <w:lsdException w:name="Medium List 1 Accent 1" w:uiPriority="65" w:semiHidden="false" w:unhideWhenUsed="false"/>
    <w:lsdException w:name="Hyperlink" w:uiPriority="0" w:semiHidden="false" w:unhideWhenUsed="false"/>
    <w:lsdException w:name="Colorful Grid" w:uiPriority="73" w:semiHidden="false" w:unhideWhenUsed="false"/>
    <w:lsdException w:name="List 2" w:uiPriority="0" w:semiHidden="false" w:unhideWhenUsed="false"/>
    <w:lsdException w:name="List 5" w:uiPriority="0" w:semiHidden="false" w:unhideWhenUsed="false"/>
    <w:lsdException w:name="Body Text First Indent" w:uiPriority="0" w:semiHidden="false" w:unhideWhenUsed="false"/>
    <w:lsdException w:name="endnote text" w:uiPriority="0" w:semiHidden="false" w:unhideWhenUsed="false"/>
    <w:lsdException w:name="Medium Shading 2 Accent 4" w:uiPriority="64" w:semiHidden="false" w:unhideWhenUsed="false"/>
    <w:lsdException w:name="Date" w:uiPriority="0" w:semiHidden="false" w:unhideWhenUsed="false"/>
    <w:lsdException w:name="Light Shading Accent 5" w:uiPriority="60" w:semiHidden="false" w:unhideWhenUsed="false"/>
    <w:lsdException w:name="Table List 4" w:uiPriority="0"/>
    <w:lsdException w:name="Table Subtle 1" w:uiPriority="0"/>
    <w:lsdException w:name="Table Theme" w:uiPriority="0"/>
    <w:lsdException w:name="Block Text" w:uiPriority="0" w:semiHidden="false" w:unhideWhenUsed="false"/>
    <w:lsdException w:name="Colorful Grid Accent 5" w:uiPriority="73" w:semiHidden="false" w:unhideWhenUsed="false"/>
    <w:lsdException w:name="Colorful Grid Accent 2" w:uiPriority="73" w:semiHidden="false" w:unhideWhenUsed="false"/>
    <w:lsdException w:name="heading 9" w:uiPriority="0" w:qFormat="true"/>
    <w:lsdException w:name="Normal Indent" w:uiPriority="0" w:semiHidden="false" w:unhideWhenUsed="false" w:qFormat="true"/>
    <w:lsdException w:name="heading 4" w:uiPriority="0" w:semiHidden="false" w:unhideWhenUsed="false" w:qFormat="true"/>
    <w:lsdException w:name="Medium List 2 Accent 6" w:uiPriority="66" w:semiHidden="false" w:unhideWhenUsed="false"/>
    <w:lsdException w:name="heading 6" w:uiPriority="0" w:qFormat="true"/>
    <w:lsdException w:name="heading 1" w:uiPriority="0" w:semiHidden="false" w:unhideWhenUsed="false" w:qFormat="true"/>
    <w:lsdException w:name="List Number 5" w:uiPriority="0" w:semiHidden="false" w:unhideWhenUsed="false"/>
    <w:lsdException w:name="Default Paragraph Font" w:uiPriority="1" w:qFormat="true"/>
    <w:lsdException w:name="Medium List 1 Accent 4" w:uiPriority="65" w:semiHidden="false" w:unhideWhenUsed="false"/>
    <w:lsdException w:name="List" w:uiPriority="0" w:semiHidden="false" w:unhideWhenUsed="false"/>
    <w:lsdException w:name="Colorful Grid Accent 3" w:uiPriority="73" w:semiHidden="false" w:unhideWhenUsed="false"/>
    <w:lsdException w:name="HTML Definition" w:uiPriority="0" w:semiHidden="false" w:unhideWhenUsed="false"/>
    <w:lsdException w:name="footnote reference" w:uiPriority="0" w:semiHidden="false" w:unhideWhenUsed="false"/>
    <w:lsdException w:name="Light Shading Accent 4" w:uiPriority="60" w:semiHidden="false" w:unhideWhenUsed="false"/>
    <w:lsdException w:name="Table Subtle 2" w:uiPriority="0"/>
    <w:lsdException w:name="Table Colorful 1" w:uiPriority="0"/>
    <w:lsdException w:name="Body Text" w:uiPriority="0" w:semiHidden="false" w:unhideWhenUsed="false" w:qFormat="true"/>
    <w:lsdException w:name="HTML Cite" w:uiPriority="0" w:semiHidden="false" w:unhideWhenUsed="false"/>
    <w:lsdException w:name="Colorful Shading Accent 6" w:uiPriority="71" w:semiHidden="false" w:unhideWhenUsed="false"/>
    <w:lsdException w:name="List Continue 3" w:uiPriority="0" w:semiHidden="false" w:unhideWhenUsed="false"/>
    <w:lsdException w:name="List Number 2" w:uiPriority="0" w:semiHidden="false" w:unhideWhenUsed="false"/>
    <w:lsdException w:name="annotation reference" w:uiPriority="0" w:semiHidden="false" w:unhideWhenUsed="false"/>
    <w:lsdException w:name="toc 9" w:uiPriority="0" w:semiHidden="false" w:unhideWhenUsed="false"/>
    <w:lsdException w:name="toc 4" w:uiPriority="0" w:semiHidden="false" w:unhideWhenUsed="false"/>
    <w:lsdException w:name="Table Web 2" w:uiPriority="0"/>
    <w:lsdException w:name="Medium Shading 2" w:uiPriority="64" w:semiHidden="false" w:unhideWhenUsed="false"/>
    <w:lsdException w:name="Table Elegant" w:uiPriority="0"/>
    <w:lsdException w:name="Light Grid Accent 4" w:uiPriority="62" w:semiHidden="false" w:unhideWhenUsed="false"/>
    <w:lsdException w:name="Light Grid Accent 1" w:uiPriority="62" w:semiHidden="false" w:unhideWhenUsed="false"/>
    <w:lsdException w:name="Medium Grid 3 Accent 3" w:uiPriority="69" w:semiHidden="false" w:unhideWhenUsed="false"/>
    <w:lsdException w:name="Medium Grid 3 Accent 4" w:uiPriority="69" w:semiHidden="false" w:unhideWhenUsed="false"/>
    <w:lsdException w:name="Colorful List Accent 6" w:uiPriority="72" w:semiHidden="false" w:unhideWhenUsed="false"/>
    <w:lsdException w:name="Light Grid Accent 6" w:uiPriority="62" w:semiHidden="false" w:unhideWhenUsed="false"/>
    <w:lsdException w:name="Colorful List Accent 1" w:uiPriority="72" w:semiHidden="false" w:unhideWhenUsed="false"/>
    <w:lsdException w:name="Medium Grid 3 Accent 5" w:uiPriority="69" w:semiHidden="false" w:unhideWhenUsed="false"/>
    <w:lsdException w:name="Medium Grid 3 Accent 6" w:uiPriority="69" w:semiHidden="false" w:unhideWhenUsed="false"/>
    <w:lsdException w:name="Balloon Text" w:uiPriority="0" w:semiHidden="false" w:unhideWhenUsed="false"/>
    <w:lsdException w:name="page number" w:uiPriority="0" w:semiHidden="false" w:unhideWhenUsed="false"/>
    <w:lsdException w:name="Medium List 1 Accent 6" w:uiPriority="65" w:semiHidden="false" w:unhideWhenUsed="false"/>
    <w:lsdException w:name="Table Colorful 2" w:uiPriority="0"/>
    <w:lsdException w:name="Table Web 1" w:uiPriority="0"/>
    <w:lsdException w:name="toc 3" w:uiPriority="0" w:semiHidden="false" w:unhideWhenUsed="false"/>
    <w:lsdException w:name="toc 8" w:uiPriority="0" w:semiHidden="false" w:unhideWhenUsed="false"/>
    <w:lsdException w:name="Table Simple 3" w:uiPriority="0"/>
    <w:lsdException w:name="Colorful Shading Accent 3" w:uiPriority="71" w:semiHidden="false" w:unhideWhenUsed="false"/>
    <w:lsdException w:name="toc 5" w:uiPriority="0" w:semiHidden="false" w:unhideWhenUsed="false"/>
    <w:lsdException w:name="Medium List 2" w:uiPriority="66" w:semiHidden="false" w:unhideWhenUsed="false"/>
    <w:lsdException w:name="Medium Shading 1" w:uiPriority="63" w:semiHidden="false" w:unhideWhenUsed="false"/>
    <w:lsdException w:name="Light Grid Accent 3" w:uiPriority="62" w:semiHidden="false" w:unhideWhenUsed="false"/>
    <w:lsdException w:name="Colorful List Accent 2" w:uiPriority="72" w:semiHidden="false" w:unhideWhenUsed="false"/>
    <w:lsdException w:name="envelope address" w:uiPriority="0" w:semiHidden="false" w:unhideWhenUsed="false"/>
    <w:lsdException w:name="Table Grid 7" w:uiPriority="0"/>
    <w:lsdException w:name="HTML Code" w:uiPriority="0" w:semiHidden="false" w:unhideWhenUsed="false"/>
    <w:lsdException w:name="Medium Grid 3 Accent 1" w:uiPriority="69" w:semiHidden="false" w:unhideWhenUsed="false"/>
    <w:lsdException w:name="Colorful List Accent 3" w:uiPriority="72" w:semiHidden="false" w:unhideWhenUsed="false"/>
    <w:lsdException w:name="Body Text First Indent 2" w:uiPriority="0" w:semiHidden="false" w:unhideWhenUsed="false"/>
    <w:lsdException w:name="envelope return" w:uiPriority="0" w:semiHidden="false" w:unhideWhenUsed="false"/>
    <w:lsdException w:name="Body Text 3" w:uiPriority="0" w:semiHidden="false" w:unhideWhenUsed="false"/>
    <w:lsdException w:name="Medium Shading 1 Accent 1" w:uiPriority="63" w:semiHidden="false" w:unhideWhenUsed="false"/>
    <w:lsdException w:name="Medium List 1 Accent 2" w:uiPriority="65" w:semiHidden="false" w:unhideWhenUsed="false"/>
    <w:lsdException w:name="Medium Shading 2 Accent 1" w:uiPriority="64" w:semiHidden="false" w:unhideWhenUsed="false"/>
    <w:lsdException w:name="footer" w:uiPriority="0" w:semiHidden="false" w:unhideWhenUsed="false" w:qFormat="true"/>
    <w:lsdException w:name="Medium Shading 1 Accent 2" w:uiPriority="63" w:semiHidden="false" w:unhideWhenUsed="false"/>
    <w:lsdException w:name="Medium Shading 2 Accent 6" w:uiPriority="64" w:semiHidden="false" w:unhideWhenUsed="false"/>
    <w:lsdException w:name="Table Simple 2" w:uiPriority="0"/>
    <w:lsdException w:name="Medium List 1 Accent 3" w:uiPriority="65" w:semiHidden="false" w:unhideWhenUsed="false"/>
    <w:lsdException w:name="Light Shading Accent 6" w:uiPriority="60" w:semiHidden="false" w:unhideWhenUsed="false"/>
    <w:lsdException w:name="Light Shading Accent 1" w:uiPriority="60" w:semiHidden="false" w:unhideWhenUsed="false"/>
    <w:lsdException w:name="Body Text Indent 3" w:uiPriority="0" w:semiHidden="false" w:unhideWhenUsed="false"/>
    <w:lsdException w:name="endnote reference" w:uiPriority="0" w:semiHidden="false" w:unhideWhenUsed="false"/>
    <w:lsdException w:name="List Bullet 2" w:uiPriority="0" w:semiHidden="false" w:unhideWhenUsed="false"/>
    <w:lsdException w:name="E-mail Signature" w:uiPriority="0" w:semiHidden="false" w:unhideWhenUsed="false"/>
    <w:lsdException w:name="heading 2" w:uiPriority="0" w:semiHidden="false" w:unhideWhenUsed="false" w:qFormat="true"/>
    <w:lsdException w:name="Medium List 1 Accent 5" w:uiPriority="65" w:semiHidden="false" w:unhideWhenUsed="false"/>
    <w:lsdException w:name="Colorful Grid Accent 4" w:uiPriority="73" w:semiHidden="false" w:unhideWhenUsed="false"/>
    <w:lsdException w:name="heading 8" w:uiPriority="0" w:qFormat="true"/>
    <w:lsdException w:name="heading 3" w:uiPriority="9" w:semiHidden="false" w:qFormat="true"/>
    <w:lsdException w:name="Table Classic 1" w:uiPriority="0"/>
    <w:lsdException w:name="Table 3D effects 1" w:uiPriority="0"/>
    <w:lsdException w:name="heading 5" w:uiPriority="0" w:qFormat="true"/>
    <w:lsdException w:name="Table Classic 2" w:uiPriority="0"/>
    <w:lsdException w:name="List Number" w:uiPriority="0" w:semiHidden="false" w:unhideWhenUsed="false"/>
    <w:lsdException w:name="Light Shading Accent 2" w:uiPriority="60" w:semiHidden="false" w:unhideWhenUsed="false"/>
    <w:lsdException w:name="List 3" w:uiPriority="0" w:semiHidden="false" w:unhideWhenUsed="false"/>
    <w:lsdException w:name="Light List Accent 3" w:uiPriority="61" w:semiHidden="false" w:unhideWhenUsed="false"/>
    <w:lsdException w:name="Table Contemporary" w:uiPriority="0"/>
    <w:lsdException w:name="List Bullet 5" w:uiPriority="0" w:semiHidden="false" w:unhideWhenUsed="false"/>
    <w:lsdException w:name="List Bullet 3" w:uiPriority="0" w:semiHidden="false" w:unhideWhenUsed="false"/>
    <w:lsdException w:name="Light Shading Accent 3" w:uiPriority="60" w:semiHidden="false" w:unhideWhenUsed="false"/>
    <w:lsdException w:name="List 4" w:uiPriority="0" w:semiHidden="false" w:unhideWhenUsed="false"/>
    <w:lsdException w:name="Normal Table" w:uiPriority="99" w:qFormat="true"/>
    <w:lsdException w:name="Dark List Accent 5" w:uiPriority="70" w:semiHidden="false" w:unhideWhenUsed="false"/>
    <w:lsdException w:name="Table Grid" w:uiPriority="0" w:semiHidden="false" w:unhideWhenUsed="false"/>
    <w:lsdException w:name="Dark List Accent 6" w:uiPriority="70" w:semiHidden="false" w:unhideWhenUsed="false"/>
    <w:lsdException w:name="Body Text Indent 2" w:uiPriority="0" w:semiHidden="false" w:unhideWhenUsed="false"/>
    <w:lsdException w:name="toc 2" w:uiPriority="0" w:semiHidden="false" w:unhideWhenUsed="false"/>
    <w:lsdException w:name="List Continue 5" w:uiPriority="0" w:semiHidden="false" w:unhideWhenUsed="false"/>
    <w:lsdException w:name="Colorful Shading Accent 5" w:uiPriority="71" w:semiHidden="false" w:unhideWhenUsed="false"/>
    <w:lsdException w:name="Colorful Shading Accent 2" w:uiPriority="71" w:semiHidden="false" w:unhideWhenUsed="false"/>
    <w:lsdException w:name="Colorful List" w:uiPriority="72" w:semiHidden="false" w:unhideWhenUsed="false"/>
    <w:lsdException w:name="heading 7" w:uiPriority="0" w:qFormat="true"/>
    <w:lsdException w:name="Table 3D effects 2" w:uiPriority="0"/>
    <w:lsdException w:name="Medium Grid 2 Accent 2" w:uiPriority="68" w:semiHidden="false" w:unhideWhenUsed="false"/>
    <w:lsdException w:name="Medium Grid 2 Accent 6" w:uiPriority="68" w:semiHidden="false" w:unhideWhenUsed="false"/>
    <w:lsdException w:name="Medium Grid 2 Accent 5" w:uiPriority="68" w:semiHidden="false" w:unhideWhenUsed="false"/>
    <w:lsdException w:name="Table Grid 6" w:uiPriority="0"/>
    <w:lsdException w:name="Emphasis" w:uiPriority="0" w:semiHidden="false" w:unhideWhenUsed="false" w:qFormat="true"/>
    <w:lsdException w:name="Medium Grid 3 Accent 2" w:uiPriority="69" w:semiHidden="false" w:unhideWhenUsed="false"/>
    <w:lsdException w:name="HTML Sample" w:uiPriority="0" w:semiHidden="false" w:unhideWhenUsed="false"/>
    <w:lsdException w:name="Note Heading" w:uiPriority="0" w:semiHidden="false" w:unhideWhenUsed="false"/>
    <w:lsdException w:name="Table Columns 1" w:uiPriority="0"/>
    <w:lsdException w:name="toc 6" w:uiPriority="0" w:semiHidden="false" w:unhideWhenUsed="false"/>
    <w:lsdException w:name="toc 1" w:uiPriority="0" w:semiHidden="false" w:unhideWhenUsed="false"/>
    <w:lsdException w:name="Colorful Shading Accent 1" w:uiPriority="71" w:semiHidden="false" w:unhideWhenUsed="false"/>
    <w:lsdException w:name="Colorful Shading Accent 4" w:uiPriority="71" w:semiHidden="false" w:unhideWhenUsed="false"/>
    <w:lsdException w:name="List Continue 2" w:uiPriority="0" w:semiHidden="false" w:unhideWhenUsed="false"/>
    <w:lsdException w:name="List Continue 4" w:uiPriority="0" w:semiHidden="false" w:unhideWhenUsed="false"/>
    <w:lsdException w:name="Salutation" w:uiPriority="0" w:semiHidden="false" w:unhideWhenUsed="false"/>
    <w:lsdException w:name="Table Web 3" w:uiPriority="0"/>
    <w:lsdException w:name="line number" w:uiPriority="0" w:semiHidden="false" w:unhideWhenUsed="false"/>
    <w:lsdException w:name="toc 7" w:uiPriority="0" w:semiHidden="false" w:unhideWhenUsed="false"/>
    <w:lsdException w:name="Table Columns 3" w:uiPriority="0"/>
    <w:lsdException w:name="Light List Accent 5" w:uiPriority="61" w:semiHidden="false" w:unhideWhenUsed="false"/>
    <w:lsdException w:name="Table Professional" w:uiPriority="0"/>
    <w:lsdException w:name="Table Grid 2" w:uiPriority="0"/>
    <w:lsdException w:name="Table Grid 5" w:uiPriority="0"/>
    <w:lsdException w:name="toa heading" w:uiPriority="0" w:semiHidden="false" w:unhideWhenUsed="false"/>
    <w:lsdException w:name="Medium Grid 1 Accent 2" w:uiPriority="67" w:semiHidden="false" w:unhideWhenUsed="false"/>
    <w:lsdException w:name="Table Grid 3" w:uiPriority="0"/>
    <w:lsdException w:name="Table Grid 8" w:uiPriority="0"/>
    <w:lsdException w:name="Signature" w:uiPriority="0" w:semiHidden="false" w:unhideWhenUsed="false"/>
    <w:lsdException w:name="index 7" w:uiPriority="0" w:semiHidden="false" w:unhideWhenUsed="false"/>
    <w:lsdException w:name="Light List" w:uiPriority="61" w:semiHidden="false" w:unhideWhenUsed="false"/>
    <w:lsdException w:name="index 8" w:uiPriority="0" w:semiHidden="false" w:unhideWhenUsed="false"/>
    <w:lsdException w:name="index heading" w:uiPriority="0" w:semiHidden="false" w:unhideWhenUsed="false"/>
    <w:lsdException w:name="Body Text 2" w:uiPriority="0" w:semiHidden="false" w:unhideWhenUsed="false"/>
    <w:lsdException w:name="Plain Text" w:uiPriority="0" w:semiHidden="false" w:unhideWhenUsed="false"/>
    <w:lsdException w:name="index 1" w:uiPriority="0" w:semiHidden="false" w:unhideWhenUsed="false"/>
    <w:lsdException w:name="Medium Shading 2 Accent 2" w:uiPriority="64" w:semiHidden="false" w:unhideWhenUsed="false"/>
    <w:lsdException w:name="index 2" w:uiPriority="0" w:semiHidden="false" w:unhideWhenUsed="false"/>
    <w:lsdException w:name="index 9" w:uiPriority="0" w:semiHidden="false" w:unhideWhenUsed="false"/>
    <w:lsdException w:name="Medium Shading 2 Accent 5" w:uiPriority="64" w:semiHidden="false" w:unhideWhenUsed="false"/>
    <w:lsdException w:name="Table Columns 4" w:uiPriority="0"/>
    <w:lsdException w:name="Light List Accent 4" w:uiPriority="61" w:semiHidden="false" w:unhideWhenUsed="false"/>
    <w:lsdException w:name="Light Shading" w:uiPriority="60" w:semiHidden="false" w:unhideWhenUsed="false"/>
    <w:lsdException w:name="HTML Keyboard" w:uiPriority="0" w:semiHidden="false" w:unhideWhenUsed="false"/>
    <w:lsdException w:name="Table List 6" w:uiPriority="0"/>
    <w:lsdException w:name="Light List Accent 2" w:uiPriority="61" w:semiHidden="false" w:unhideWhenUsed="false"/>
    <w:lsdException w:name="FollowedHyperlink" w:uiPriority="0" w:semiHidden="false" w:unhideWhenUsed="false"/>
    <w:lsdException w:name="List Bullet 4" w:uiPriority="0" w:semiHidden="false" w:unhideWhenUsed="false"/>
    <w:lsdException w:name="Medium Grid 1 Accent 4" w:uiPriority="67" w:semiHidden="false" w:unhideWhenUsed="false"/>
    <w:lsdException w:name="Table List 8" w:uiPriority="0"/>
    <w:lsdException w:name="Table List 3" w:uiPriority="0"/>
    <w:lsdException w:name="Medium Grid 1 Accent 1" w:uiPriority="67" w:semiHidden="false" w:unhideWhenUsed="false"/>
    <w:lsdException w:name="Dark List Accent 4" w:uiPriority="70" w:semiHidden="false" w:unhideWhenUsed="false"/>
    <w:lsdException w:name="Medium List 2 Accent 5" w:uiPriority="66" w:semiHidden="false" w:unhideWhenUsed="false"/>
    <w:lsdException w:name="Table List 7" w:uiPriority="0"/>
    <w:lsdException w:name="Medium Grid 3" w:uiPriority="69" w:semiHidden="false" w:unhideWhenUsed="false"/>
    <w:lsdException w:name="macro" w:uiPriority="0" w:semiHidden="false" w:unhideWhenUsed="false"/>
    <w:lsdException w:name="Document Map" w:uiPriority="0" w:semiHidden="false" w:unhideWhenUsed="false"/>
    <w:lsdException w:name="HTML Typewriter" w:uiPriority="0" w:semiHidden="false" w:unhideWhenUsed="false"/>
    <w:lsdException w:name="Medium Grid 2 Accent 1" w:uiPriority="68" w:semiHidden="false" w:unhideWhenUsed="false"/>
    <w:lsdException w:name="Table Classic 3" w:uiPriority="0"/>
    <w:lsdException w:name="index 5" w:uiPriority="0" w:semiHidden="false" w:unhideWhenUsed="false"/>
    <w:lsdException w:name="Medium Shading 2 Accent 3" w:uiPriority="64" w:semiHidden="false" w:unhideWhenUsed="false"/>
    <w:lsdException w:name="Medium Grid 2 Accent 3" w:uiPriority="68" w:semiHidden="false" w:unhideWhenUsed="false"/>
    <w:lsdException w:name="Table Classic 4" w:uiPriority="0"/>
    <w:lsdException w:name="Message Header" w:uiPriority="0" w:semiHidden="false" w:unhideWhenUsed="false" w:qFormat="true"/>
    <w:lsdException w:name="Medium Grid 2" w:uiPriority="68" w:semiHidden="false" w:unhideWhenUsed="false"/>
    <w:lsdException w:name="Table Simple 1" w:uiPriority="0"/>
    <w:lsdException w:name="annotation text" w:uiPriority="0" w:semiHidden="false" w:unhideWhenUsed="false" w:qFormat="true"/>
    <w:lsdException w:name="annotation subject" w:uiPriority="0" w:semiHidden="false" w:unhideWhenUsed="false"/>
    <w:lsdException w:name="HTML Preformatted" w:uiPriority="0" w:semiHidden="false" w:unhideWhenUsed="false"/>
    <w:lsdException w:name="Light List Accent 1" w:uiPriority="61" w:semiHidden="false" w:unhideWhenUsed="false"/>
    <w:lsdException w:name="Light List Accent 6" w:uiPriority="61" w:semiHidden="false" w:unhideWhenUsed="false"/>
    <w:lsdException w:name="Normal (Web)" w:uiPriority="0" w:semiHidden="false" w:unhideWhenUsed="false" w:qFormat="true"/>
    <w:lsdException w:name="List Number 4" w:uiPriority="0" w:semiHidden="false" w:unhideWhenUsed="false"/>
    <w:lsdException w:name="Subtitle" w:uiPriority="0" w:semiHidden="false" w:unhideWhenUsed="false" w:qFormat="true"/>
    <w:lsdException w:name="Medium Grid 1 Accent 6" w:uiPriority="67" w:semiHidden="false" w:unhideWhenUsed="false"/>
    <w:lsdException w:name="List Number 3" w:uiPriority="0" w:semiHidden="false" w:unhideWhenUsed="false"/>
    <w:lsdException w:name="Dark List Accent 3" w:uiPriority="70" w:semiHidden="false" w:unhideWhenUsed="false"/>
    <w:lsdException w:name="List Continue" w:uiPriority="0" w:semiHidden="false" w:unhideWhenUsed="false"/>
    <w:lsdException w:name="Dark List Accent 1" w:uiPriority="70" w:semiHidden="false" w:unhideWhenUsed="false"/>
    <w:lsdException w:name="Medium Grid 2 Accent 4" w:uiPriority="68" w:semiHidden="false" w:unhideWhenUsed="false"/>
    <w:lsdException w:name="Table 3D effects 3" w:uiPriority="0"/>
    <w:lsdException w:name="Light Grid" w:uiPriority="62" w:semiHidden="false" w:unhideWhenUsed="false"/>
    <w:lsdException w:name="HTML Variable" w:uiPriority="0" w:semiHidden="false" w:unhideWhenUsed="false"/>
    <w:lsdException w:name="table of figures" w:uiPriority="0" w:semiHidden="false" w:unhideWhenUsed="false"/>
    <w:lsdException w:name="Closing" w:uiPriority="0" w:semiHidden="false" w:unhideWhenUsed="false"/>
    <w:lsdException w:name="Normal" w:uiPriority="0" w:semiHidden="false" w:unhideWhenUsed="false" w:qFormat="true"/>
    <w:lsdException w:name="header" w:uiPriority="0" w:semiHidden="false" w:unhideWhenUsed="false" w:qFormat="true"/>
    <w:lsdException w:name="Medium List 1" w:uiPriority="65" w:semiHidden="false" w:unhideWhenUsed="false"/>
    <w:lsdException w:name="Dark List Accent 2" w:uiPriority="70" w:semiHidden="false" w:unhideWhenUsed="false"/>
    <w:lsdException w:name="Light Grid Accent 2" w:uiPriority="62" w:semiHidden="false" w:unhideWhenUsed="false"/>
    <w:lsdException w:name="Light Grid Accent 5" w:uiPriority="62" w:semiHidden="false" w:unhideWhenUsed="false"/>
    <w:lsdException w:name="Title" w:uiPriority="0" w:semiHidden="false" w:unhideWhenUsed="false" w:qFormat="true"/>
    <w:lsdException w:name="table of authorities" w:uiPriority="0" w:semiHidden="false" w:unhideWhenUsed="false"/>
    <w:lsdException w:name="Table Columns 5" w:uiPriority="0"/>
    <w:lsdException w:name="Table Columns 2" w:uiPriority="0"/>
    <w:lsdException w:name="HTML Acronym" w:uiPriority="0" w:semiHidden="false" w:unhideWhenUsed="false"/>
    <w:lsdException w:name="Colorful Shading" w:uiPriority="71" w:semiHidden="false" w:unhideWhenUsed="false"/>
    <w:lsdException w:name="Colorful List Accent 5" w:uiPriority="72" w:semiHidden="false" w:unhideWhenUsed="false"/>
    <w:lsdException w:name="Body Text Indent" w:uiPriority="0" w:semiHidden="false" w:unhideWhenUsed="false"/>
    <w:lsdException w:name="Dark List" w:uiPriority="70" w:semiHidden="false" w:unhideWhenUsed="false"/>
    <w:lsdException w:name="Medium Shading 1 Accent 4" w:uiPriority="63" w:semiHidden="false" w:unhideWhenUsed="false"/>
    <w:lsdException w:name="caption" w:uiPriority="0" w:qFormat="true"/>
    <w:lsdException w:name="Table List 2" w:uiPriority="0"/>
    <w:lsdException w:name="Table Grid 4" w:uiPriority="0"/>
    <w:lsdException w:name="Table Grid 1" w:uiPriority="0"/>
    <w:lsdException w:name="Table Colorful 3" w:uiPriority="0"/>
    <w:lsdException w:name="Medium Shading 1 Accent 5" w:uiPriority="63" w:semiHidden="false" w:unhideWhenUsed="false"/>
    <w:lsdException w:name="footnote text" w:uiPriority="0" w:semiHidden="false" w:unhideWhenUsed="false"/>
    <w:lsdException w:name="index 6" w:uiPriority="0" w:semiHidden="false" w:unhideWhenUsed="false"/>
    <w:lsdException w:name="index 3" w:uiPriority="0" w:semiHidden="false" w:unhideWhenUsed="false"/>
    <w:lsdException w:name="index 4" w:uiPriority="0" w:semiHidden="false" w:unhideWhenUsed="false"/>
    <w:lsdException w:name="HTML Address" w:uiPriority="0" w:semiHidden="false" w:unhideWhenUsed="false"/>
  </w:latentStyles>
  <w:style w:type="character" w:styleId="00001a" w:customStyle="true">
    <w:name w:val="页眉 字符"/>
    <w:basedOn w:val="000012"/>
    <w:link w:val="000019"/>
    <w:uiPriority w:val="0"/>
    <w:qFormat/>
    <w:rPr>
      <w:rFonts w:asciiTheme="minorHAnsi" w:hAnsiTheme="minorHAnsi" w:eastAsiaTheme="minorEastAsia" w:cstheme="minorBidi"/>
      <w:kern w:val="2"/>
      <w:sz w:val="18"/>
      <w:szCs w:val="18"/>
    </w:rPr>
  </w:style>
  <w:style w:type="paragraph" w:styleId="00000f">
    <w:name w:val="heading 3"/>
    <w:basedOn w:val="00000e"/>
    <w:next w:val="00000e"/>
    <w:uiPriority w:val="9"/>
    <w:unhideWhenUsed/>
    <w:qFormat/>
    <w:pPr>
      <w:keepNext/>
      <w:keepLines/>
      <w:spacing w:before="260" w:after="260" w:line="416" w:lineRule="auto"/>
      <w:outlineLvl w:val="2"/>
    </w:pPr>
    <w:rPr>
      <w:b/>
      <w:bCs/>
      <w:sz w:val="32"/>
      <w:szCs w:val="32"/>
    </w:rPr>
  </w:style>
  <w:style w:type="character" w:styleId="000018" w:customStyle="true">
    <w:name w:val="页脚 字符"/>
    <w:basedOn w:val="000012"/>
    <w:link w:val="000017"/>
    <w:uiPriority w:val="0"/>
    <w:qFormat/>
    <w:rPr>
      <w:rFonts w:asciiTheme="minorHAnsi" w:hAnsiTheme="minorHAnsi" w:eastAsiaTheme="minorEastAsia" w:cstheme="minorBidi"/>
      <w:kern w:val="2"/>
      <w:sz w:val="18"/>
      <w:szCs w:val="18"/>
    </w:rPr>
  </w:style>
  <w:style w:type="character" w:styleId="000012" w:default="true">
    <w:name w:val="Default Paragraph Font"/>
    <w:uiPriority w:val="1"/>
    <w:semiHidden/>
    <w:unhideWhenUsed/>
    <w:qFormat/>
  </w:style>
  <w:style w:type="paragraph" w:styleId="00000e" w:default="true">
    <w:name w:val="Normal"/>
    <w:next w:val="00000f"/>
    <w:uiPriority w:val="0"/>
    <w:qFormat/>
    <w:pPr>
      <w:widowControl w:val="false"/>
      <w:jc w:val="both"/>
    </w:pPr>
    <w:rPr>
      <w:rFonts w:asciiTheme="minorHAnsi" w:hAnsiTheme="minorHAnsi" w:eastAsiaTheme="minorEastAsia" w:cstheme="minorBidi"/>
      <w:kern w:val="2"/>
      <w:sz w:val="21"/>
      <w:szCs w:val="24"/>
      <w:lang w:val="en-US" w:eastAsia="zh-CN" w:bidi="ar-SA"/>
    </w:rPr>
  </w:style>
  <w:style w:type="table" w:styleId="000013" w:default="true">
    <w:name w:val="Normal Table"/>
    <w:uiPriority w:val="99"/>
    <w:semiHidden/>
    <w:unhideWhenUsed/>
    <w:qFormat/>
    <w:tblPr>
      <w:tblCellMar>
        <w:top w:w="0" w:type="dxa"/>
        <w:left w:w="108" w:type="dxa"/>
        <w:bottom w:w="0" w:type="dxa"/>
        <w:right w:w="108" w:type="dxa"/>
      </w:tblCellMar>
    </w:tblPr>
  </w:style>
  <w:style w:type="paragraph" w:styleId="000017">
    <w:name w:val="footer"/>
    <w:basedOn w:val="00000e"/>
    <w:link w:val="000018"/>
    <w:uiPriority w:val="0"/>
    <w:qFormat/>
    <w:pPr>
      <w:tabs>
        <w:tab w:val="center" w:pos="4153"/>
        <w:tab w:val="right" w:pos="8306"/>
      </w:tabs>
      <w:snapToGrid w:val="false"/>
      <w:jc w:val="left"/>
    </w:pPr>
    <w:rPr>
      <w:sz w:val="18"/>
      <w:szCs w:val="18"/>
    </w:rPr>
  </w:style>
  <w:style w:type="paragraph" w:styleId="000021" w:customStyle="true">
    <w:name w:val="WPSOffice手动目录 1"/>
    <w:uiPriority w:val="0"/>
    <w:qFormat/>
    <w:rPr>
      <w:rFonts w:asciiTheme="minorHAnsi" w:hAnsiTheme="minorHAnsi" w:eastAsiaTheme="minorEastAsia" w:cstheme="minorBidi"/>
      <w:lang w:val="en-US" w:eastAsia="zh-CN" w:bidi="ar-SA"/>
    </w:rPr>
  </w:style>
  <w:style w:type="paragraph" w:styleId="000014">
    <w:name w:val="Normal Indent"/>
    <w:basedOn w:val="00000e"/>
    <w:uiPriority w:val="0"/>
    <w:qFormat/>
    <w:pPr>
      <w:ind w:firstLine="420"/>
    </w:pPr>
    <w:rPr>
      <w:rFonts w:ascii="Verdana" w:hAnsi="Verdana"/>
      <w:szCs w:val="20"/>
    </w:rPr>
  </w:style>
  <w:style w:type="character" w:styleId="00001e" w:customStyle="true">
    <w:name w:val="标题4 Char"/>
    <w:link w:val="00001f"/>
    <w:uiPriority w:val="0"/>
    <w:qFormat/>
    <w:locked/>
    <w:rPr>
      <w:rFonts w:eastAsia="宋体"/>
      <w:kern w:val="0"/>
      <w:sz w:val="36"/>
      <w:szCs w:val="20"/>
    </w:rPr>
  </w:style>
  <w:style w:type="paragraph" w:styleId="000010">
    <w:name w:val="heading 2"/>
    <w:basedOn w:val="00000e"/>
    <w:next w:val="00000e"/>
    <w:uiPriority w:val="0"/>
    <w:qFormat/>
    <w:pPr>
      <w:keepNext/>
      <w:keepLines/>
      <w:spacing w:before="260" w:after="260" w:line="413" w:lineRule="auto"/>
      <w:jc w:val="center"/>
      <w:outlineLvl w:val="1"/>
    </w:pPr>
    <w:rPr>
      <w:rFonts w:ascii="Cambria" w:hAnsi="Cambria" w:eastAsia="黑体"/>
      <w:b/>
      <w:kern w:val="0"/>
      <w:sz w:val="36"/>
      <w:szCs w:val="20"/>
    </w:rPr>
  </w:style>
  <w:style w:type="paragraph" w:styleId="000020" w:customStyle="true">
    <w:name w:val="样式 标题 1 + 首行缩进:  2 字符"/>
    <w:next w:val="00000e"/>
    <w:uiPriority w:val="0"/>
    <w:qFormat/>
    <w:pPr>
      <w:widowControl w:val="false"/>
      <w:jc w:val="both"/>
    </w:pPr>
    <w:rPr>
      <w:rFonts w:ascii="??_GB2312" w:hAnsi="Times New Roman" w:eastAsia="Times New Roman" w:cs="Times New Roman"/>
      <w:bCs/>
      <w:kern w:val="2"/>
      <w:sz w:val="21"/>
      <w:szCs w:val="44"/>
      <w:lang w:val="en-US" w:eastAsia="zh-CN" w:bidi="ar-SA"/>
    </w:rPr>
  </w:style>
  <w:style w:type="paragraph" w:styleId="000011">
    <w:name w:val="heading 4"/>
    <w:basedOn w:val="00000e"/>
    <w:next w:val="00000e"/>
    <w:uiPriority w:val="0"/>
    <w:qFormat/>
    <w:pPr>
      <w:keepNext/>
      <w:keepLines/>
      <w:spacing w:before="280" w:after="290" w:line="372" w:lineRule="auto"/>
      <w:outlineLvl w:val="3"/>
    </w:pPr>
    <w:rPr>
      <w:rFonts w:ascii="Arial" w:hAnsi="Arial" w:eastAsia="黑体"/>
      <w:b/>
      <w:sz w:val="28"/>
    </w:rPr>
  </w:style>
  <w:style w:type="paragraph" w:styleId="00001f" w:customStyle="true">
    <w:name w:val="标题4"/>
    <w:basedOn w:val="000011"/>
    <w:link w:val="00001e"/>
    <w:uiPriority w:val="0"/>
    <w:qFormat/>
    <w:rPr>
      <w:rFonts w:eastAsia="宋体"/>
      <w:kern w:val="0"/>
      <w:sz w:val="36"/>
      <w:szCs w:val="20"/>
    </w:rPr>
  </w:style>
  <w:style w:type="paragraph" w:styleId="000019">
    <w:name w:val="header"/>
    <w:basedOn w:val="00000e"/>
    <w:link w:val="00001a"/>
    <w:uiPriority w:val="0"/>
    <w:qFormat/>
    <w:pPr>
      <w:tabs>
        <w:tab w:val="center" w:pos="4153"/>
        <w:tab w:val="right" w:pos="8306"/>
      </w:tabs>
      <w:snapToGrid w:val="false"/>
      <w:jc w:val="center"/>
    </w:pPr>
    <w:rPr>
      <w:sz w:val="18"/>
      <w:szCs w:val="18"/>
    </w:rPr>
  </w:style>
  <w:style w:type="paragraph" w:styleId="00001b">
    <w:name w:val="Message Header"/>
    <w:basedOn w:val="00000e"/>
    <w:next w:val="00000e"/>
    <w:uiPriority w:val="0"/>
    <w:qFormat/>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000015">
    <w:name w:val="annotation text"/>
    <w:basedOn w:val="00000e"/>
    <w:uiPriority w:val="0"/>
    <w:qFormat/>
    <w:pPr>
      <w:jc w:val="left"/>
    </w:pPr>
  </w:style>
  <w:style w:type="paragraph" w:styleId="00001c">
    <w:name w:val="Normal (Web)"/>
    <w:basedOn w:val="00000e"/>
    <w:uiPriority w:val="0"/>
    <w:qFormat/>
    <w:pPr>
      <w:spacing w:beforeAutospacing="true" w:afterAutospacing="true"/>
      <w:jc w:val="left"/>
    </w:pPr>
    <w:rPr>
      <w:rFonts w:cs="Times New Roman"/>
      <w:kern w:val="0"/>
      <w:sz w:val="24"/>
    </w:rPr>
  </w:style>
  <w:style w:type="character" w:styleId="00001d">
    <w:name w:val="Strong"/>
    <w:basedOn w:val="000012"/>
    <w:uiPriority w:val="0"/>
    <w:qFormat/>
    <w:rPr>
      <w:b/>
    </w:rPr>
  </w:style>
  <w:style w:type="paragraph" w:styleId="000016">
    <w:name w:val="Body Text"/>
    <w:basedOn w:val="00000e"/>
    <w:uiPriority w:val="0"/>
    <w:qFormat/>
    <w:pPr>
      <w:spacing w:after="120"/>
    </w:p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 Id="rId5" Type="http://schemas.openxmlformats.org/officeDocument/2006/relationships/image" Target="media/image1.jpeg" /><Relationship Id="rId4"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2025-08-18T20:36:44Z</dcterms:created>
  <dcterms:modified xsi:type="dcterms:W3CDTF">2025-08-18T20:36:44Z</dcterms:modified>
</cp:coreProperties>
</file>