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4454"/>
      <w:bookmarkStart w:id="2" w:name="_Toc20910"/>
      <w:bookmarkStart w:id="3" w:name="_Toc32320"/>
      <w:bookmarkStart w:id="4" w:name="_Toc21422"/>
      <w:bookmarkStart w:id="5" w:name="_Toc11918"/>
      <w:bookmarkStart w:id="6" w:name="_Toc15737"/>
      <w:bookmarkStart w:id="7" w:name="_Toc21762"/>
      <w:bookmarkStart w:id="8" w:name="_Toc24727"/>
      <w:bookmarkStart w:id="9" w:name="_Toc20033"/>
      <w:bookmarkStart w:id="10" w:name="_Toc29002"/>
      <w:bookmarkStart w:id="11" w:name="_Toc8396"/>
      <w:bookmarkStart w:id="12" w:name="_Toc25712"/>
      <w:bookmarkStart w:id="13" w:name="_Toc13462"/>
      <w:bookmarkStart w:id="14" w:name="_Toc12789"/>
      <w:bookmarkStart w:id="15" w:name="_Toc24068"/>
      <w:bookmarkStart w:id="16" w:name="_Toc7615"/>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文昌市文城镇德田村白石头仔组股份经济合作社10亩集体土地出租项目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9500</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文昌市文城镇德田村白石头仔组股份经济合作社10亩集体土地出租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文昌市文城镇德田村白石头仔组股份经济合作社10亩集体土地出租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文昌市文城镇德田村白石头仔组股份经济合作社10亩集体土地出租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文昌市文城镇德田村白石头仔组股份经济合作社10亩集体土地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29841"/>
      <w:bookmarkStart w:id="29" w:name="_Toc4580"/>
      <w:bookmarkStart w:id="30" w:name="_Toc13094"/>
      <w:bookmarkStart w:id="31" w:name="_Toc12264"/>
      <w:bookmarkStart w:id="32" w:name="_Toc14469"/>
      <w:bookmarkStart w:id="33" w:name="_Toc11237"/>
      <w:bookmarkStart w:id="34" w:name="_Toc3210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文昌市文城镇德田村白石头仔组股份经济合作社10亩集体土地出租交易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w:t>
      </w:r>
      <w:r>
        <w:rPr>
          <w:rFonts w:hint="eastAsia" w:asciiTheme="minorEastAsia" w:hAnsiTheme="minorEastAsia" w:cstheme="minorEastAsia"/>
          <w:sz w:val="32"/>
          <w:szCs w:val="32"/>
          <w:u w:val="single"/>
          <w:lang w:val="en-US" w:eastAsia="zh-CN"/>
        </w:rPr>
        <w:t>文城</w:t>
      </w:r>
      <w:r>
        <w:rPr>
          <w:rFonts w:hint="eastAsia" w:asciiTheme="minorEastAsia" w:hAnsiTheme="minorEastAsia" w:eastAsiaTheme="minorEastAsia" w:cstheme="minorEastAsia"/>
          <w:sz w:val="32"/>
          <w:szCs w:val="32"/>
          <w:u w:val="single"/>
        </w:rPr>
        <w:t>镇</w:t>
      </w:r>
      <w:r>
        <w:rPr>
          <w:rFonts w:hint="eastAsia" w:asciiTheme="minorEastAsia" w:hAnsiTheme="minorEastAsia" w:cstheme="minorEastAsia"/>
          <w:sz w:val="32"/>
          <w:szCs w:val="32"/>
          <w:u w:val="single"/>
          <w:lang w:val="en-US" w:eastAsia="zh-CN"/>
        </w:rPr>
        <w:t>德田</w:t>
      </w:r>
      <w:r>
        <w:rPr>
          <w:rFonts w:hint="eastAsia" w:asciiTheme="minorEastAsia" w:hAnsiTheme="minorEastAsia" w:eastAsiaTheme="minorEastAsia" w:cstheme="minorEastAsia"/>
          <w:sz w:val="32"/>
          <w:szCs w:val="32"/>
          <w:u w:val="single"/>
        </w:rPr>
        <w:t>村</w:t>
      </w:r>
      <w:r>
        <w:rPr>
          <w:rFonts w:hint="eastAsia" w:asciiTheme="minorEastAsia" w:hAnsiTheme="minorEastAsia" w:cstheme="minorEastAsia"/>
          <w:sz w:val="32"/>
          <w:szCs w:val="32"/>
          <w:u w:val="single"/>
          <w:lang w:val="en-US" w:eastAsia="zh-CN"/>
        </w:rPr>
        <w:t>白石头仔</w:t>
      </w:r>
      <w:r>
        <w:rPr>
          <w:rFonts w:hint="eastAsia" w:asciiTheme="minorEastAsia" w:hAnsiTheme="minorEastAsia" w:eastAsiaTheme="minorEastAsia" w:cstheme="minorEastAsia"/>
          <w:sz w:val="32"/>
          <w:szCs w:val="32"/>
          <w:u w:val="single"/>
        </w:rPr>
        <w:t>组</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文昌市文城镇德田村白石头仔组股份经济合作社10亩集体土地出租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98DF7FF">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标的名称：文昌市文城镇德田村白石头仔组股份经济合作社10亩集体土地出租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文昌市文城镇德田村白石头仔组股份经济合作社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9500元/年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分期付款，五年一付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现场勘查联系方式：17789808069</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813C0B48-1513-4108-A27A-CD6FA12426AA}"/>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6A9FAE96-6800-4FCA-A0CF-AC9F03196C8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3275358"/>
    <w:rsid w:val="053A6C03"/>
    <w:rsid w:val="0A8721A0"/>
    <w:rsid w:val="0B7B2128"/>
    <w:rsid w:val="0B985CD3"/>
    <w:rsid w:val="0E9816ED"/>
    <w:rsid w:val="10396E71"/>
    <w:rsid w:val="108959DB"/>
    <w:rsid w:val="11DE52CB"/>
    <w:rsid w:val="14B86EAC"/>
    <w:rsid w:val="150A3847"/>
    <w:rsid w:val="163C5299"/>
    <w:rsid w:val="16403F09"/>
    <w:rsid w:val="17DD133D"/>
    <w:rsid w:val="18E10F33"/>
    <w:rsid w:val="194361AD"/>
    <w:rsid w:val="1A0C35CC"/>
    <w:rsid w:val="1B40198A"/>
    <w:rsid w:val="1F0965C7"/>
    <w:rsid w:val="201E08BA"/>
    <w:rsid w:val="2163678E"/>
    <w:rsid w:val="23547902"/>
    <w:rsid w:val="23C4301C"/>
    <w:rsid w:val="27120052"/>
    <w:rsid w:val="2741574C"/>
    <w:rsid w:val="28E76B6C"/>
    <w:rsid w:val="2C765212"/>
    <w:rsid w:val="303F76C6"/>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2384853"/>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6752</Words>
  <Characters>7202</Characters>
  <Lines>59</Lines>
  <Paragraphs>16</Paragraphs>
  <TotalTime>7</TotalTime>
  <ScaleCrop>false</ScaleCrop>
  <LinksUpToDate>false</LinksUpToDate>
  <CharactersWithSpaces>7706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2025-08-19T08:13:28Z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