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保亭县2处</w:t>
      </w:r>
      <w:r>
        <w:rPr>
          <w:rFonts w:hint="default" w:ascii="Times New Roman" w:hAnsi="Times New Roman"/>
          <w:bCs/>
          <w:sz w:val="24"/>
          <w:u w:val="single"/>
          <w:lang w:val="en-US" w:eastAsia="zh-CN"/>
        </w:rPr>
        <w:t>公共空间</w:t>
      </w:r>
      <w:r>
        <w:rPr>
          <w:rFonts w:hint="eastAsia" w:ascii="Times New Roman" w:hAnsi="Times New Roman"/>
          <w:bCs/>
          <w:sz w:val="24"/>
          <w:u w:val="single"/>
          <w:lang w:val="en-US" w:eastAsia="zh-CN"/>
        </w:rPr>
        <w:t>（保亭中学处候车亭和七仙岭转盘处候车亭）</w:t>
      </w:r>
      <w:r>
        <w:rPr>
          <w:rFonts w:hint="default" w:ascii="Times New Roman" w:hAnsi="Times New Roman"/>
          <w:bCs/>
          <w:sz w:val="24"/>
          <w:u w:val="single"/>
          <w:lang w:val="en-US" w:eastAsia="zh-CN"/>
        </w:rPr>
        <w:t>广告设置权</w:t>
      </w:r>
      <w:r>
        <w:rPr>
          <w:rFonts w:hint="eastAsia" w:ascii="Times New Roman" w:hAnsi="Times New Roman"/>
          <w:bCs/>
          <w:sz w:val="24"/>
          <w:u w:val="single"/>
          <w:lang w:val="en-US" w:eastAsia="zh-CN"/>
        </w:rPr>
        <w:t xml:space="preserve">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32101"/>
      <w:bookmarkStart w:id="13" w:name="_Toc4580"/>
      <w:bookmarkStart w:id="14" w:name="_Toc14469"/>
      <w:bookmarkStart w:id="15" w:name="_Toc29841"/>
      <w:bookmarkStart w:id="16" w:name="_Toc12264"/>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21762"/>
      <w:bookmarkStart w:id="20" w:name="_Toc32320"/>
      <w:bookmarkStart w:id="21" w:name="_Toc11918"/>
      <w:bookmarkStart w:id="22" w:name="_Toc24454"/>
      <w:bookmarkStart w:id="23" w:name="_Toc2091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保亭县2处</w:t>
      </w:r>
      <w:r>
        <w:rPr>
          <w:rFonts w:hint="default" w:ascii="新宋体" w:hAnsi="新宋体" w:eastAsia="新宋体"/>
          <w:sz w:val="28"/>
          <w:szCs w:val="28"/>
          <w:u w:val="single"/>
          <w:lang w:val="en-US" w:eastAsia="zh-CN"/>
        </w:rPr>
        <w:t>公共空间</w:t>
      </w:r>
      <w:r>
        <w:rPr>
          <w:rFonts w:hint="eastAsia" w:ascii="新宋体" w:hAnsi="新宋体" w:eastAsia="新宋体"/>
          <w:sz w:val="28"/>
          <w:szCs w:val="28"/>
          <w:u w:val="single"/>
          <w:lang w:val="en-US" w:eastAsia="zh-CN"/>
        </w:rPr>
        <w:t>（保亭中学处候车亭和七仙岭转盘处候车亭）</w:t>
      </w:r>
      <w:r>
        <w:rPr>
          <w:rFonts w:hint="default" w:ascii="新宋体" w:hAnsi="新宋体" w:eastAsia="新宋体"/>
          <w:sz w:val="28"/>
          <w:szCs w:val="28"/>
          <w:u w:val="single"/>
          <w:lang w:val="en-US" w:eastAsia="zh-CN"/>
        </w:rPr>
        <w:t>广告设置权</w:t>
      </w:r>
      <w:r>
        <w:rPr>
          <w:rFonts w:hint="eastAsia" w:ascii="新宋体" w:hAnsi="新宋体" w:eastAsia="新宋体"/>
          <w:sz w:val="28"/>
          <w:szCs w:val="28"/>
          <w:u w:val="single"/>
          <w:lang w:val="en-US" w:eastAsia="zh-CN"/>
        </w:rPr>
        <w:t xml:space="preserve">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7386</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36930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保亭县2处</w:t>
      </w:r>
      <w:r>
        <w:rPr>
          <w:rFonts w:hint="default" w:ascii="方正小标宋_GBK" w:hAnsi="方正小标宋_GBK" w:eastAsia="方正小标宋_GBK" w:cs="方正小标宋_GBK"/>
          <w:b/>
          <w:bCs/>
          <w:sz w:val="36"/>
          <w:szCs w:val="36"/>
          <w:lang w:val="en-US" w:eastAsia="zh-CN"/>
        </w:rPr>
        <w:t>公共空间</w:t>
      </w:r>
      <w:r>
        <w:rPr>
          <w:rFonts w:hint="eastAsia" w:ascii="方正小标宋_GBK" w:hAnsi="方正小标宋_GBK" w:eastAsia="方正小标宋_GBK" w:cs="方正小标宋_GBK"/>
          <w:b/>
          <w:bCs/>
          <w:sz w:val="36"/>
          <w:szCs w:val="36"/>
          <w:lang w:val="en-US" w:eastAsia="zh-CN"/>
        </w:rPr>
        <w:t>（保亭中学处候车亭和七仙岭转盘处候车亭）</w:t>
      </w:r>
      <w:r>
        <w:rPr>
          <w:rFonts w:hint="default" w:ascii="方正小标宋_GBK" w:hAnsi="方正小标宋_GBK" w:eastAsia="方正小标宋_GBK" w:cs="方正小标宋_GBK"/>
          <w:b/>
          <w:bCs/>
          <w:sz w:val="36"/>
          <w:szCs w:val="36"/>
          <w:lang w:val="en-US" w:eastAsia="zh-CN"/>
        </w:rPr>
        <w:t>广告设置权</w:t>
      </w:r>
      <w:r>
        <w:rPr>
          <w:rFonts w:hint="eastAsia" w:ascii="方正小标宋_GBK" w:hAnsi="方正小标宋_GBK" w:eastAsia="方正小标宋_GBK" w:cs="方正小标宋_GBK"/>
          <w:b/>
          <w:bCs/>
          <w:sz w:val="36"/>
          <w:szCs w:val="36"/>
          <w:lang w:val="en-US" w:eastAsia="zh-CN"/>
        </w:rPr>
        <w:t>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保亭县2处</w:t>
      </w:r>
      <w:r>
        <w:rPr>
          <w:rFonts w:hint="default" w:asciiTheme="minorEastAsia" w:hAnsiTheme="minorEastAsia" w:eastAsiaTheme="minorEastAsia" w:cstheme="minorEastAsia"/>
          <w:sz w:val="32"/>
          <w:szCs w:val="32"/>
          <w:u w:val="single"/>
          <w:lang w:val="en-US" w:eastAsia="zh-CN"/>
        </w:rPr>
        <w:t>公共空间</w:t>
      </w:r>
      <w:r>
        <w:rPr>
          <w:rFonts w:hint="eastAsia" w:asciiTheme="minorEastAsia" w:hAnsiTheme="minorEastAsia" w:eastAsiaTheme="minorEastAsia" w:cstheme="minorEastAsia"/>
          <w:sz w:val="32"/>
          <w:szCs w:val="32"/>
          <w:u w:val="single"/>
          <w:lang w:val="en-US" w:eastAsia="zh-CN"/>
        </w:rPr>
        <w:t>（保亭中学处候车亭和七仙岭转盘处候车亭）</w:t>
      </w:r>
      <w:r>
        <w:rPr>
          <w:rFonts w:hint="default" w:asciiTheme="minorEastAsia" w:hAnsiTheme="minorEastAsia" w:eastAsiaTheme="minorEastAsia" w:cstheme="minorEastAsia"/>
          <w:sz w:val="32"/>
          <w:szCs w:val="32"/>
          <w:u w:val="single"/>
          <w:lang w:val="en-US" w:eastAsia="zh-CN"/>
        </w:rPr>
        <w:t>广告设置权</w:t>
      </w:r>
      <w:r>
        <w:rPr>
          <w:rFonts w:hint="eastAsia" w:asciiTheme="minorEastAsia" w:hAnsiTheme="minorEastAsia" w:eastAsiaTheme="minorEastAsia" w:cstheme="minorEastAsia"/>
          <w:sz w:val="32"/>
          <w:szCs w:val="32"/>
          <w:u w:val="single"/>
          <w:lang w:val="en-US" w:eastAsia="zh-CN"/>
        </w:rPr>
        <w:t xml:space="preserve">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保亭县2处</w:t>
      </w:r>
      <w:r>
        <w:rPr>
          <w:rFonts w:hint="default" w:asciiTheme="minorEastAsia" w:hAnsiTheme="minorEastAsia" w:eastAsiaTheme="minorEastAsia" w:cstheme="minorEastAsia"/>
          <w:sz w:val="28"/>
          <w:szCs w:val="28"/>
          <w:lang w:val="en-US" w:eastAsia="zh-CN"/>
        </w:rPr>
        <w:t>公共空间</w:t>
      </w:r>
      <w:r>
        <w:rPr>
          <w:rFonts w:hint="eastAsia" w:asciiTheme="minorEastAsia" w:hAnsiTheme="minorEastAsia" w:eastAsiaTheme="minorEastAsia" w:cstheme="minorEastAsia"/>
          <w:sz w:val="28"/>
          <w:szCs w:val="28"/>
          <w:lang w:val="en-US" w:eastAsia="zh-CN"/>
        </w:rPr>
        <w:t>（保亭中学处候车亭和七仙岭转盘处候车亭）</w:t>
      </w:r>
      <w:r>
        <w:rPr>
          <w:rFonts w:hint="default" w:asciiTheme="minorEastAsia" w:hAnsiTheme="minorEastAsia" w:eastAsiaTheme="minorEastAsia" w:cstheme="minorEastAsia"/>
          <w:sz w:val="28"/>
          <w:szCs w:val="28"/>
          <w:lang w:val="en-US" w:eastAsia="zh-CN"/>
        </w:rPr>
        <w:t>广告设置权</w:t>
      </w:r>
      <w:r>
        <w:rPr>
          <w:rFonts w:hint="eastAsia" w:asciiTheme="minorEastAsia" w:hAnsiTheme="minorEastAsia" w:eastAsiaTheme="minorEastAsia" w:cstheme="minorEastAsia"/>
          <w:sz w:val="28"/>
          <w:szCs w:val="28"/>
          <w:lang w:val="en-US" w:eastAsia="zh-CN"/>
        </w:rPr>
        <w:t>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2</w:t>
      </w:r>
      <w:r>
        <w:rPr>
          <w:rFonts w:hint="eastAsia" w:asciiTheme="minorEastAsia" w:hAnsiTheme="minorEastAsia" w:eastAsiaTheme="minorEastAsia" w:cstheme="minorEastAsia"/>
          <w:sz w:val="28"/>
          <w:szCs w:val="28"/>
          <w:lang w:val="en-US" w:eastAsia="zh-CN"/>
        </w:rPr>
        <w:t>处</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val="en-US" w:eastAsia="zh-CN"/>
        </w:rPr>
        <w:t>6930元（总价）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7386元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2025年10月13日10:00至2025年10月21日1</w:t>
      </w:r>
      <w:r>
        <w:rPr>
          <w:rFonts w:hint="eastAsia" w:asciiTheme="minorEastAsia" w:hAnsiTheme="minorEastAsia" w:eastAsiaTheme="minorEastAsia" w:cstheme="minorEastAsia"/>
          <w:sz w:val="28"/>
          <w:szCs w:val="28"/>
          <w:lang w:val="en-US" w:eastAsia="zh-CN"/>
        </w:rPr>
        <w:t>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竞价时间：2025年10月22日10:00至2025年10月22日16:00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租金一次性支付。</w:t>
      </w:r>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陈清海 13215743563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E4ED3"/>
    <w:rsid w:val="01B666C0"/>
    <w:rsid w:val="01D07FCB"/>
    <w:rsid w:val="01DB7ED5"/>
    <w:rsid w:val="01EA636A"/>
    <w:rsid w:val="026E0D49"/>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65FAD"/>
    <w:rsid w:val="055E32F7"/>
    <w:rsid w:val="05E11832"/>
    <w:rsid w:val="05E7509A"/>
    <w:rsid w:val="05F4145A"/>
    <w:rsid w:val="05F6352F"/>
    <w:rsid w:val="060F639F"/>
    <w:rsid w:val="06473D8B"/>
    <w:rsid w:val="064A2C47"/>
    <w:rsid w:val="064E336B"/>
    <w:rsid w:val="065C75BB"/>
    <w:rsid w:val="06640227"/>
    <w:rsid w:val="067A4160"/>
    <w:rsid w:val="06AE7966"/>
    <w:rsid w:val="06B70F10"/>
    <w:rsid w:val="06C278B5"/>
    <w:rsid w:val="06DA4BFF"/>
    <w:rsid w:val="06FA0DFD"/>
    <w:rsid w:val="071A149F"/>
    <w:rsid w:val="072F4F4B"/>
    <w:rsid w:val="073036B9"/>
    <w:rsid w:val="073360BD"/>
    <w:rsid w:val="073A38EF"/>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D26E62"/>
    <w:rsid w:val="09D973F0"/>
    <w:rsid w:val="09E244F6"/>
    <w:rsid w:val="0A083831"/>
    <w:rsid w:val="0A0A57FB"/>
    <w:rsid w:val="0A126036"/>
    <w:rsid w:val="0A1944EC"/>
    <w:rsid w:val="0A3208AE"/>
    <w:rsid w:val="0A374116"/>
    <w:rsid w:val="0A586566"/>
    <w:rsid w:val="0A7A4F8C"/>
    <w:rsid w:val="0A9F23E7"/>
    <w:rsid w:val="0AB17A25"/>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971129"/>
    <w:rsid w:val="0CB33F28"/>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733D5"/>
    <w:rsid w:val="0EA87391"/>
    <w:rsid w:val="0EB83A78"/>
    <w:rsid w:val="0ED4462A"/>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D544CC"/>
    <w:rsid w:val="12F6691D"/>
    <w:rsid w:val="12F93E7C"/>
    <w:rsid w:val="130A23C8"/>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F35B2"/>
    <w:rsid w:val="19053D5D"/>
    <w:rsid w:val="191F64A1"/>
    <w:rsid w:val="1923563E"/>
    <w:rsid w:val="19404D95"/>
    <w:rsid w:val="19570331"/>
    <w:rsid w:val="196071E6"/>
    <w:rsid w:val="196B16E7"/>
    <w:rsid w:val="198A4263"/>
    <w:rsid w:val="198F7ACB"/>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C10A3D"/>
    <w:rsid w:val="21D70261"/>
    <w:rsid w:val="21DE15EF"/>
    <w:rsid w:val="220628F4"/>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E7372"/>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810372D"/>
    <w:rsid w:val="382D42DF"/>
    <w:rsid w:val="384F4255"/>
    <w:rsid w:val="38710670"/>
    <w:rsid w:val="38743CBC"/>
    <w:rsid w:val="3885236D"/>
    <w:rsid w:val="38855EC9"/>
    <w:rsid w:val="388F6D48"/>
    <w:rsid w:val="389D1465"/>
    <w:rsid w:val="38D64977"/>
    <w:rsid w:val="38DD3F57"/>
    <w:rsid w:val="39241B86"/>
    <w:rsid w:val="39363667"/>
    <w:rsid w:val="393A1C46"/>
    <w:rsid w:val="394E09B1"/>
    <w:rsid w:val="394E6C03"/>
    <w:rsid w:val="397B70F5"/>
    <w:rsid w:val="398919E9"/>
    <w:rsid w:val="398B39B3"/>
    <w:rsid w:val="39BA1BA2"/>
    <w:rsid w:val="39CE1AF2"/>
    <w:rsid w:val="3A3B7187"/>
    <w:rsid w:val="3A40479E"/>
    <w:rsid w:val="3A5B451C"/>
    <w:rsid w:val="3A922B1F"/>
    <w:rsid w:val="3A960861"/>
    <w:rsid w:val="3AA52853"/>
    <w:rsid w:val="3AE3337B"/>
    <w:rsid w:val="3AEE244B"/>
    <w:rsid w:val="3B201ED9"/>
    <w:rsid w:val="3B251BE5"/>
    <w:rsid w:val="3B343BD6"/>
    <w:rsid w:val="3B3A743F"/>
    <w:rsid w:val="3B783AC3"/>
    <w:rsid w:val="3B892174"/>
    <w:rsid w:val="3BD3519D"/>
    <w:rsid w:val="3BDF69CD"/>
    <w:rsid w:val="3C4F6F1A"/>
    <w:rsid w:val="3CA07775"/>
    <w:rsid w:val="3CCA2A44"/>
    <w:rsid w:val="3CD218F9"/>
    <w:rsid w:val="3D163594"/>
    <w:rsid w:val="3D3D6D72"/>
    <w:rsid w:val="3D45031D"/>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C5E78"/>
    <w:rsid w:val="419235EC"/>
    <w:rsid w:val="41C55588"/>
    <w:rsid w:val="41CC2DBB"/>
    <w:rsid w:val="41D35EF7"/>
    <w:rsid w:val="41EF0857"/>
    <w:rsid w:val="41FB7AA7"/>
    <w:rsid w:val="421760DD"/>
    <w:rsid w:val="42383FAC"/>
    <w:rsid w:val="4253528A"/>
    <w:rsid w:val="426D00FA"/>
    <w:rsid w:val="4283791D"/>
    <w:rsid w:val="42925DB2"/>
    <w:rsid w:val="42AE426E"/>
    <w:rsid w:val="42DF267A"/>
    <w:rsid w:val="430F7403"/>
    <w:rsid w:val="431467C7"/>
    <w:rsid w:val="436A7B3B"/>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CA5F92"/>
    <w:rsid w:val="45E71F71"/>
    <w:rsid w:val="45FE72BB"/>
    <w:rsid w:val="460A5C60"/>
    <w:rsid w:val="464C0026"/>
    <w:rsid w:val="46873754"/>
    <w:rsid w:val="46B06807"/>
    <w:rsid w:val="46D22916"/>
    <w:rsid w:val="46D63D94"/>
    <w:rsid w:val="46D83FB0"/>
    <w:rsid w:val="46EE732F"/>
    <w:rsid w:val="470B7EE1"/>
    <w:rsid w:val="471214BE"/>
    <w:rsid w:val="472745EF"/>
    <w:rsid w:val="473236C0"/>
    <w:rsid w:val="474358CD"/>
    <w:rsid w:val="47482EE3"/>
    <w:rsid w:val="47B40579"/>
    <w:rsid w:val="47B95B8F"/>
    <w:rsid w:val="47DA11DC"/>
    <w:rsid w:val="47FC782A"/>
    <w:rsid w:val="480D7C89"/>
    <w:rsid w:val="482A1A6E"/>
    <w:rsid w:val="48376AB4"/>
    <w:rsid w:val="484713ED"/>
    <w:rsid w:val="484C07B1"/>
    <w:rsid w:val="48724382"/>
    <w:rsid w:val="487877F8"/>
    <w:rsid w:val="487D4E0F"/>
    <w:rsid w:val="48AC54A0"/>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7638C4"/>
    <w:rsid w:val="4A8E3303"/>
    <w:rsid w:val="4A9401EE"/>
    <w:rsid w:val="4AC565F9"/>
    <w:rsid w:val="4AE41175"/>
    <w:rsid w:val="4AEE015B"/>
    <w:rsid w:val="4B3519D1"/>
    <w:rsid w:val="4B6978CC"/>
    <w:rsid w:val="4BB40B47"/>
    <w:rsid w:val="4BB74194"/>
    <w:rsid w:val="4BBD5522"/>
    <w:rsid w:val="4BC30D8B"/>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6682B"/>
    <w:rsid w:val="50964CC0"/>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B14033"/>
    <w:rsid w:val="52F1442F"/>
    <w:rsid w:val="532E5683"/>
    <w:rsid w:val="53490F43"/>
    <w:rsid w:val="535D53E0"/>
    <w:rsid w:val="53656BCB"/>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D122F6"/>
    <w:rsid w:val="5600257F"/>
    <w:rsid w:val="56010E2D"/>
    <w:rsid w:val="560E354A"/>
    <w:rsid w:val="56290384"/>
    <w:rsid w:val="56307E10"/>
    <w:rsid w:val="56400843"/>
    <w:rsid w:val="566317A6"/>
    <w:rsid w:val="566A45C0"/>
    <w:rsid w:val="56894552"/>
    <w:rsid w:val="56B51C18"/>
    <w:rsid w:val="56C854A7"/>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B81CD6"/>
    <w:rsid w:val="5AC62645"/>
    <w:rsid w:val="5AEC372E"/>
    <w:rsid w:val="5B1433B1"/>
    <w:rsid w:val="5B172EA1"/>
    <w:rsid w:val="5B1909C7"/>
    <w:rsid w:val="5B303F63"/>
    <w:rsid w:val="5B3E6680"/>
    <w:rsid w:val="5B5037FE"/>
    <w:rsid w:val="5BD4669C"/>
    <w:rsid w:val="5BE10DB9"/>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10200FD"/>
    <w:rsid w:val="61587D6F"/>
    <w:rsid w:val="61750921"/>
    <w:rsid w:val="61774699"/>
    <w:rsid w:val="61BA27D8"/>
    <w:rsid w:val="61C6117D"/>
    <w:rsid w:val="61E138C1"/>
    <w:rsid w:val="61F335F4"/>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47381"/>
    <w:rsid w:val="67F85E08"/>
    <w:rsid w:val="68354966"/>
    <w:rsid w:val="685079F2"/>
    <w:rsid w:val="689C529D"/>
    <w:rsid w:val="68BC5088"/>
    <w:rsid w:val="68BE2BAE"/>
    <w:rsid w:val="68EF546C"/>
    <w:rsid w:val="68EF720B"/>
    <w:rsid w:val="68F465CF"/>
    <w:rsid w:val="68FE3099"/>
    <w:rsid w:val="692073C4"/>
    <w:rsid w:val="69360996"/>
    <w:rsid w:val="694C640B"/>
    <w:rsid w:val="698A6F34"/>
    <w:rsid w:val="69BD4C13"/>
    <w:rsid w:val="69C02956"/>
    <w:rsid w:val="6A301889"/>
    <w:rsid w:val="6A3C1FDC"/>
    <w:rsid w:val="6A793230"/>
    <w:rsid w:val="6A927E4E"/>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AF0D17"/>
    <w:rsid w:val="6DBE53FE"/>
    <w:rsid w:val="6DE74955"/>
    <w:rsid w:val="6DF606F4"/>
    <w:rsid w:val="6E070B53"/>
    <w:rsid w:val="6E0F17B6"/>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F118FE"/>
    <w:rsid w:val="72273572"/>
    <w:rsid w:val="72734A09"/>
    <w:rsid w:val="72AB41A3"/>
    <w:rsid w:val="72D1172F"/>
    <w:rsid w:val="72D51220"/>
    <w:rsid w:val="72F35B4A"/>
    <w:rsid w:val="7306762B"/>
    <w:rsid w:val="731004AA"/>
    <w:rsid w:val="73322077"/>
    <w:rsid w:val="7375030D"/>
    <w:rsid w:val="738B18DE"/>
    <w:rsid w:val="73C3551C"/>
    <w:rsid w:val="73CC2623"/>
    <w:rsid w:val="73CF2113"/>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F74740"/>
    <w:rsid w:val="7E1C7D03"/>
    <w:rsid w:val="7E374B3D"/>
    <w:rsid w:val="7E462FD2"/>
    <w:rsid w:val="7E496067"/>
    <w:rsid w:val="7E655B4E"/>
    <w:rsid w:val="7E9401E1"/>
    <w:rsid w:val="7E957AB5"/>
    <w:rsid w:val="7E961930"/>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6926</Words>
  <Characters>7325</Characters>
  <Lines>0</Lines>
  <Paragraphs>0</Paragraphs>
  <TotalTime>0</TotalTime>
  <ScaleCrop>false</ScaleCrop>
  <LinksUpToDate>false</LinksUpToDate>
  <CharactersWithSpaces>7858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2025-10-11T01:31:07Z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