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21762"/>
      <w:bookmarkStart w:id="2" w:name="_Toc24454"/>
      <w:bookmarkStart w:id="3" w:name="_Toc11918"/>
      <w:bookmarkStart w:id="4" w:name="_Toc15737"/>
      <w:bookmarkStart w:id="5" w:name="_Toc21422"/>
      <w:bookmarkStart w:id="6" w:name="_Toc20910"/>
      <w:bookmarkStart w:id="7" w:name="_Toc32320"/>
      <w:bookmarkStart w:id="8" w:name="_Toc29002"/>
      <w:bookmarkStart w:id="9" w:name="_Toc12789"/>
      <w:bookmarkStart w:id="10" w:name="_Toc8396"/>
      <w:bookmarkStart w:id="11" w:name="_Toc24727"/>
      <w:bookmarkStart w:id="12" w:name="_Toc24068"/>
      <w:bookmarkStart w:id="13" w:name="_Toc7615"/>
      <w:bookmarkStart w:id="14" w:name="_Toc13462"/>
      <w:bookmarkStart w:id="15" w:name="_Toc20033"/>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新竹镇海南永雷农业科技有限公司100只浙东白鹅出售</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5 10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1022446000000173</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11</w:t>
      </w:r>
      <w:bookmarkStart w:id="36" w:name="_GoBack"/>
      <w:bookmarkEnd w:id="36"/>
      <w:r>
        <w:rPr>
          <w:rFonts w:hint="eastAsia" w:ascii="新宋体" w:hAnsi="新宋体" w:eastAsia="新宋体" w:cs="Times New Roman"/>
          <w:b/>
          <w:bCs/>
          <w:sz w:val="28"/>
          <w:szCs w:val="28"/>
          <w:u w:val="single"/>
          <w:lang w:val="en-US" w:eastAsia="zh-CN"/>
        </w:rPr>
        <w:t>000</w:t>
      </w:r>
      <w:r>
        <w:rPr>
          <w:rFonts w:hint="eastAsia" w:ascii="新宋体" w:hAnsi="新宋体" w:eastAsia="新宋体" w:cs="Times New Roman"/>
          <w:b/>
          <w:bCs/>
          <w:sz w:val="28"/>
          <w:szCs w:val="28"/>
          <w:lang w:val="en-US" w:eastAsia="zh-CN"/>
        </w:rPr>
        <w:t>元（总价）</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16、采取中止竞价活动的，平台将按照出租（转让）方要求的时间和方式继续竞价或重新竞价，平台通知各竞买方。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w:t>
      </w:r>
      <w:r>
        <w:rPr>
          <w:rFonts w:hint="eastAsia" w:ascii="新宋体" w:hAnsi="新宋体" w:eastAsia="新宋体" w:cs="Times New Roman"/>
          <w:b/>
          <w:bCs/>
          <w:sz w:val="28"/>
          <w:szCs w:val="28"/>
          <w:lang w:eastAsia="zh-CN"/>
        </w:rPr>
        <w:t>县</w:t>
      </w:r>
      <w:r>
        <w:rPr>
          <w:rFonts w:hint="eastAsia" w:ascii="新宋体" w:hAnsi="新宋体" w:eastAsia="新宋体" w:cs="Times New Roman"/>
          <w:b/>
          <w:bCs/>
          <w:sz w:val="28"/>
          <w:szCs w:val="28"/>
        </w:rPr>
        <w:t>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新竹镇海南永雷农业科技有限公司100只浙东白鹅出售</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新竹镇海南永雷农业科技有限公司100只浙东白鹅出售</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新竹镇海南永雷农业科技有限公司100只浙东白鹅出售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10</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意向承租（受让）函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.nongjiao.com，以下简称“平台”）申请承租（受让）</w:t>
      </w:r>
      <w:r>
        <w:rPr>
          <w:rFonts w:hint="eastAsia" w:ascii="新宋体" w:hAnsi="新宋体" w:eastAsia="新宋体"/>
          <w:b/>
          <w:bCs/>
          <w:color w:val="C00000"/>
          <w:sz w:val="28"/>
          <w:szCs w:val="28"/>
          <w:u w:val="single"/>
          <w:lang w:eastAsia="zh-CN"/>
        </w:rPr>
        <w:t>新竹镇海南永雷农业科技有限公司100只浙东白鹅出售</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14469"/>
      <w:bookmarkStart w:id="29" w:name="_Toc11237"/>
      <w:bookmarkStart w:id="30" w:name="_Toc13094"/>
      <w:bookmarkStart w:id="31" w:name="_Toc4580"/>
      <w:bookmarkStart w:id="32" w:name="_Toc29841"/>
      <w:bookmarkStart w:id="33" w:name="_Toc32101"/>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ascii="宋体" w:hAnsi="宋体" w:eastAsia="宋体"/>
                <w:sz w:val="22"/>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ascii="宋体" w:hAnsi="宋体" w:eastAsia="宋体"/>
                <w:sz w:val="22"/>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ascii="宋体" w:hAnsi="宋体" w:eastAsia="宋体"/>
                <w:sz w:val="22"/>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ascii="宋体" w:hAnsi="宋体" w:eastAsia="宋体"/>
                <w:sz w:val="22"/>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ascii="宋体" w:hAnsi="宋体" w:eastAsia="宋体"/>
                <w:sz w:val="22"/>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ascii="宋体" w:hAnsi="宋体" w:eastAsia="宋体"/>
                <w:sz w:val="22"/>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2972948">
            <w:pPr>
              <w:pStyle w:val="16"/>
              <w:spacing w:line="360" w:lineRule="auto"/>
              <w:jc w:val="center"/>
            </w:pPr>
          </w:p>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ascii="宋体" w:hAnsi="宋体" w:eastAsia="宋体"/>
                <w:sz w:val="22"/>
                <w:szCs w:val="24"/>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eastAsia"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新竹镇海南永雷农业科技有限公司100只浙东白鹅出售</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28"/>
          <w:szCs w:val="28"/>
          <w:lang w:eastAsia="zh-CN"/>
        </w:rPr>
        <w:t>海南永雷农业科技有限公司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新竹镇海南永雷农业科技有限公司100只浙东白鹅出售</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.nongjiao.com，以下简称“平台”）进行出租交易，依据《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新竹镇海南永雷农业科技有限公司100只浙东白鹅出售</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28"/>
          <w:szCs w:val="28"/>
          <w:lang w:eastAsia="zh-CN"/>
        </w:rPr>
        <w:t>海南永雷农业科技有限公司</w:t>
      </w:r>
    </w:p>
    <w:p w14:paraId="78CEAE9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100只</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9000元（总价） </w:t>
      </w:r>
    </w:p>
    <w:p w14:paraId="0A22C77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2000元</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 xml:space="preserve"> 16:00</w:t>
      </w:r>
    </w:p>
    <w:p w14:paraId="16C962F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一次性支付 </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7"/>
          <w:szCs w:val="27"/>
        </w:rPr>
        <w:t>18708966919</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4A5C21-3090-4B5C-AF9F-E50CEC1ECA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19CAEEE3-EF30-44C2-924E-6C41696C6BC3}"/>
  </w:font>
  <w:font w:name="仿宋">
    <w:panose1 w:val="02010609060101010101"/>
    <w:charset w:val="86"/>
    <w:family w:val="modern"/>
    <w:pitch w:val="default"/>
    <w:sig w:usb0="800002BF" w:usb1="38CF7CFA" w:usb2="00000016" w:usb3="00000000" w:csb0="00040001" w:csb1="00000000"/>
    <w:embedRegular r:id="rId3" w:fontKey="{A5FD7A8A-256C-406A-9774-1836835D2409}"/>
  </w:font>
  <w:font w:name="新宋体">
    <w:panose1 w:val="02010609030101010101"/>
    <w:charset w:val="86"/>
    <w:family w:val="modern"/>
    <w:pitch w:val="default"/>
    <w:sig w:usb0="00000203" w:usb1="288F0000" w:usb2="00000006" w:usb3="00000000" w:csb0="00040001" w:csb1="00000000"/>
    <w:embedRegular r:id="rId4" w:fontKey="{A7626016-8CDC-4DC3-BE20-2569A32CF34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BF2CA490-271D-4B20-AC2A-D6B87D51E2A2}"/>
  </w:font>
  <w:font w:name="方正小标宋_GBK">
    <w:altName w:val="微软雅黑"/>
    <w:panose1 w:val="03000509000000000000"/>
    <w:charset w:val="86"/>
    <w:family w:val="auto"/>
    <w:pitch w:val="default"/>
    <w:sig w:usb0="00000000" w:usb1="00000000" w:usb2="00000000" w:usb3="00000000" w:csb0="00040000" w:csb1="00000000"/>
    <w:embedRegular r:id="rId6" w:fontKey="{565DBEE4-74A3-49B6-B154-350D18DF08F7}"/>
  </w:font>
  <w:font w:name="Segoe UI">
    <w:panose1 w:val="020B0502040204020203"/>
    <w:charset w:val="00"/>
    <w:family w:val="auto"/>
    <w:pitch w:val="default"/>
    <w:sig w:usb0="E4002EFF" w:usb1="C000E47F" w:usb2="00000009" w:usb3="00000000" w:csb0="200001FF" w:csb1="00000000"/>
    <w:embedRegular r:id="rId7" w:fontKey="{7C05DECA-CD33-4008-A1AF-3D9F0345508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9275BD9"/>
    <w:rsid w:val="0A8721A0"/>
    <w:rsid w:val="0B7B2128"/>
    <w:rsid w:val="0B985CD3"/>
    <w:rsid w:val="0E9816ED"/>
    <w:rsid w:val="10396E71"/>
    <w:rsid w:val="11DE52CB"/>
    <w:rsid w:val="150A3847"/>
    <w:rsid w:val="18E10F33"/>
    <w:rsid w:val="1A0C35CC"/>
    <w:rsid w:val="1EEC312D"/>
    <w:rsid w:val="2163678E"/>
    <w:rsid w:val="23C4301C"/>
    <w:rsid w:val="2741574C"/>
    <w:rsid w:val="2C765212"/>
    <w:rsid w:val="2F200415"/>
    <w:rsid w:val="30B56AE1"/>
    <w:rsid w:val="327E6635"/>
    <w:rsid w:val="3516702D"/>
    <w:rsid w:val="356B5D48"/>
    <w:rsid w:val="37E601A9"/>
    <w:rsid w:val="3A7A2C02"/>
    <w:rsid w:val="3BF26852"/>
    <w:rsid w:val="3EE84C2D"/>
    <w:rsid w:val="43315BEC"/>
    <w:rsid w:val="438B7CE6"/>
    <w:rsid w:val="43AD1C7C"/>
    <w:rsid w:val="44912C24"/>
    <w:rsid w:val="44DA4F11"/>
    <w:rsid w:val="47C03328"/>
    <w:rsid w:val="4C122427"/>
    <w:rsid w:val="4D440E1C"/>
    <w:rsid w:val="4DC33073"/>
    <w:rsid w:val="4E3F7559"/>
    <w:rsid w:val="4ECE0172"/>
    <w:rsid w:val="51516E47"/>
    <w:rsid w:val="549346DE"/>
    <w:rsid w:val="556020B9"/>
    <w:rsid w:val="566E67D9"/>
    <w:rsid w:val="5CF93C67"/>
    <w:rsid w:val="64515E2E"/>
    <w:rsid w:val="64D61FAB"/>
    <w:rsid w:val="6F981A66"/>
    <w:rsid w:val="7656233F"/>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6700</Words>
  <Characters>7108</Characters>
  <Lines>59</Lines>
  <Paragraphs>16</Paragraphs>
  <TotalTime>5</TotalTime>
  <ScaleCrop>false</ScaleCrop>
  <LinksUpToDate>false</LinksUpToDate>
  <CharactersWithSpaces>7633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2025-10-31T08:02:07Z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457B4FB607C74122A4F142D06949B552_13</vt:lpwstr>
  </property>
  <property fmtid="{D5CDD505-2E9C-101B-9397-08002B2CF9AE}" pid="4" name="KSOTemplateDocerSaveRecord">
    <vt:lpwstr>eyJoZGlkIjoiNDZiMWE3MDEwMDFlMzMzY2VjY2RlNWJhYzNkNGY2ZGQiLCJ1c2VySWQiOiIxNjk1Njg2NjU5In0=</vt:lpwstr>
  </property>
</Properties>
</file>