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安远县电商快递物流园1-5#209室租赁(二次挂网)项目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安远县电商快递物流园1-5#209室租赁(二次挂网)项目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安远县电商快递物流园1-5#209室租赁(二次挂网)项目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A2202CC"/>
    <w:rsid w:val="0B4E34C6"/>
    <w:rsid w:val="0BB14140"/>
    <w:rsid w:val="11FF1DAE"/>
    <w:rsid w:val="12D404D2"/>
    <w:rsid w:val="15022229"/>
    <w:rsid w:val="15B8610B"/>
    <w:rsid w:val="16227A29"/>
    <w:rsid w:val="16CC45CE"/>
    <w:rsid w:val="18E5713F"/>
    <w:rsid w:val="1C6E2E49"/>
    <w:rsid w:val="1D104B3E"/>
    <w:rsid w:val="1D632E00"/>
    <w:rsid w:val="1EA062D6"/>
    <w:rsid w:val="1EE308BF"/>
    <w:rsid w:val="1FC15CC5"/>
    <w:rsid w:val="208409CB"/>
    <w:rsid w:val="21047F36"/>
    <w:rsid w:val="21CD5401"/>
    <w:rsid w:val="233A4603"/>
    <w:rsid w:val="24634140"/>
    <w:rsid w:val="253B0B2E"/>
    <w:rsid w:val="25DF1492"/>
    <w:rsid w:val="25F87A5A"/>
    <w:rsid w:val="28013942"/>
    <w:rsid w:val="2BA06EDF"/>
    <w:rsid w:val="2CE77338"/>
    <w:rsid w:val="2CF27E3B"/>
    <w:rsid w:val="303D0F29"/>
    <w:rsid w:val="311245A1"/>
    <w:rsid w:val="3269113C"/>
    <w:rsid w:val="34C71B41"/>
    <w:rsid w:val="34FE10A6"/>
    <w:rsid w:val="38851BFC"/>
    <w:rsid w:val="3B27789D"/>
    <w:rsid w:val="3C8D17F0"/>
    <w:rsid w:val="411F058D"/>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A477F9"/>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8D1C32"/>
    <w:rsid w:val="788F055B"/>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1420</Words>
  <Characters>1630</Characters>
  <Lines>0</Lines>
  <Paragraphs>0</Paragraphs>
  <TotalTime>0</TotalTime>
  <ScaleCrop>false</ScaleCrop>
  <LinksUpToDate>false</LinksUpToDate>
  <CharactersWithSpaces>1651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Administrator</cp:lastModifiedBy>
  <cp:lastPrinted>2024-11-20T03:24:00Z</cp:lastPrinted>
  <dcterms:modified xsi:type="dcterms:W3CDTF">2025-10-31T01:07:30Z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BA8D6CB58D424DF5885D9E370CD2AAE7_13</vt:lpwstr>
  </property>
  <property fmtid="{D5CDD505-2E9C-101B-9397-08002B2CF9AE}" pid="4" name="KSOTemplateDocerSaveRecord">
    <vt:lpwstr>eyJoZGlkIjoiNzYyZjdmMWYyODAyMjRiODkzOGQ1ODUzY2JmMGE0ZGQifQ==</vt:lpwstr>
  </property>
</Properties>
</file>