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1422"/>
      <w:bookmarkStart w:id="3" w:name="_Toc20910"/>
      <w:bookmarkStart w:id="4" w:name="_Toc15737"/>
      <w:bookmarkStart w:id="5" w:name="_Toc21762"/>
      <w:bookmarkStart w:id="6" w:name="_Toc11918"/>
      <w:bookmarkStart w:id="7" w:name="_Toc32320"/>
      <w:bookmarkStart w:id="8" w:name="_Toc13462"/>
      <w:bookmarkStart w:id="9" w:name="_Toc25712"/>
      <w:bookmarkStart w:id="10" w:name="_Toc12789"/>
      <w:bookmarkStart w:id="11" w:name="_Toc7615"/>
      <w:bookmarkStart w:id="12" w:name="_Toc29002"/>
      <w:bookmarkStart w:id="13" w:name="_Toc24727"/>
      <w:bookmarkStart w:id="14" w:name="_Toc20033"/>
      <w:bookmarkStart w:id="15" w:name="_Toc8396"/>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 xml:space="preserve">乐东黎族自治县黄流镇新荣村西飞机场地块2.54亩集体地流转 </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4318元/年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11- 28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w:t>
      </w:r>
      <w:r>
        <w:rPr>
          <w:rFonts w:hint="eastAsia" w:ascii="新宋体" w:hAnsi="新宋体" w:eastAsia="新宋体" w:cs="Times New Roman"/>
          <w:b/>
          <w:bCs/>
          <w:color w:val="auto"/>
          <w:sz w:val="28"/>
          <w:szCs w:val="28"/>
          <w:lang w:val="en-US" w:eastAsia="zh-CN"/>
        </w:rPr>
        <w:t>竞得</w:t>
      </w:r>
      <w:r>
        <w:rPr>
          <w:rFonts w:hint="eastAsia" w:ascii="新宋体" w:hAnsi="新宋体" w:eastAsia="新宋体" w:cs="Times New Roman"/>
          <w:b/>
          <w:bCs/>
          <w:color w:val="auto"/>
          <w:sz w:val="28"/>
          <w:szCs w:val="28"/>
        </w:rPr>
        <w:t>方应在竟拍结束后次日起5个工作内缴纳服务费</w:t>
      </w:r>
      <w:r>
        <w:rPr>
          <w:rFonts w:hint="eastAsia" w:ascii="新宋体" w:hAnsi="新宋体" w:eastAsia="新宋体" w:cs="Times New Roman"/>
          <w:b/>
          <w:bCs/>
          <w:color w:val="auto"/>
          <w:sz w:val="28"/>
          <w:szCs w:val="28"/>
          <w:lang w:eastAsia="zh-CN"/>
        </w:rPr>
        <w:t>。</w:t>
      </w:r>
      <w:bookmarkStart w:id="37" w:name="_GoBack"/>
      <w:bookmarkEnd w:id="37"/>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乐东黎族自治县黄流镇新荣村西飞机场地块2.54亩集体地流转 </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乐东黎族自治县黄流镇新荣村西飞机场地块2.54亩集体地流转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乐东黎族自治县黄流镇新荣村西飞机场地块2.54亩集体地流转 </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 xml:space="preserve">乐东黎族自治县黄流镇新荣村西飞机场地块2.54亩集体地流转 </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4469"/>
      <w:bookmarkStart w:id="30" w:name="_Toc11237"/>
      <w:bookmarkStart w:id="31" w:name="_Toc13094"/>
      <w:bookmarkStart w:id="32" w:name="_Toc12264"/>
      <w:bookmarkStart w:id="33" w:name="_Toc32101"/>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乐东黎族自治县黄流镇新荣村西飞机场地块2.54亩集体地流转交易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乐东黎族自治县黄流镇黄西村</w:t>
      </w:r>
      <w:r>
        <w:rPr>
          <w:rFonts w:hint="eastAsia" w:asciiTheme="minorEastAsia" w:hAnsiTheme="minorEastAsia" w:cstheme="minorEastAsia"/>
          <w:color w:val="auto"/>
          <w:sz w:val="32"/>
          <w:szCs w:val="32"/>
          <w:u w:val="single"/>
          <w:lang w:val="en-US" w:eastAsia="zh-CN"/>
        </w:rPr>
        <w:t>民委员会和</w:t>
      </w:r>
      <w:r>
        <w:rPr>
          <w:rFonts w:hint="eastAsia" w:asciiTheme="minorEastAsia" w:hAnsiTheme="minorEastAsia" w:eastAsiaTheme="minorEastAsia" w:cstheme="minorEastAsia"/>
          <w:color w:val="auto"/>
          <w:sz w:val="32"/>
          <w:szCs w:val="32"/>
          <w:u w:val="single"/>
          <w:lang w:val="en-US" w:eastAsia="zh-CN"/>
        </w:rPr>
        <w:t>乐东黎族自治县黄流镇黄西村股份经济合作联合社</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 xml:space="preserve">乐东黎族自治县黄流镇新荣村西飞机场地块2.54亩集体地流转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 xml:space="preserve">乐东黎族自治县黄流镇新荣村西飞机场地块2.54亩集体地流转 </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乐东黎族自治县黄流镇黄西村股份经济合作联合社</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出租面积：2.54亩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挂网底价：4318元/年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交易保证金：3000.00元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报名时间：2025-11-19 10:00:00-2025-11-27 10:00:00</w:t>
      </w:r>
    </w:p>
    <w:p w14:paraId="31FA9C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竞拍时间：2025-11-28 10:00:00-2025-11-28 16:00:00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（最后5分钟有人出价竞拍时间延长5分钟）</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租金一年一付，每三年递增8%</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吴开珠  18789092539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0898-38926032   15289813397</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066D74-EF1F-48C9-8D0E-FA701588F0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82AAFF91-4B6D-499E-8149-FECB712FD8B3}"/>
  </w:font>
  <w:font w:name="新宋体">
    <w:panose1 w:val="02010609030101010101"/>
    <w:charset w:val="86"/>
    <w:family w:val="modern"/>
    <w:pitch w:val="default"/>
    <w:sig w:usb0="00000203" w:usb1="288F0000" w:usb2="00000006" w:usb3="00000000" w:csb0="00040001" w:csb1="00000000"/>
    <w:embedRegular r:id="rId3" w:fontKey="{B706BED3-7AC1-480B-8D25-19571412E0FF}"/>
  </w:font>
  <w:font w:name="微软雅黑">
    <w:panose1 w:val="020B0503020204020204"/>
    <w:charset w:val="86"/>
    <w:family w:val="swiss"/>
    <w:pitch w:val="default"/>
    <w:sig w:usb0="80000287" w:usb1="2ACF3C50" w:usb2="00000016" w:usb3="00000000" w:csb0="0004001F" w:csb1="00000000"/>
    <w:embedRegular r:id="rId4" w:fontKey="{DEA8771D-8AB6-40EB-9E9F-3D5318AC194E}"/>
  </w:font>
  <w:font w:name="仿宋">
    <w:panose1 w:val="02010609060101010101"/>
    <w:charset w:val="86"/>
    <w:family w:val="modern"/>
    <w:pitch w:val="default"/>
    <w:sig w:usb0="800002BF" w:usb1="38CF7CFA" w:usb2="00000016" w:usb3="00000000" w:csb0="00040001" w:csb1="00000000"/>
    <w:embedRegular r:id="rId5" w:fontKey="{FAD90485-5D55-48C0-B492-C18CEAD4529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A8721A0"/>
    <w:rsid w:val="0AA30BFE"/>
    <w:rsid w:val="0AFC50D1"/>
    <w:rsid w:val="0B7B2128"/>
    <w:rsid w:val="0B985CD3"/>
    <w:rsid w:val="0E68572F"/>
    <w:rsid w:val="0E9816ED"/>
    <w:rsid w:val="0F351F44"/>
    <w:rsid w:val="10396E71"/>
    <w:rsid w:val="11DE52CB"/>
    <w:rsid w:val="124161AD"/>
    <w:rsid w:val="12EB5B5C"/>
    <w:rsid w:val="150A3847"/>
    <w:rsid w:val="157856F7"/>
    <w:rsid w:val="18E10F33"/>
    <w:rsid w:val="1A0C35CC"/>
    <w:rsid w:val="1A504D84"/>
    <w:rsid w:val="2163678E"/>
    <w:rsid w:val="21750DD3"/>
    <w:rsid w:val="21D0732F"/>
    <w:rsid w:val="22C47643"/>
    <w:rsid w:val="23C4301C"/>
    <w:rsid w:val="24475A26"/>
    <w:rsid w:val="264204D7"/>
    <w:rsid w:val="2741574C"/>
    <w:rsid w:val="2BEA3D05"/>
    <w:rsid w:val="2C765212"/>
    <w:rsid w:val="2EE77E2A"/>
    <w:rsid w:val="30B56AE1"/>
    <w:rsid w:val="327E6635"/>
    <w:rsid w:val="3516702D"/>
    <w:rsid w:val="356B5D48"/>
    <w:rsid w:val="37E601A9"/>
    <w:rsid w:val="39204F82"/>
    <w:rsid w:val="3A7A2C02"/>
    <w:rsid w:val="3B300D46"/>
    <w:rsid w:val="3C565F45"/>
    <w:rsid w:val="3EE84C2D"/>
    <w:rsid w:val="3F595A04"/>
    <w:rsid w:val="41BC77FD"/>
    <w:rsid w:val="43315BEC"/>
    <w:rsid w:val="43AD1C7C"/>
    <w:rsid w:val="44912C24"/>
    <w:rsid w:val="46996515"/>
    <w:rsid w:val="47C03328"/>
    <w:rsid w:val="48601C27"/>
    <w:rsid w:val="498F636E"/>
    <w:rsid w:val="4BB06F3E"/>
    <w:rsid w:val="4C122427"/>
    <w:rsid w:val="4D440E1C"/>
    <w:rsid w:val="4DC33073"/>
    <w:rsid w:val="4DD24D9B"/>
    <w:rsid w:val="4E3F7559"/>
    <w:rsid w:val="4ECE0172"/>
    <w:rsid w:val="51516E47"/>
    <w:rsid w:val="51A46EB2"/>
    <w:rsid w:val="53434C95"/>
    <w:rsid w:val="56073B1A"/>
    <w:rsid w:val="56AD4AB4"/>
    <w:rsid w:val="5A556F1F"/>
    <w:rsid w:val="5CBA3462"/>
    <w:rsid w:val="5CF93C67"/>
    <w:rsid w:val="5E084751"/>
    <w:rsid w:val="64515E2E"/>
    <w:rsid w:val="64D61FAB"/>
    <w:rsid w:val="66C801A8"/>
    <w:rsid w:val="671D5791"/>
    <w:rsid w:val="68B92244"/>
    <w:rsid w:val="6B28434B"/>
    <w:rsid w:val="6C0E3CC0"/>
    <w:rsid w:val="6F71073E"/>
    <w:rsid w:val="73CA169A"/>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6797</Words>
  <Characters>7246</Characters>
  <Lines>59</Lines>
  <Paragraphs>16</Paragraphs>
  <TotalTime>0</TotalTime>
  <ScaleCrop>false</ScaleCrop>
  <LinksUpToDate>false</LinksUpToDate>
  <CharactersWithSpaces>7753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韩政豪、</cp:lastModifiedBy>
  <dcterms:modified xsi:type="dcterms:W3CDTF">2025-11-18T10:22:22Z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629A00B8C57B4AD09013C0FA73EB5AE0_13</vt:lpwstr>
  </property>
  <property fmtid="{D5CDD505-2E9C-101B-9397-08002B2CF9AE}" pid="4" name="KSOTemplateDocerSaveRecord">
    <vt:lpwstr>eyJoZGlkIjoiMjliZTNhOWQzNWU5N2UxMzJiYmRkMzYwOWNiYjdkYWQiLCJ1c2VySWQiOiI0MDg4MTQyMDkifQ==</vt:lpwstr>
  </property>
</Properties>
</file>