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15737"/>
      <w:bookmarkStart w:id="3" w:name="_Toc20910"/>
      <w:bookmarkStart w:id="4" w:name="_Toc24454"/>
      <w:bookmarkStart w:id="5" w:name="_Toc11918"/>
      <w:bookmarkStart w:id="6" w:name="_Toc32320"/>
      <w:bookmarkStart w:id="7" w:name="_Toc21422"/>
      <w:bookmarkStart w:id="8" w:name="_Toc24068"/>
      <w:bookmarkStart w:id="9" w:name="_Toc29002"/>
      <w:bookmarkStart w:id="10" w:name="_Toc20033"/>
      <w:bookmarkStart w:id="11" w:name="_Toc13462"/>
      <w:bookmarkStart w:id="12" w:name="_Toc7615"/>
      <w:bookmarkStart w:id="13" w:name="_Toc8396"/>
      <w:bookmarkStart w:id="14" w:name="_Toc12789"/>
      <w:bookmarkStart w:id="15" w:name="_Toc24727"/>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红荣村委会第十五村民小组胡椒园3.72亩土地出租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；500元/亩/年。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/亩/年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12-10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红荣村委会第十五村民小组胡椒园3.72亩土地出租</w:t>
      </w:r>
      <w:r>
        <w:rPr>
          <w:rFonts w:ascii="Times New Roman" w:hAnsi="Times New Roman"/>
          <w:sz w:val="28"/>
          <w:szCs w:val="28"/>
        </w:rPr>
        <w:t>”</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红荣村委会第十五村民小组胡椒园3.72亩土地出租</w:t>
      </w:r>
      <w:r>
        <w:rPr>
          <w:rFonts w:ascii="Times New Roman" w:hAnsi="Times New Roman"/>
          <w:sz w:val="28"/>
          <w:szCs w:val="28"/>
        </w:rPr>
        <w:t>”</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红荣村委会第十五村民小组胡椒园3.72亩土地出租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红荣村委会第十五村民小组胡椒园3.72亩土地出租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12264"/>
      <w:bookmarkStart w:id="30" w:name="_Toc29841"/>
      <w:bookmarkStart w:id="31" w:name="_Toc14469"/>
      <w:bookmarkStart w:id="32" w:name="_Toc11237"/>
      <w:bookmarkStart w:id="33" w:name="_Toc4580"/>
      <w:bookmarkStart w:id="34" w:name="_Toc1309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红荣村委会第十五村民小组胡椒园3.72亩土地出租项目交易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万城镇</w:t>
      </w:r>
      <w:r>
        <w:rPr>
          <w:rFonts w:hint="eastAsia" w:asciiTheme="minorEastAsia" w:hAnsiTheme="minorEastAsia" w:cstheme="minorEastAsia"/>
          <w:sz w:val="32"/>
          <w:szCs w:val="32"/>
          <w:u w:val="none"/>
          <w:lang w:val="en-US" w:eastAsia="zh-CN"/>
        </w:rPr>
        <w:t>红荣村委会第十五村民小组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红荣村委会第十五村民小组胡椒园3.72亩土地出租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红荣村委会第十五村民小组胡椒园3.72亩土地出租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万宁市万城镇红荣村委会第十五村民小组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出租面积：3.72亩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500元/亩/年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 13:00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3783</Words>
  <Characters>3971</Characters>
  <Lines>59</Lines>
  <Paragraphs>16</Paragraphs>
  <TotalTime>4</TotalTime>
  <ScaleCrop>false</ScaleCrop>
  <LinksUpToDate>false</LinksUpToDate>
  <CharactersWithSpaces>3976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2025-12-01T04:30:48Z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