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C3F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三亚城投众辉新型建材有限公司</w:t>
      </w:r>
    </w:p>
    <w:p w14:paraId="36F1AA1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土地</w:t>
      </w:r>
      <w:r>
        <w:rPr>
          <w:rFonts w:hint="eastAsia" w:ascii="方正小标宋_GBK" w:hAnsi="方正小标宋_GBK" w:eastAsia="方正小标宋_GBK" w:cs="方正小标宋_GBK"/>
          <w:sz w:val="36"/>
          <w:szCs w:val="36"/>
          <w:lang w:val="en-US" w:eastAsia="zh-CN"/>
        </w:rPr>
        <w:t>出租</w:t>
      </w:r>
      <w:r>
        <w:rPr>
          <w:rFonts w:hint="eastAsia" w:ascii="方正小标宋_GBK" w:hAnsi="方正小标宋_GBK" w:eastAsia="方正小标宋_GBK" w:cs="方正小标宋_GBK"/>
          <w:sz w:val="36"/>
          <w:szCs w:val="36"/>
        </w:rPr>
        <w:t>合同</w:t>
      </w:r>
    </w:p>
    <w:p w14:paraId="3330FDB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合同编号：</w:t>
      </w:r>
      <w:r>
        <w:rPr>
          <w:rFonts w:hint="eastAsia" w:ascii="方正仿宋_GB2312" w:hAnsi="方正仿宋_GB2312" w:eastAsia="方正仿宋_GB2312" w:cs="方正仿宋_GB2312"/>
          <w:sz w:val="30"/>
          <w:szCs w:val="30"/>
          <w:lang w:val="en-US" w:eastAsia="zh-CN"/>
        </w:rPr>
        <w:t xml:space="preserve">       </w:t>
      </w:r>
    </w:p>
    <w:p w14:paraId="6866D0F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sz w:val="30"/>
          <w:szCs w:val="30"/>
          <w:u w:val="single"/>
        </w:rPr>
      </w:pPr>
      <w:r>
        <w:rPr>
          <w:rFonts w:hint="eastAsia" w:ascii="方正仿宋_GB2312" w:hAnsi="方正仿宋_GB2312" w:eastAsia="方正仿宋_GB2312" w:cs="方正仿宋_GB2312"/>
          <w:b/>
          <w:bCs/>
          <w:sz w:val="30"/>
          <w:szCs w:val="30"/>
        </w:rPr>
        <w:t>出租</w:t>
      </w:r>
      <w:r>
        <w:rPr>
          <w:rFonts w:hint="eastAsia" w:ascii="方正仿宋_GB2312" w:hAnsi="方正仿宋_GB2312" w:eastAsia="方正仿宋_GB2312" w:cs="方正仿宋_GB2312"/>
          <w:b/>
          <w:bCs/>
          <w:sz w:val="30"/>
          <w:szCs w:val="30"/>
          <w:lang w:val="en-US" w:eastAsia="zh-CN"/>
        </w:rPr>
        <w:t>人</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u w:val="single"/>
        </w:rPr>
        <w:t>三亚城投众辉新型建材有限公司</w:t>
      </w:r>
    </w:p>
    <w:p w14:paraId="2C2CC61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统一社会信用代码：</w:t>
      </w:r>
      <w:r>
        <w:rPr>
          <w:rFonts w:hint="eastAsia" w:ascii="方正仿宋_GB2312" w:hAnsi="方正仿宋_GB2312" w:eastAsia="方正仿宋_GB2312" w:cs="方正仿宋_GB2312"/>
          <w:sz w:val="30"/>
          <w:szCs w:val="30"/>
          <w:u w:val="single"/>
          <w:lang w:val="en-US" w:eastAsia="zh-CN"/>
        </w:rPr>
        <w:t xml:space="preserve">                    </w:t>
      </w:r>
    </w:p>
    <w:p w14:paraId="1F6E9F6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法定代表人：</w:t>
      </w:r>
      <w:r>
        <w:rPr>
          <w:rFonts w:hint="eastAsia" w:ascii="方正仿宋_GB2312" w:hAnsi="方正仿宋_GB2312" w:eastAsia="方正仿宋_GB2312" w:cs="方正仿宋_GB2312"/>
          <w:sz w:val="30"/>
          <w:szCs w:val="30"/>
          <w:u w:val="single"/>
          <w:lang w:val="en-US" w:eastAsia="zh-CN"/>
        </w:rPr>
        <w:t xml:space="preserve">                        </w:t>
      </w:r>
    </w:p>
    <w:p w14:paraId="6CE379C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地址：</w:t>
      </w:r>
      <w:r>
        <w:rPr>
          <w:rFonts w:hint="eastAsia" w:ascii="方正仿宋_GB2312" w:hAnsi="方正仿宋_GB2312" w:eastAsia="方正仿宋_GB2312" w:cs="方正仿宋_GB2312"/>
          <w:sz w:val="30"/>
          <w:szCs w:val="30"/>
          <w:u w:val="single"/>
          <w:lang w:val="en-US" w:eastAsia="zh-CN"/>
        </w:rPr>
        <w:t xml:space="preserve">                           </w:t>
      </w:r>
    </w:p>
    <w:p w14:paraId="5AFF151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联系方式：</w:t>
      </w:r>
      <w:r>
        <w:rPr>
          <w:rFonts w:hint="eastAsia" w:ascii="方正仿宋_GB2312" w:hAnsi="方正仿宋_GB2312" w:eastAsia="方正仿宋_GB2312" w:cs="方正仿宋_GB2312"/>
          <w:sz w:val="30"/>
          <w:szCs w:val="30"/>
          <w:u w:val="single"/>
          <w:lang w:val="en-US" w:eastAsia="zh-CN"/>
        </w:rPr>
        <w:t xml:space="preserve">                                </w:t>
      </w:r>
    </w:p>
    <w:p w14:paraId="35A1519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b/>
          <w:bCs/>
          <w:sz w:val="30"/>
          <w:szCs w:val="30"/>
        </w:rPr>
        <w:t>承租</w:t>
      </w:r>
      <w:r>
        <w:rPr>
          <w:rFonts w:hint="eastAsia" w:ascii="方正仿宋_GB2312" w:hAnsi="方正仿宋_GB2312" w:eastAsia="方正仿宋_GB2312" w:cs="方正仿宋_GB2312"/>
          <w:b/>
          <w:bCs/>
          <w:sz w:val="30"/>
          <w:szCs w:val="30"/>
          <w:lang w:val="en-US" w:eastAsia="zh-CN"/>
        </w:rPr>
        <w:t>人</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u w:val="single"/>
          <w:lang w:val="en-US" w:eastAsia="zh-CN"/>
        </w:rPr>
        <w:t xml:space="preserve">                    </w:t>
      </w:r>
    </w:p>
    <w:p w14:paraId="03764DD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统一社会信用代码 ：</w:t>
      </w:r>
      <w:r>
        <w:rPr>
          <w:rFonts w:hint="eastAsia" w:ascii="方正仿宋_GB2312" w:hAnsi="方正仿宋_GB2312" w:eastAsia="方正仿宋_GB2312" w:cs="方正仿宋_GB2312"/>
          <w:sz w:val="30"/>
          <w:szCs w:val="30"/>
          <w:u w:val="single"/>
          <w:lang w:val="en-US" w:eastAsia="zh-CN"/>
        </w:rPr>
        <w:t xml:space="preserve">                        </w:t>
      </w:r>
    </w:p>
    <w:p w14:paraId="0A9CC5D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法定代表人：</w:t>
      </w:r>
      <w:r>
        <w:rPr>
          <w:rFonts w:hint="eastAsia" w:ascii="方正仿宋_GB2312" w:hAnsi="方正仿宋_GB2312" w:eastAsia="方正仿宋_GB2312" w:cs="方正仿宋_GB2312"/>
          <w:sz w:val="30"/>
          <w:szCs w:val="30"/>
          <w:u w:val="single"/>
          <w:lang w:val="en-US" w:eastAsia="zh-CN"/>
        </w:rPr>
        <w:t xml:space="preserve">                                </w:t>
      </w:r>
    </w:p>
    <w:p w14:paraId="73D3B5C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地址：</w:t>
      </w:r>
      <w:r>
        <w:rPr>
          <w:rFonts w:hint="eastAsia" w:ascii="方正仿宋_GB2312" w:hAnsi="方正仿宋_GB2312" w:eastAsia="方正仿宋_GB2312" w:cs="方正仿宋_GB2312"/>
          <w:sz w:val="30"/>
          <w:szCs w:val="30"/>
          <w:u w:val="single"/>
          <w:lang w:val="en-US" w:eastAsia="zh-CN"/>
        </w:rPr>
        <w:t xml:space="preserve">                                      </w:t>
      </w:r>
    </w:p>
    <w:p w14:paraId="0815DE6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联系方式：</w:t>
      </w:r>
      <w:r>
        <w:rPr>
          <w:rFonts w:hint="eastAsia" w:ascii="方正仿宋_GB2312" w:hAnsi="方正仿宋_GB2312" w:eastAsia="方正仿宋_GB2312" w:cs="方正仿宋_GB2312"/>
          <w:sz w:val="30"/>
          <w:szCs w:val="30"/>
          <w:u w:val="single"/>
          <w:lang w:val="en-US" w:eastAsia="zh-CN"/>
        </w:rPr>
        <w:t xml:space="preserve">                           </w:t>
      </w:r>
    </w:p>
    <w:p w14:paraId="70367A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p>
    <w:p w14:paraId="3AABE8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val="0"/>
          <w:bCs w:val="0"/>
          <w:sz w:val="30"/>
          <w:szCs w:val="30"/>
        </w:rPr>
        <w:t>根据《中华人民共和国</w:t>
      </w:r>
      <w:r>
        <w:rPr>
          <w:rFonts w:hint="eastAsia" w:ascii="方正仿宋_GB2312" w:hAnsi="方正仿宋_GB2312" w:eastAsia="方正仿宋_GB2312" w:cs="方正仿宋_GB2312"/>
          <w:b w:val="0"/>
          <w:bCs w:val="0"/>
          <w:sz w:val="30"/>
          <w:szCs w:val="30"/>
          <w:lang w:val="en-US" w:eastAsia="zh-CN"/>
        </w:rPr>
        <w:t>民法典</w:t>
      </w:r>
      <w:r>
        <w:rPr>
          <w:rFonts w:hint="eastAsia" w:ascii="方正仿宋_GB2312" w:hAnsi="方正仿宋_GB2312" w:eastAsia="方正仿宋_GB2312" w:cs="方正仿宋_GB2312"/>
          <w:b w:val="0"/>
          <w:bCs w:val="0"/>
          <w:sz w:val="30"/>
          <w:szCs w:val="30"/>
        </w:rPr>
        <w:t>》《中华人民共和国土地管理法》等法律法规规定，双方本着平等、自愿、有偿、诚实信用的原则，订立本合同。</w:t>
      </w:r>
    </w:p>
    <w:p w14:paraId="62445D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第一条 租赁标的基本情况</w:t>
      </w:r>
    </w:p>
    <w:p w14:paraId="628BB8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将其合法拥有使用权的下述两块土地出租给</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使用，具体信息如下：</w:t>
      </w:r>
    </w:p>
    <w:p w14:paraId="754B07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z w:val="30"/>
          <w:szCs w:val="30"/>
        </w:rPr>
        <w:t>1.1 工业用地</w:t>
      </w:r>
      <w:r>
        <w:rPr>
          <w:rFonts w:hint="eastAsia" w:ascii="方正仿宋_GB2312" w:hAnsi="方正仿宋_GB2312" w:eastAsia="方正仿宋_GB2312" w:cs="方正仿宋_GB2312"/>
          <w:b/>
          <w:bCs/>
          <w:sz w:val="30"/>
          <w:szCs w:val="30"/>
          <w:lang w:eastAsia="zh-CN"/>
        </w:rPr>
        <w:t>（</w:t>
      </w:r>
      <w:r>
        <w:rPr>
          <w:rFonts w:hint="eastAsia" w:ascii="方正仿宋_GB2312" w:hAnsi="方正仿宋_GB2312" w:eastAsia="方正仿宋_GB2312" w:cs="方正仿宋_GB2312"/>
          <w:sz w:val="30"/>
          <w:szCs w:val="30"/>
        </w:rPr>
        <w:t>控规编号：BG</w:t>
      </w:r>
      <w:r>
        <w:rPr>
          <w:rFonts w:hint="eastAsia" w:ascii="方正仿宋_GB2312" w:hAnsi="方正仿宋_GB2312" w:eastAsia="方正仿宋_GB2312" w:cs="方正仿宋_GB2312"/>
          <w:sz w:val="30"/>
          <w:szCs w:val="30"/>
          <w:lang w:val="en-US" w:eastAsia="zh-CN"/>
        </w:rPr>
        <w:t>-</w:t>
      </w:r>
      <w:r>
        <w:rPr>
          <w:rFonts w:hint="eastAsia" w:ascii="方正仿宋_GB2312" w:hAnsi="方正仿宋_GB2312" w:eastAsia="方正仿宋_GB2312" w:cs="方正仿宋_GB2312"/>
          <w:sz w:val="30"/>
          <w:szCs w:val="30"/>
        </w:rPr>
        <w:t>01</w:t>
      </w:r>
      <w:r>
        <w:rPr>
          <w:rFonts w:hint="eastAsia" w:ascii="方正仿宋_GB2312" w:hAnsi="方正仿宋_GB2312" w:eastAsia="方正仿宋_GB2312" w:cs="方正仿宋_GB2312"/>
          <w:sz w:val="30"/>
          <w:szCs w:val="30"/>
          <w:lang w:val="en-US" w:eastAsia="zh-CN"/>
        </w:rPr>
        <w:t>-</w:t>
      </w:r>
      <w:r>
        <w:rPr>
          <w:rFonts w:hint="eastAsia" w:ascii="方正仿宋_GB2312" w:hAnsi="方正仿宋_GB2312" w:eastAsia="方正仿宋_GB2312" w:cs="方正仿宋_GB2312"/>
          <w:sz w:val="30"/>
          <w:szCs w:val="30"/>
        </w:rPr>
        <w:t>0</w:t>
      </w:r>
      <w:r>
        <w:rPr>
          <w:rFonts w:hint="eastAsia" w:ascii="方正仿宋_GB2312" w:hAnsi="方正仿宋_GB2312" w:eastAsia="方正仿宋_GB2312" w:cs="方正仿宋_GB2312"/>
          <w:b w:val="0"/>
          <w:bCs w:val="0"/>
          <w:sz w:val="30"/>
          <w:szCs w:val="30"/>
        </w:rPr>
        <w:t>3</w:t>
      </w:r>
      <w:r>
        <w:rPr>
          <w:rFonts w:hint="eastAsia" w:ascii="方正仿宋_GB2312" w:hAnsi="方正仿宋_GB2312" w:eastAsia="方正仿宋_GB2312" w:cs="方正仿宋_GB2312"/>
          <w:b w:val="0"/>
          <w:bCs w:val="0"/>
          <w:sz w:val="30"/>
          <w:szCs w:val="30"/>
          <w:lang w:eastAsia="zh-CN"/>
        </w:rPr>
        <w:t>）</w:t>
      </w:r>
    </w:p>
    <w:p w14:paraId="11114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1.1.1 </w:t>
      </w:r>
      <w:r>
        <w:rPr>
          <w:rFonts w:hint="eastAsia" w:ascii="方正仿宋_GB2312" w:hAnsi="方正仿宋_GB2312" w:eastAsia="方正仿宋_GB2312" w:cs="方正仿宋_GB2312"/>
          <w:sz w:val="30"/>
          <w:szCs w:val="30"/>
        </w:rPr>
        <w:t>土地位置：</w:t>
      </w:r>
      <w:r>
        <w:rPr>
          <w:rFonts w:hint="eastAsia" w:ascii="方正仿宋_GB2312" w:hAnsi="方正仿宋_GB2312" w:eastAsia="方正仿宋_GB2312" w:cs="方正仿宋_GB2312"/>
          <w:sz w:val="30"/>
          <w:szCs w:val="30"/>
          <w:u w:val="single"/>
        </w:rPr>
        <w:t>三亚市崖州区 “红岩队 - 抱古村” 建筑用石料矿项目配套建设用地范围内</w:t>
      </w:r>
      <w:r>
        <w:rPr>
          <w:rFonts w:hint="eastAsia" w:ascii="方正仿宋_GB2312" w:hAnsi="方正仿宋_GB2312" w:eastAsia="方正仿宋_GB2312" w:cs="方正仿宋_GB2312"/>
          <w:sz w:val="30"/>
          <w:szCs w:val="30"/>
          <w:u w:val="single"/>
          <w:lang w:eastAsia="zh-CN"/>
        </w:rPr>
        <w:t>；</w:t>
      </w:r>
    </w:p>
    <w:p w14:paraId="1AA041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1.1.2 </w:t>
      </w:r>
      <w:r>
        <w:rPr>
          <w:rFonts w:hint="eastAsia" w:ascii="方正仿宋_GB2312" w:hAnsi="方正仿宋_GB2312" w:eastAsia="方正仿宋_GB2312" w:cs="方正仿宋_GB2312"/>
          <w:sz w:val="30"/>
          <w:szCs w:val="30"/>
        </w:rPr>
        <w:t>土地性质：二类工业用地</w:t>
      </w:r>
      <w:r>
        <w:rPr>
          <w:rFonts w:hint="eastAsia" w:ascii="方正仿宋_GB2312" w:hAnsi="方正仿宋_GB2312" w:eastAsia="方正仿宋_GB2312" w:cs="方正仿宋_GB2312"/>
          <w:sz w:val="30"/>
          <w:szCs w:val="30"/>
          <w:lang w:eastAsia="zh-CN"/>
        </w:rPr>
        <w:t>；</w:t>
      </w:r>
    </w:p>
    <w:p w14:paraId="38A31C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 xml:space="preserve">1.1.3 </w:t>
      </w:r>
      <w:r>
        <w:rPr>
          <w:rFonts w:hint="eastAsia" w:ascii="方正仿宋_GB2312" w:hAnsi="方正仿宋_GB2312" w:eastAsia="方正仿宋_GB2312" w:cs="方正仿宋_GB2312"/>
          <w:sz w:val="30"/>
          <w:szCs w:val="30"/>
        </w:rPr>
        <w:t>土地面积：90</w:t>
      </w:r>
      <w:r>
        <w:rPr>
          <w:rFonts w:hint="eastAsia" w:ascii="方正仿宋_GB2312" w:hAnsi="方正仿宋_GB2312" w:eastAsia="方正仿宋_GB2312" w:cs="方正仿宋_GB2312"/>
          <w:sz w:val="30"/>
          <w:szCs w:val="30"/>
          <w:lang w:val="en-US" w:eastAsia="zh-CN"/>
        </w:rPr>
        <w:t>28</w:t>
      </w:r>
      <w:r>
        <w:rPr>
          <w:rFonts w:hint="eastAsia" w:ascii="方正仿宋_GB2312" w:hAnsi="方正仿宋_GB2312" w:eastAsia="方正仿宋_GB2312" w:cs="方正仿宋_GB2312"/>
          <w:sz w:val="30"/>
          <w:szCs w:val="30"/>
        </w:rPr>
        <w:t xml:space="preserve"> 平方米（折合13.55 亩）</w:t>
      </w:r>
      <w:r>
        <w:rPr>
          <w:rFonts w:hint="eastAsia" w:ascii="方正仿宋_GB2312" w:hAnsi="方正仿宋_GB2312" w:eastAsia="方正仿宋_GB2312" w:cs="方正仿宋_GB2312"/>
          <w:sz w:val="30"/>
          <w:szCs w:val="30"/>
          <w:lang w:eastAsia="zh-CN"/>
        </w:rPr>
        <w:t>；</w:t>
      </w:r>
    </w:p>
    <w:p w14:paraId="557DCD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lang w:val="en-US" w:eastAsia="zh-CN"/>
        </w:rPr>
        <w:t>1.1.4 土地使用权证号：</w:t>
      </w:r>
      <w:r>
        <w:rPr>
          <w:rFonts w:hint="eastAsia" w:ascii="方正仿宋_GB2312" w:hAnsi="方正仿宋_GB2312" w:eastAsia="方正仿宋_GB2312" w:cs="方正仿宋_GB2312"/>
          <w:sz w:val="30"/>
          <w:szCs w:val="30"/>
          <w:u w:val="single"/>
          <w:lang w:val="en-US" w:eastAsia="zh-CN"/>
        </w:rPr>
        <w:t xml:space="preserve">  琼（2024）三亚市不动产权第0003264号          ；</w:t>
      </w:r>
    </w:p>
    <w:p w14:paraId="3AADC1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1.1.5 </w:t>
      </w:r>
      <w:r>
        <w:rPr>
          <w:rFonts w:hint="eastAsia" w:ascii="方正仿宋_GB2312" w:hAnsi="方正仿宋_GB2312" w:eastAsia="方正仿宋_GB2312" w:cs="方正仿宋_GB2312"/>
          <w:sz w:val="30"/>
          <w:szCs w:val="30"/>
        </w:rPr>
        <w:t>使用年限：</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就该地块的国有建设用地使用权期限为</w:t>
      </w:r>
      <w:r>
        <w:rPr>
          <w:rFonts w:hint="eastAsia" w:ascii="方正仿宋_GB2312" w:hAnsi="方正仿宋_GB2312" w:eastAsia="方正仿宋_GB2312" w:cs="方正仿宋_GB2312"/>
          <w:sz w:val="30"/>
          <w:szCs w:val="30"/>
          <w:lang w:val="en-US" w:eastAsia="zh-CN"/>
        </w:rPr>
        <w:t>5年（租期从合同签订之日起开始计算）</w:t>
      </w:r>
      <w:r>
        <w:rPr>
          <w:rFonts w:hint="eastAsia" w:ascii="方正仿宋_GB2312" w:hAnsi="方正仿宋_GB2312" w:eastAsia="方正仿宋_GB2312" w:cs="方正仿宋_GB2312"/>
          <w:sz w:val="30"/>
          <w:szCs w:val="30"/>
        </w:rPr>
        <w:t>，本次租赁期限不得超出</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剩余土地使用权期限</w:t>
      </w:r>
      <w:r>
        <w:rPr>
          <w:rFonts w:hint="eastAsia" w:ascii="方正仿宋_GB2312" w:hAnsi="方正仿宋_GB2312" w:eastAsia="方正仿宋_GB2312" w:cs="方正仿宋_GB2312"/>
          <w:sz w:val="30"/>
          <w:szCs w:val="30"/>
          <w:lang w:eastAsia="zh-CN"/>
        </w:rPr>
        <w:t>；</w:t>
      </w:r>
    </w:p>
    <w:p w14:paraId="16E760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 xml:space="preserve">1.1.6 </w:t>
      </w:r>
      <w:r>
        <w:rPr>
          <w:rFonts w:hint="eastAsia" w:ascii="方正仿宋_GB2312" w:hAnsi="方正仿宋_GB2312" w:eastAsia="方正仿宋_GB2312" w:cs="方正仿宋_GB2312"/>
          <w:sz w:val="30"/>
          <w:szCs w:val="30"/>
        </w:rPr>
        <w:t>规划条件：容积率&gt;1.0,建筑高度&lt;50米，建筑密度/建筑系数≥40%</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绿地率≤20%</w:t>
      </w:r>
      <w:r>
        <w:rPr>
          <w:rFonts w:hint="eastAsia" w:ascii="方正仿宋_GB2312" w:hAnsi="方正仿宋_GB2312" w:eastAsia="方正仿宋_GB2312" w:cs="方正仿宋_GB2312"/>
          <w:sz w:val="30"/>
          <w:szCs w:val="30"/>
          <w:lang w:eastAsia="zh-CN"/>
        </w:rPr>
        <w:t>。</w:t>
      </w:r>
    </w:p>
    <w:p w14:paraId="1CBD76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第二条 租赁用途</w:t>
      </w:r>
    </w:p>
    <w:p w14:paraId="34A11B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 xml:space="preserve">2.1 </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使用租赁土地需严格遵守相关法律法规，仅限作为</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项目的</w:t>
      </w:r>
      <w:r>
        <w:rPr>
          <w:rFonts w:hint="eastAsia" w:ascii="方正仿宋_GB2312" w:hAnsi="方正仿宋_GB2312" w:eastAsia="方正仿宋_GB2312" w:cs="方正仿宋_GB2312"/>
          <w:color w:val="auto"/>
          <w:sz w:val="30"/>
          <w:szCs w:val="30"/>
          <w:lang w:val="en-US" w:eastAsia="zh-CN"/>
        </w:rPr>
        <w:t>干粉砂浆</w:t>
      </w:r>
      <w:r>
        <w:rPr>
          <w:rFonts w:hint="eastAsia" w:ascii="方正仿宋_GB2312" w:hAnsi="方正仿宋_GB2312" w:eastAsia="方正仿宋_GB2312" w:cs="方正仿宋_GB2312"/>
          <w:sz w:val="30"/>
          <w:szCs w:val="30"/>
        </w:rPr>
        <w:t>产业延伸用途（如与</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新型建材业务相关的配套加工、仓储等）。</w:t>
      </w:r>
    </w:p>
    <w:p w14:paraId="2BAB4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2.2</w:t>
      </w:r>
      <w:r>
        <w:rPr>
          <w:rFonts w:hint="eastAsia" w:ascii="方正仿宋_GB2312" w:hAnsi="方正仿宋_GB2312" w:eastAsia="方正仿宋_GB2312" w:cs="方正仿宋_GB2312"/>
          <w:color w:val="FF0000"/>
          <w:sz w:val="30"/>
          <w:szCs w:val="30"/>
          <w:lang w:val="en-US" w:eastAsia="zh-CN"/>
        </w:rPr>
        <w:t xml:space="preserve"> </w:t>
      </w:r>
      <w:r>
        <w:rPr>
          <w:rFonts w:hint="eastAsia" w:ascii="方正仿宋_GB2312" w:hAnsi="方正仿宋_GB2312" w:eastAsia="方正仿宋_GB2312" w:cs="方正仿宋_GB2312"/>
          <w:color w:val="auto"/>
          <w:sz w:val="30"/>
          <w:szCs w:val="30"/>
          <w:lang w:val="en-US" w:eastAsia="zh-CN"/>
        </w:rPr>
        <w:t>禁止建设碎石加工或洗砂生产线用途，</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经营的行业不得与</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项目形成竞争关系；未经</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书面同意，</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不得擅自改变土地用途。</w:t>
      </w:r>
    </w:p>
    <w:p w14:paraId="7A6197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0"/>
          <w:szCs w:val="30"/>
          <w:highlight w:val="none"/>
          <w:lang w:val="en-US" w:eastAsia="zh-CN"/>
        </w:rPr>
      </w:pPr>
      <w:r>
        <w:rPr>
          <w:rFonts w:hint="eastAsia" w:ascii="方正仿宋_GB2312" w:hAnsi="方正仿宋_GB2312" w:eastAsia="方正仿宋_GB2312" w:cs="方正仿宋_GB2312"/>
          <w:sz w:val="30"/>
          <w:szCs w:val="30"/>
          <w:highlight w:val="none"/>
          <w:lang w:val="en-US" w:eastAsia="zh-CN"/>
        </w:rPr>
        <w:t xml:space="preserve">2.3 </w:t>
      </w:r>
      <w:bookmarkStart w:id="0" w:name="OLE_LINK2"/>
      <w:r>
        <w:rPr>
          <w:rFonts w:hint="eastAsia" w:ascii="方正仿宋_GB2312" w:hAnsi="方正仿宋_GB2312" w:eastAsia="方正仿宋_GB2312" w:cs="方正仿宋_GB2312"/>
          <w:sz w:val="30"/>
          <w:szCs w:val="30"/>
          <w:highlight w:val="none"/>
          <w:lang w:val="en-US" w:eastAsia="zh-CN"/>
        </w:rPr>
        <w:t>租赁期间如承租人需要改变土地用途，需自行按照国家法律法规要求办理相关手续，出租人予以积极配合；租赁期满前，承租人需根据出租人实际使用需求保持或恢复租赁土地用途。</w:t>
      </w:r>
    </w:p>
    <w:bookmarkEnd w:id="0"/>
    <w:p w14:paraId="730C66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第三条 租赁期限</w:t>
      </w:r>
    </w:p>
    <w:p w14:paraId="22CB57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3.1 租赁期限</w:t>
      </w:r>
      <w:r>
        <w:rPr>
          <w:rFonts w:hint="eastAsia" w:ascii="方正仿宋_GB2312" w:hAnsi="方正仿宋_GB2312" w:eastAsia="方正仿宋_GB2312" w:cs="方正仿宋_GB2312"/>
          <w:sz w:val="30"/>
          <w:szCs w:val="30"/>
          <w:lang w:val="en-US" w:eastAsia="zh-CN"/>
        </w:rPr>
        <w:t>为：</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u w:val="none"/>
        </w:rPr>
        <w:t>年</w:t>
      </w:r>
      <w:r>
        <w:rPr>
          <w:rFonts w:hint="eastAsia" w:ascii="方正仿宋_GB2312" w:hAnsi="方正仿宋_GB2312" w:eastAsia="方正仿宋_GB2312" w:cs="方正仿宋_GB2312"/>
          <w:sz w:val="30"/>
          <w:szCs w:val="30"/>
        </w:rPr>
        <w:t>，自</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rPr>
        <w:t>日起至</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rPr>
        <w:t>日</w:t>
      </w:r>
      <w:r>
        <w:rPr>
          <w:rFonts w:hint="eastAsia" w:ascii="方正仿宋_GB2312" w:hAnsi="方正仿宋_GB2312" w:eastAsia="方正仿宋_GB2312" w:cs="方正仿宋_GB2312"/>
          <w:sz w:val="30"/>
          <w:szCs w:val="30"/>
          <w:lang w:val="en-US" w:eastAsia="zh-CN"/>
        </w:rPr>
        <w:t>止；</w:t>
      </w:r>
    </w:p>
    <w:p w14:paraId="07B9CE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3.2 租赁期满，若</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继续出租该土地，在同等租赁条件下，</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享有优先承租权；</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需续租的，应在租赁期满前60日向</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提交书面申请，双方另行签订租赁合同。</w:t>
      </w:r>
    </w:p>
    <w:p w14:paraId="053C62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第四条 租金、履约保证金及支付方式</w:t>
      </w:r>
    </w:p>
    <w:p w14:paraId="0F894C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rPr>
        <w:t>4.1 租金</w:t>
      </w:r>
      <w:r>
        <w:rPr>
          <w:rFonts w:hint="eastAsia" w:ascii="方正仿宋_GB2312" w:hAnsi="方正仿宋_GB2312" w:eastAsia="方正仿宋_GB2312" w:cs="方正仿宋_GB2312"/>
          <w:b/>
          <w:bCs/>
          <w:sz w:val="30"/>
          <w:szCs w:val="30"/>
          <w:lang w:val="en-US" w:eastAsia="zh-CN"/>
        </w:rPr>
        <w:t>合计</w:t>
      </w:r>
    </w:p>
    <w:p w14:paraId="3FE439C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方正仿宋_GB2312" w:hAnsi="方正仿宋_GB2312" w:eastAsia="方正仿宋_GB2312" w:cs="方正仿宋_GB2312"/>
          <w:b/>
          <w:bCs/>
          <w:sz w:val="30"/>
          <w:szCs w:val="30"/>
          <w:lang w:val="en-US"/>
        </w:rPr>
      </w:pPr>
      <w:r>
        <w:rPr>
          <w:rFonts w:hint="eastAsia" w:ascii="方正仿宋_GB2312" w:hAnsi="方正仿宋_GB2312" w:eastAsia="方正仿宋_GB2312" w:cs="方正仿宋_GB2312"/>
          <w:sz w:val="30"/>
          <w:szCs w:val="30"/>
          <w:u w:val="single"/>
          <w:lang w:val="en-US" w:eastAsia="zh-CN"/>
        </w:rPr>
        <w:t>5年（租期从合同签订之日起（含当日）开始计算）共计       万元</w:t>
      </w:r>
      <w:r>
        <w:rPr>
          <w:rFonts w:hint="eastAsia" w:ascii="方正仿宋_GB2312" w:hAnsi="方正仿宋_GB2312" w:eastAsia="方正仿宋_GB2312" w:cs="方正仿宋_GB2312"/>
          <w:sz w:val="30"/>
          <w:szCs w:val="30"/>
          <w:u w:val="none"/>
          <w:lang w:val="en-US" w:eastAsia="zh-CN"/>
        </w:rPr>
        <w:t>（大写：   ）（含税）。</w:t>
      </w:r>
    </w:p>
    <w:p w14:paraId="4CABC3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4.2 租金支付方式</w:t>
      </w:r>
    </w:p>
    <w:p w14:paraId="24E51A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需在本合同签订之日起 3 日内，</w:t>
      </w:r>
      <w:r>
        <w:rPr>
          <w:rFonts w:hint="eastAsia" w:ascii="方正仿宋_GB2312" w:hAnsi="方正仿宋_GB2312" w:eastAsia="方正仿宋_GB2312" w:cs="方正仿宋_GB2312"/>
          <w:sz w:val="30"/>
          <w:szCs w:val="30"/>
          <w:lang w:val="en-US" w:eastAsia="zh-CN"/>
        </w:rPr>
        <w:t>将</w:t>
      </w:r>
      <w:r>
        <w:rPr>
          <w:rFonts w:hint="eastAsia" w:ascii="方正仿宋_GB2312" w:hAnsi="方正仿宋_GB2312" w:eastAsia="方正仿宋_GB2312" w:cs="方正仿宋_GB2312"/>
          <w:sz w:val="30"/>
          <w:szCs w:val="30"/>
        </w:rPr>
        <w:t>全部租金</w:t>
      </w:r>
      <w:r>
        <w:rPr>
          <w:rFonts w:hint="eastAsia" w:ascii="方正仿宋_GB2312" w:hAnsi="方正仿宋_GB2312" w:eastAsia="方正仿宋_GB2312" w:cs="方正仿宋_GB2312"/>
          <w:sz w:val="30"/>
          <w:szCs w:val="30"/>
          <w:lang w:val="en-US" w:eastAsia="zh-CN"/>
        </w:rPr>
        <w:t>支付至出租人指定账户</w:t>
      </w:r>
      <w:r>
        <w:rPr>
          <w:rFonts w:hint="eastAsia" w:ascii="方正仿宋_GB2312" w:hAnsi="方正仿宋_GB2312" w:eastAsia="方正仿宋_GB2312" w:cs="方正仿宋_GB2312"/>
          <w:sz w:val="30"/>
          <w:szCs w:val="30"/>
          <w:lang w:eastAsia="zh-CN"/>
        </w:rPr>
        <w:t>。</w:t>
      </w:r>
    </w:p>
    <w:p w14:paraId="348D92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4.2.2 </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收款账户信息：</w:t>
      </w:r>
    </w:p>
    <w:p w14:paraId="36B62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rPr>
      </w:pPr>
      <w:r>
        <w:rPr>
          <w:rFonts w:hint="eastAsia" w:ascii="方正仿宋_GB2312" w:hAnsi="方正仿宋_GB2312" w:eastAsia="方正仿宋_GB2312" w:cs="方正仿宋_GB2312"/>
          <w:sz w:val="30"/>
          <w:szCs w:val="30"/>
        </w:rPr>
        <w:t>账户名称：</w:t>
      </w:r>
      <w:r>
        <w:rPr>
          <w:rFonts w:hint="eastAsia" w:ascii="方正仿宋_GB2312" w:hAnsi="方正仿宋_GB2312" w:eastAsia="方正仿宋_GB2312" w:cs="方正仿宋_GB2312"/>
          <w:sz w:val="30"/>
          <w:szCs w:val="30"/>
          <w:u w:val="single"/>
        </w:rPr>
        <w:t>三亚城投众辉新型建材有限公司</w:t>
      </w:r>
      <w:bookmarkStart w:id="2" w:name="_GoBack"/>
      <w:bookmarkEnd w:id="2"/>
    </w:p>
    <w:p w14:paraId="71100E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开户银行：</w:t>
      </w:r>
      <w:r>
        <w:rPr>
          <w:rFonts w:hint="eastAsia" w:ascii="方正仿宋_GB2312" w:hAnsi="方正仿宋_GB2312" w:eastAsia="方正仿宋_GB2312" w:cs="方正仿宋_GB2312"/>
          <w:sz w:val="30"/>
          <w:szCs w:val="30"/>
          <w:u w:val="single"/>
          <w:lang w:val="en-US" w:eastAsia="zh-CN"/>
        </w:rPr>
        <w:t xml:space="preserve">                              </w:t>
      </w:r>
    </w:p>
    <w:p w14:paraId="271EFE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rPr>
        <w:t>账号：</w:t>
      </w:r>
      <w:r>
        <w:rPr>
          <w:rFonts w:hint="eastAsia" w:ascii="方正仿宋_GB2312" w:hAnsi="方正仿宋_GB2312" w:eastAsia="方正仿宋_GB2312" w:cs="方正仿宋_GB2312"/>
          <w:sz w:val="30"/>
          <w:szCs w:val="30"/>
          <w:u w:val="single"/>
          <w:lang w:val="en-US" w:eastAsia="zh-CN"/>
        </w:rPr>
        <w:t xml:space="preserve">                             </w:t>
      </w:r>
    </w:p>
    <w:p w14:paraId="2CD27D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4.3 履约保证金</w:t>
      </w:r>
    </w:p>
    <w:p w14:paraId="5613E1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 xml:space="preserve">4.3.1 </w:t>
      </w:r>
      <w:r>
        <w:rPr>
          <w:rFonts w:hint="eastAsia" w:ascii="方正仿宋_GB2312" w:hAnsi="方正仿宋_GB2312" w:eastAsia="方正仿宋_GB2312" w:cs="方正仿宋_GB2312"/>
          <w:color w:val="auto"/>
          <w:sz w:val="30"/>
          <w:szCs w:val="30"/>
          <w:lang w:eastAsia="zh-CN"/>
        </w:rPr>
        <w:t>承租人</w:t>
      </w:r>
      <w:r>
        <w:rPr>
          <w:rFonts w:hint="eastAsia" w:ascii="方正仿宋_GB2312" w:hAnsi="方正仿宋_GB2312" w:eastAsia="方正仿宋_GB2312" w:cs="方正仿宋_GB2312"/>
          <w:color w:val="auto"/>
          <w:sz w:val="30"/>
          <w:szCs w:val="30"/>
        </w:rPr>
        <w:t xml:space="preserve">需在本合同签订之日起 </w:t>
      </w:r>
      <w:r>
        <w:rPr>
          <w:rFonts w:hint="eastAsia" w:ascii="方正仿宋_GB2312" w:hAnsi="方正仿宋_GB2312" w:eastAsia="方正仿宋_GB2312" w:cs="方正仿宋_GB2312"/>
          <w:color w:val="auto"/>
          <w:sz w:val="30"/>
          <w:szCs w:val="30"/>
          <w:lang w:val="en-US" w:eastAsia="zh-CN"/>
        </w:rPr>
        <w:t>5</w:t>
      </w:r>
      <w:r>
        <w:rPr>
          <w:rFonts w:hint="eastAsia" w:ascii="方正仿宋_GB2312" w:hAnsi="方正仿宋_GB2312" w:eastAsia="方正仿宋_GB2312" w:cs="方正仿宋_GB2312"/>
          <w:color w:val="auto"/>
          <w:sz w:val="30"/>
          <w:szCs w:val="30"/>
        </w:rPr>
        <w:t>日内，向</w:t>
      </w:r>
      <w:r>
        <w:rPr>
          <w:rFonts w:hint="eastAsia" w:ascii="方正仿宋_GB2312" w:hAnsi="方正仿宋_GB2312" w:eastAsia="方正仿宋_GB2312" w:cs="方正仿宋_GB2312"/>
          <w:color w:val="auto"/>
          <w:sz w:val="30"/>
          <w:szCs w:val="30"/>
          <w:lang w:eastAsia="zh-CN"/>
        </w:rPr>
        <w:t>出租人</w:t>
      </w:r>
      <w:r>
        <w:rPr>
          <w:rFonts w:hint="eastAsia" w:ascii="方正仿宋_GB2312" w:hAnsi="方正仿宋_GB2312" w:eastAsia="方正仿宋_GB2312" w:cs="方正仿宋_GB2312"/>
          <w:color w:val="auto"/>
          <w:sz w:val="30"/>
          <w:szCs w:val="30"/>
        </w:rPr>
        <w:t>支付首期租金总价20% 的履约保证金</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lang w:val="en-US" w:eastAsia="zh-CN"/>
        </w:rPr>
        <w:t>即</w:t>
      </w:r>
      <w:r>
        <w:rPr>
          <w:rFonts w:hint="eastAsia" w:ascii="方正仿宋_GB2312" w:hAnsi="方正仿宋_GB2312" w:eastAsia="方正仿宋_GB2312" w:cs="方正仿宋_GB2312"/>
          <w:color w:val="auto"/>
          <w:sz w:val="30"/>
          <w:szCs w:val="30"/>
        </w:rPr>
        <w:t>人民币</w:t>
      </w:r>
      <w:r>
        <w:rPr>
          <w:rFonts w:hint="eastAsia" w:ascii="方正仿宋_GB2312" w:hAnsi="方正仿宋_GB2312" w:eastAsia="方正仿宋_GB2312" w:cs="方正仿宋_GB2312"/>
          <w:color w:val="auto"/>
          <w:sz w:val="30"/>
          <w:szCs w:val="30"/>
          <w:u w:val="single"/>
          <w:lang w:val="en-US" w:eastAsia="zh-CN"/>
        </w:rPr>
        <w:t xml:space="preserve">    </w:t>
      </w:r>
      <w:r>
        <w:rPr>
          <w:rFonts w:hint="eastAsia" w:ascii="方正仿宋_GB2312" w:hAnsi="方正仿宋_GB2312" w:eastAsia="方正仿宋_GB2312" w:cs="方正仿宋_GB2312"/>
          <w:color w:val="auto"/>
          <w:sz w:val="30"/>
          <w:szCs w:val="30"/>
        </w:rPr>
        <w:t>元（大写：</w:t>
      </w:r>
      <w:r>
        <w:rPr>
          <w:rFonts w:hint="eastAsia" w:ascii="方正仿宋_GB2312" w:hAnsi="方正仿宋_GB2312" w:eastAsia="方正仿宋_GB2312" w:cs="方正仿宋_GB2312"/>
          <w:color w:val="auto"/>
          <w:sz w:val="30"/>
          <w:szCs w:val="30"/>
          <w:u w:val="single"/>
          <w:lang w:val="en-US" w:eastAsia="zh-CN"/>
        </w:rPr>
        <w:t xml:space="preserve">     </w:t>
      </w:r>
      <w:r>
        <w:rPr>
          <w:rFonts w:hint="eastAsia" w:ascii="方正仿宋_GB2312" w:hAnsi="方正仿宋_GB2312" w:eastAsia="方正仿宋_GB2312" w:cs="方正仿宋_GB2312"/>
          <w:color w:val="auto"/>
          <w:sz w:val="30"/>
          <w:szCs w:val="30"/>
        </w:rPr>
        <w:t>）。</w:t>
      </w:r>
    </w:p>
    <w:p w14:paraId="00E54E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4.3.2 租赁期满，若</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无违约行为（包括但不限于按时付款、未擅自改变用途、未</w:t>
      </w:r>
      <w:r>
        <w:rPr>
          <w:rFonts w:hint="eastAsia" w:ascii="方正仿宋_GB2312" w:hAnsi="方正仿宋_GB2312" w:eastAsia="方正仿宋_GB2312" w:cs="方正仿宋_GB2312"/>
          <w:sz w:val="30"/>
          <w:szCs w:val="30"/>
          <w:lang w:val="en-US" w:eastAsia="zh-CN"/>
        </w:rPr>
        <w:t>擅自转租等</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在租赁期满后30日内，将履约保证金全额无息退还</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；若</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存在违约，</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有权从保证金中扣除违约金、赔偿款等，不足部分有权向</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追偿。</w:t>
      </w:r>
    </w:p>
    <w:p w14:paraId="39DCAC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第五条 双方权利与义务</w:t>
      </w:r>
    </w:p>
    <w:p w14:paraId="5ABB10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 xml:space="preserve">5.1 </w:t>
      </w:r>
      <w:r>
        <w:rPr>
          <w:rFonts w:hint="eastAsia" w:ascii="方正仿宋_GB2312" w:hAnsi="方正仿宋_GB2312" w:eastAsia="方正仿宋_GB2312" w:cs="方正仿宋_GB2312"/>
          <w:b/>
          <w:bCs/>
          <w:sz w:val="30"/>
          <w:szCs w:val="30"/>
          <w:lang w:eastAsia="zh-CN"/>
        </w:rPr>
        <w:t>出租人</w:t>
      </w:r>
      <w:r>
        <w:rPr>
          <w:rFonts w:hint="eastAsia" w:ascii="方正仿宋_GB2312" w:hAnsi="方正仿宋_GB2312" w:eastAsia="方正仿宋_GB2312" w:cs="方正仿宋_GB2312"/>
          <w:b/>
          <w:bCs/>
          <w:sz w:val="30"/>
          <w:szCs w:val="30"/>
        </w:rPr>
        <w:t>权利与义务</w:t>
      </w:r>
    </w:p>
    <w:p w14:paraId="6FD193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5.1.1 有权按本合同约定收取租金、履约保证金；</w:t>
      </w:r>
    </w:p>
    <w:p w14:paraId="2F1330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5.1.</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 xml:space="preserve"> 有权监督</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土地使用情况，若</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擅自改变</w:t>
      </w:r>
      <w:r>
        <w:rPr>
          <w:rFonts w:hint="eastAsia" w:ascii="方正仿宋_GB2312" w:hAnsi="方正仿宋_GB2312" w:eastAsia="方正仿宋_GB2312" w:cs="方正仿宋_GB2312"/>
          <w:sz w:val="30"/>
          <w:szCs w:val="30"/>
          <w:lang w:val="en-US" w:eastAsia="zh-CN"/>
        </w:rPr>
        <w:t>土地</w:t>
      </w:r>
      <w:r>
        <w:rPr>
          <w:rFonts w:hint="eastAsia" w:ascii="方正仿宋_GB2312" w:hAnsi="方正仿宋_GB2312" w:eastAsia="方正仿宋_GB2312" w:cs="方正仿宋_GB2312"/>
          <w:sz w:val="30"/>
          <w:szCs w:val="30"/>
        </w:rPr>
        <w:t>用途</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转租等</w:t>
      </w:r>
      <w:r>
        <w:rPr>
          <w:rFonts w:hint="eastAsia" w:ascii="方正仿宋_GB2312" w:hAnsi="方正仿宋_GB2312" w:eastAsia="方正仿宋_GB2312" w:cs="方正仿宋_GB2312"/>
          <w:sz w:val="30"/>
          <w:szCs w:val="30"/>
        </w:rPr>
        <w:t>，有权要求</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限期整改、恢复原状或赔偿损失；</w:t>
      </w:r>
    </w:p>
    <w:p w14:paraId="031EA7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5.1.</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 xml:space="preserve"> 租赁期满后，有权收回土地</w:t>
      </w:r>
      <w:r>
        <w:rPr>
          <w:rFonts w:hint="eastAsia" w:ascii="方正仿宋_GB2312" w:hAnsi="方正仿宋_GB2312" w:eastAsia="方正仿宋_GB2312" w:cs="方正仿宋_GB2312"/>
          <w:sz w:val="30"/>
          <w:szCs w:val="30"/>
          <w:lang w:eastAsia="zh-CN"/>
        </w:rPr>
        <w:t>；</w:t>
      </w:r>
    </w:p>
    <w:p w14:paraId="2D2A5C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5.1.</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需向</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提供租赁土地的合法权属证明；</w:t>
      </w:r>
    </w:p>
    <w:p w14:paraId="302C40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5.1.</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 xml:space="preserve"> 协助</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办理租赁土地相关审批手续，但具体审批流程及费用由</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承担</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因政府部门相关政策和要求导致审批手续无法通过影响土地使用时，出租人不承担任何责任，并有权解除合同</w:t>
      </w:r>
      <w:r>
        <w:rPr>
          <w:rFonts w:hint="eastAsia" w:ascii="方正仿宋_GB2312" w:hAnsi="方正仿宋_GB2312" w:eastAsia="方正仿宋_GB2312" w:cs="方正仿宋_GB2312"/>
          <w:sz w:val="30"/>
          <w:szCs w:val="30"/>
        </w:rPr>
        <w:t>；</w:t>
      </w:r>
    </w:p>
    <w:p w14:paraId="72FB6C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5.1.</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 xml:space="preserve"> 保证租赁土地无权属纠纷或查封（若有，需提前</w:t>
      </w:r>
      <w:r>
        <w:rPr>
          <w:rFonts w:hint="eastAsia" w:ascii="方正仿宋_GB2312" w:hAnsi="方正仿宋_GB2312" w:eastAsia="方正仿宋_GB2312" w:cs="方正仿宋_GB2312"/>
          <w:sz w:val="30"/>
          <w:szCs w:val="30"/>
          <w:lang w:val="en-US" w:eastAsia="zh-CN"/>
        </w:rPr>
        <w:t>向</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lang w:val="en-US" w:eastAsia="zh-CN"/>
        </w:rPr>
        <w:t>披露</w:t>
      </w:r>
      <w:r>
        <w:rPr>
          <w:rFonts w:hint="eastAsia" w:ascii="方正仿宋_GB2312" w:hAnsi="方正仿宋_GB2312" w:eastAsia="方正仿宋_GB2312" w:cs="方正仿宋_GB2312"/>
          <w:sz w:val="30"/>
          <w:szCs w:val="30"/>
        </w:rPr>
        <w:t>）。</w:t>
      </w:r>
    </w:p>
    <w:p w14:paraId="473A4A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 xml:space="preserve">5.2 </w:t>
      </w:r>
      <w:r>
        <w:rPr>
          <w:rFonts w:hint="eastAsia" w:ascii="方正仿宋_GB2312" w:hAnsi="方正仿宋_GB2312" w:eastAsia="方正仿宋_GB2312" w:cs="方正仿宋_GB2312"/>
          <w:b/>
          <w:bCs/>
          <w:sz w:val="30"/>
          <w:szCs w:val="30"/>
          <w:lang w:eastAsia="zh-CN"/>
        </w:rPr>
        <w:t>承租人</w:t>
      </w:r>
      <w:r>
        <w:rPr>
          <w:rFonts w:hint="eastAsia" w:ascii="方正仿宋_GB2312" w:hAnsi="方正仿宋_GB2312" w:eastAsia="方正仿宋_GB2312" w:cs="方正仿宋_GB2312"/>
          <w:b/>
          <w:bCs/>
          <w:sz w:val="30"/>
          <w:szCs w:val="30"/>
        </w:rPr>
        <w:t>权利与义务</w:t>
      </w:r>
    </w:p>
    <w:p w14:paraId="02F423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5.2.1 有权按本合同约定使用租赁土地，</w:t>
      </w:r>
      <w:r>
        <w:rPr>
          <w:rFonts w:hint="eastAsia" w:ascii="方正仿宋_GB2312" w:hAnsi="方正仿宋_GB2312" w:eastAsia="方正仿宋_GB2312" w:cs="方正仿宋_GB2312"/>
          <w:sz w:val="30"/>
          <w:szCs w:val="30"/>
          <w:lang w:val="en-US" w:eastAsia="zh-CN"/>
        </w:rPr>
        <w:t>并</w:t>
      </w:r>
      <w:r>
        <w:rPr>
          <w:rFonts w:hint="eastAsia" w:ascii="方正仿宋_GB2312" w:hAnsi="方正仿宋_GB2312" w:eastAsia="方正仿宋_GB2312" w:cs="方正仿宋_GB2312"/>
          <w:sz w:val="30"/>
          <w:szCs w:val="30"/>
        </w:rPr>
        <w:t>在</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协助下办理必要审批手续；</w:t>
      </w:r>
    </w:p>
    <w:p w14:paraId="40A3B0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5.2.</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承租人</w:t>
      </w:r>
      <w:r>
        <w:rPr>
          <w:rFonts w:hint="eastAsia" w:ascii="方正仿宋_GB2312" w:hAnsi="方正仿宋_GB2312" w:eastAsia="方正仿宋_GB2312" w:cs="方正仿宋_GB2312"/>
          <w:sz w:val="30"/>
          <w:szCs w:val="30"/>
        </w:rPr>
        <w:t>租赁期满后，在同等条件下享有优先承租权。</w:t>
      </w:r>
    </w:p>
    <w:p w14:paraId="598D05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5.2.</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 xml:space="preserve"> 按时足额支付租金、履约保证金；</w:t>
      </w:r>
    </w:p>
    <w:p w14:paraId="2F504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5.2.4按照本合同约定的土地用途使用土地，</w:t>
      </w:r>
      <w:r>
        <w:rPr>
          <w:rFonts w:hint="eastAsia" w:ascii="方正仿宋_GB2312" w:hAnsi="方正仿宋_GB2312" w:eastAsia="方正仿宋_GB2312" w:cs="方正仿宋_GB2312"/>
          <w:sz w:val="30"/>
          <w:szCs w:val="30"/>
        </w:rPr>
        <w:t>不得擅自改变</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不得擅自转租</w:t>
      </w:r>
      <w:r>
        <w:rPr>
          <w:rFonts w:hint="eastAsia" w:ascii="方正仿宋_GB2312" w:hAnsi="方正仿宋_GB2312" w:eastAsia="方正仿宋_GB2312" w:cs="方正仿宋_GB2312"/>
          <w:sz w:val="30"/>
          <w:szCs w:val="30"/>
        </w:rPr>
        <w:t>；</w:t>
      </w:r>
    </w:p>
    <w:p w14:paraId="1A3F74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5.2.5 对工业用地的开发建设应当符合市土地管理及环保部门等政府相关要求。若因承租人原因导致土地被出让人收回，需赔偿出租人全部损失；</w:t>
      </w:r>
    </w:p>
    <w:p w14:paraId="021D06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5.2.6 租赁期间，政府收回土地的，出租人依据土地实际使用期间计算租赁费用，按比例返还未使用期间的土地租赁费用，双方互不承担其他责任；</w:t>
      </w:r>
    </w:p>
    <w:p w14:paraId="3D7AFE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 xml:space="preserve">5.2.7 </w:t>
      </w:r>
      <w:bookmarkStart w:id="1" w:name="OLE_LINK1"/>
      <w:r>
        <w:rPr>
          <w:rFonts w:hint="eastAsia" w:ascii="方正仿宋_GB2312" w:hAnsi="方正仿宋_GB2312" w:eastAsia="方正仿宋_GB2312" w:cs="方正仿宋_GB2312"/>
          <w:sz w:val="30"/>
          <w:szCs w:val="30"/>
        </w:rPr>
        <w:t>租赁期间</w:t>
      </w:r>
      <w:bookmarkEnd w:id="1"/>
      <w:r>
        <w:rPr>
          <w:rFonts w:hint="eastAsia" w:ascii="方正仿宋_GB2312" w:hAnsi="方正仿宋_GB2312" w:eastAsia="方正仿宋_GB2312" w:cs="方正仿宋_GB2312"/>
          <w:sz w:val="30"/>
          <w:szCs w:val="30"/>
        </w:rPr>
        <w:t>，承担土地使用相关的税费、水电费、管理费等</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租赁期满前需结清以上相关费用</w:t>
      </w:r>
      <w:r>
        <w:rPr>
          <w:rFonts w:hint="eastAsia" w:ascii="方正仿宋_GB2312" w:hAnsi="方正仿宋_GB2312" w:eastAsia="方正仿宋_GB2312" w:cs="方正仿宋_GB2312"/>
          <w:sz w:val="30"/>
          <w:szCs w:val="30"/>
        </w:rPr>
        <w:t>；</w:t>
      </w:r>
    </w:p>
    <w:p w14:paraId="41E533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 xml:space="preserve">5.2.8 </w:t>
      </w:r>
      <w:r>
        <w:rPr>
          <w:rFonts w:hint="eastAsia" w:ascii="方正仿宋_GB2312" w:hAnsi="方正仿宋_GB2312" w:eastAsia="方正仿宋_GB2312" w:cs="方正仿宋_GB2312"/>
          <w:sz w:val="30"/>
          <w:szCs w:val="30"/>
        </w:rPr>
        <w:t>租赁期满或合同解除后，需在30日内将土地恢复至租赁起始状态（或按</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要求处理地上附着物，不可移动附着物若</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同意保留，可协商折价转让）；</w:t>
      </w:r>
    </w:p>
    <w:p w14:paraId="40BA1A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5.2.9 须严格</w:t>
      </w:r>
      <w:r>
        <w:rPr>
          <w:rFonts w:hint="eastAsia" w:ascii="方正仿宋_GB2312" w:hAnsi="方正仿宋_GB2312" w:eastAsia="方正仿宋_GB2312" w:cs="方正仿宋_GB2312"/>
          <w:sz w:val="30"/>
          <w:szCs w:val="30"/>
        </w:rPr>
        <w:t>遵守国家安全生产、环保等法律法规</w:t>
      </w:r>
      <w:r>
        <w:rPr>
          <w:rFonts w:hint="eastAsia" w:ascii="方正仿宋_GB2312" w:hAnsi="方正仿宋_GB2312" w:eastAsia="方正仿宋_GB2312" w:cs="方正仿宋_GB2312"/>
          <w:color w:val="auto"/>
          <w:sz w:val="30"/>
          <w:szCs w:val="30"/>
          <w:lang w:val="en-US" w:eastAsia="zh-CN"/>
        </w:rPr>
        <w:t>，无条件与甲方签订安全生产责任书</w:t>
      </w:r>
      <w:r>
        <w:rPr>
          <w:rFonts w:hint="eastAsia" w:ascii="方正仿宋_GB2312" w:hAnsi="方正仿宋_GB2312" w:eastAsia="方正仿宋_GB2312" w:cs="方正仿宋_GB2312"/>
          <w:color w:val="auto"/>
          <w:sz w:val="30"/>
          <w:szCs w:val="30"/>
        </w:rPr>
        <w:t>，</w:t>
      </w:r>
      <w:r>
        <w:rPr>
          <w:rFonts w:hint="eastAsia" w:ascii="方正仿宋_GB2312" w:hAnsi="方正仿宋_GB2312" w:eastAsia="方正仿宋_GB2312" w:cs="方正仿宋_GB2312"/>
          <w:sz w:val="30"/>
          <w:szCs w:val="30"/>
        </w:rPr>
        <w:t>承担租赁期间的安全生产责任及环保责任，若因</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原因导致事故或处罚，由</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自行承担。</w:t>
      </w:r>
    </w:p>
    <w:p w14:paraId="074604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第六条 违约责任</w:t>
      </w:r>
    </w:p>
    <w:p w14:paraId="01E62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6.1 若</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逾期支付租金、履约保证金，每逾期一日，需按逾期金额的</w:t>
      </w:r>
      <w:r>
        <w:rPr>
          <w:rFonts w:hint="eastAsia" w:ascii="方正仿宋_GB2312" w:hAnsi="方正仿宋_GB2312" w:eastAsia="方正仿宋_GB2312" w:cs="方正仿宋_GB2312"/>
          <w:color w:val="000000" w:themeColor="text1"/>
          <w:sz w:val="30"/>
          <w:szCs w:val="30"/>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 xml:space="preserve">0.05 </w:t>
      </w:r>
      <w:r>
        <w:rPr>
          <w:rFonts w:hint="eastAsia" w:ascii="方正仿宋_GB2312" w:hAnsi="方正仿宋_GB2312" w:eastAsia="方正仿宋_GB2312" w:cs="方正仿宋_GB2312"/>
          <w:color w:val="000000" w:themeColor="text1"/>
          <w:sz w:val="30"/>
          <w:szCs w:val="30"/>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u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向</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出租人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支付违约金；逾期超过 30 日的，</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出租人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有权单方解除本合同，没收履约保证金，</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出租人有权</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要求</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支付已使用期间的租金及</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并按逾期金额的</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 xml:space="preserve"> 30 </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%支付</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违约金。</w:t>
      </w:r>
    </w:p>
    <w:p w14:paraId="09F7E4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6.2 若</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擅自改变土地用途</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或未按约定条件开发建设的</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出租人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有权要求</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在 15 日内整改，整改费用由</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承担；若</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拒不整改或整改不合格，</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出租人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有权解除合同，没收履约保证金，</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须</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赔偿</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由此给</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出租人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造成的全部</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损失</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p>
    <w:p w14:paraId="3E4480A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6.3 若承租人违反合同约定，擅自转租、转借或变相转租租赁土地的，出租人有权立即解除本合同，没收履约保证金，要求承租人支付已使用期间的租金及租金总额的</w:t>
      </w:r>
      <w:r>
        <w:rPr>
          <w:rFonts w:hint="eastAsia" w:ascii="方正仿宋_GB2312" w:hAnsi="方正仿宋_GB2312" w:eastAsia="方正仿宋_GB2312" w:cs="方正仿宋_GB2312"/>
          <w:color w:val="000000" w:themeColor="text1"/>
          <w:sz w:val="30"/>
          <w:szCs w:val="30"/>
          <w:u w:val="single"/>
          <w:lang w:val="en-US" w:eastAsia="zh-CN"/>
          <w14:textFill>
            <w14:solidFill>
              <w14:schemeClr w14:val="tx1"/>
            </w14:solidFill>
          </w14:textFill>
        </w:rPr>
        <w:t xml:space="preserve"> 30 </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 支付违约金，给出租人造成损失的，还应当据实予以赔偿。</w:t>
      </w:r>
    </w:p>
    <w:p w14:paraId="621C2E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6.</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 因</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出租人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权属纠纷导致</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损失，</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出租人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需退还</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已支付的全部款项（租金、保证金），并按已付款项的 10% 向</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支付违约金，赔偿</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承租人</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实际损失（如前期投入的建设费、经营损失等）。</w:t>
      </w:r>
    </w:p>
    <w:p w14:paraId="3459B7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6.5 任何一方违约的，守约方有权要求违约方承担违约责任，守约方因维权产生的合理费用，包括但不限于诉讼费、公告费、律师费、鉴定费等均由违约方承担。</w:t>
      </w:r>
    </w:p>
    <w:p w14:paraId="4DEDE1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第七条 合同的变更与解除</w:t>
      </w:r>
    </w:p>
    <w:p w14:paraId="10A888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7.1 本合同的变更需经双方协商一致，签订书面补充协议，补充协议与本合同具有同等法律效力。</w:t>
      </w:r>
    </w:p>
    <w:p w14:paraId="75080A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7.2 因不可抗力（如地震、洪水、政府征收等）导致本合同无法履行的，双方可协商解除合同。</w:t>
      </w:r>
    </w:p>
    <w:p w14:paraId="3C7BC6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7.3 一方发生根本违约，</w:t>
      </w:r>
      <w:r>
        <w:rPr>
          <w:rFonts w:hint="eastAsia" w:ascii="方正仿宋_GB2312" w:hAnsi="方正仿宋_GB2312" w:eastAsia="方正仿宋_GB2312" w:cs="方正仿宋_GB2312"/>
          <w:sz w:val="30"/>
          <w:szCs w:val="30"/>
          <w:lang w:val="en-US" w:eastAsia="zh-CN"/>
        </w:rPr>
        <w:t>导致合同目的无法实现的，</w:t>
      </w:r>
      <w:r>
        <w:rPr>
          <w:rFonts w:hint="eastAsia" w:ascii="方正仿宋_GB2312" w:hAnsi="方正仿宋_GB2312" w:eastAsia="方正仿宋_GB2312" w:cs="方正仿宋_GB2312"/>
          <w:sz w:val="30"/>
          <w:szCs w:val="30"/>
        </w:rPr>
        <w:t>另一方有权书面通知违约方解除合同，违约方需承担本合同第六条约定的违约责任。</w:t>
      </w:r>
    </w:p>
    <w:p w14:paraId="449578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第八条 争议解决</w:t>
      </w:r>
    </w:p>
    <w:p w14:paraId="73CF11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8.1 本合同履行过程中发生的争议，由双方协商解决；协商不成的，任何一方均有权向租赁土地所在地</w:t>
      </w:r>
      <w:r>
        <w:rPr>
          <w:rFonts w:hint="eastAsia" w:ascii="方正仿宋_GB2312" w:hAnsi="方正仿宋_GB2312" w:eastAsia="方正仿宋_GB2312" w:cs="方正仿宋_GB2312"/>
          <w:sz w:val="30"/>
          <w:szCs w:val="30"/>
          <w:lang w:val="en-US" w:eastAsia="zh-CN"/>
        </w:rPr>
        <w:t>有管辖权的</w:t>
      </w:r>
      <w:r>
        <w:rPr>
          <w:rFonts w:hint="eastAsia" w:ascii="方正仿宋_GB2312" w:hAnsi="方正仿宋_GB2312" w:eastAsia="方正仿宋_GB2312" w:cs="方正仿宋_GB2312"/>
          <w:sz w:val="30"/>
          <w:szCs w:val="30"/>
        </w:rPr>
        <w:t>人民法院提起诉讼。</w:t>
      </w:r>
    </w:p>
    <w:p w14:paraId="6595FD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第九条 通知与送达</w:t>
      </w:r>
    </w:p>
    <w:p w14:paraId="5585C5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lang w:val="en-US" w:eastAsia="zh-CN"/>
        </w:rPr>
        <w:t>9</w:t>
      </w:r>
      <w:r>
        <w:rPr>
          <w:rFonts w:hint="eastAsia" w:ascii="方正仿宋_GB2312" w:hAnsi="方正仿宋_GB2312" w:eastAsia="方正仿宋_GB2312" w:cs="方正仿宋_GB2312"/>
          <w:b w:val="0"/>
          <w:bCs w:val="0"/>
          <w:sz w:val="30"/>
          <w:szCs w:val="30"/>
        </w:rPr>
        <w:t>.1 有效送达信息确认：双方一致确认，本合同首页载明的地址、联系方式</w:t>
      </w:r>
      <w:r>
        <w:rPr>
          <w:rFonts w:hint="eastAsia" w:ascii="方正仿宋_GB2312" w:hAnsi="方正仿宋_GB2312" w:eastAsia="方正仿宋_GB2312" w:cs="方正仿宋_GB2312"/>
          <w:b w:val="0"/>
          <w:bCs w:val="0"/>
          <w:sz w:val="30"/>
          <w:szCs w:val="30"/>
          <w:lang w:val="en-US" w:eastAsia="zh-CN"/>
        </w:rPr>
        <w:t>等</w:t>
      </w:r>
      <w:r>
        <w:rPr>
          <w:rFonts w:hint="eastAsia" w:ascii="方正仿宋_GB2312" w:hAnsi="方正仿宋_GB2312" w:eastAsia="方正仿宋_GB2312" w:cs="方正仿宋_GB2312"/>
          <w:b w:val="0"/>
          <w:bCs w:val="0"/>
          <w:sz w:val="30"/>
          <w:szCs w:val="30"/>
        </w:rPr>
        <w:t>，及下述补充的电子邮箱地址（若有），为双方履行本合同、传递通知、沟通事宜的唯一有效送达信息，任何一方不得擅自变更；若一方为企业 / 组织，其法定代表人 / 授权代表的签收行为视为该方签收；若一方为自然人，本人或其同住成年家属的签收行为视为该方签收。</w:t>
      </w:r>
    </w:p>
    <w:p w14:paraId="1136BC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出租人电子邮箱：________________________</w:t>
      </w:r>
    </w:p>
    <w:p w14:paraId="1ED618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承租人电子邮箱：________________________</w:t>
      </w:r>
    </w:p>
    <w:p w14:paraId="1A52F6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lang w:val="en-US" w:eastAsia="zh-CN"/>
        </w:rPr>
        <w:t>9</w:t>
      </w:r>
      <w:r>
        <w:rPr>
          <w:rFonts w:hint="eastAsia" w:ascii="方正仿宋_GB2312" w:hAnsi="方正仿宋_GB2312" w:eastAsia="方正仿宋_GB2312" w:cs="方正仿宋_GB2312"/>
          <w:b w:val="0"/>
          <w:bCs w:val="0"/>
          <w:sz w:val="30"/>
          <w:szCs w:val="30"/>
        </w:rPr>
        <w:t>.2 通知方式及要求：本合同项下的所有通知、函件、确认书等文件（包括但不限于租金催缴通知、整改通知、解除合同通知、地址变更通知等），均需以以下方式之一送达，非经本条约定方式送达的，不产生法律效力：</w:t>
      </w:r>
    </w:p>
    <w:p w14:paraId="1BC06D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书面函件：通过中国邮政 EMS、顺丰速运等具备全国范围送达能力且可查询物流轨迹的快递服务寄送；</w:t>
      </w:r>
    </w:p>
    <w:p w14:paraId="13E0AB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电子邮件：发送至本条</w:t>
      </w:r>
      <w:r>
        <w:rPr>
          <w:rFonts w:hint="eastAsia" w:ascii="方正仿宋_GB2312" w:hAnsi="方正仿宋_GB2312" w:eastAsia="方正仿宋_GB2312" w:cs="方正仿宋_GB2312"/>
          <w:b w:val="0"/>
          <w:bCs w:val="0"/>
          <w:sz w:val="30"/>
          <w:szCs w:val="30"/>
          <w:lang w:val="en-US" w:eastAsia="zh-CN"/>
        </w:rPr>
        <w:t>10</w:t>
      </w:r>
      <w:r>
        <w:rPr>
          <w:rFonts w:hint="eastAsia" w:ascii="方正仿宋_GB2312" w:hAnsi="方正仿宋_GB2312" w:eastAsia="方正仿宋_GB2312" w:cs="方正仿宋_GB2312"/>
          <w:b w:val="0"/>
          <w:bCs w:val="0"/>
          <w:sz w:val="30"/>
          <w:szCs w:val="30"/>
        </w:rPr>
        <w:t>.1 约定的电子邮箱，邮件主题需</w:t>
      </w:r>
      <w:r>
        <w:rPr>
          <w:rFonts w:hint="eastAsia" w:ascii="方正仿宋_GB2312" w:hAnsi="方正仿宋_GB2312" w:eastAsia="方正仿宋_GB2312" w:cs="方正仿宋_GB2312"/>
          <w:b w:val="0"/>
          <w:bCs w:val="0"/>
          <w:sz w:val="30"/>
          <w:szCs w:val="30"/>
          <w:lang w:val="en-US" w:eastAsia="zh-CN"/>
        </w:rPr>
        <w:t>明确</w:t>
      </w:r>
      <w:r>
        <w:rPr>
          <w:rFonts w:hint="eastAsia" w:ascii="方正仿宋_GB2312" w:hAnsi="方正仿宋_GB2312" w:eastAsia="方正仿宋_GB2312" w:cs="方正仿宋_GB2312"/>
          <w:b w:val="0"/>
          <w:bCs w:val="0"/>
          <w:sz w:val="30"/>
          <w:szCs w:val="30"/>
        </w:rPr>
        <w:t>；</w:t>
      </w:r>
    </w:p>
    <w:p w14:paraId="5014DB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现场送达：需由送达方出具《送达回执》，由接收方在回执上签字并注明日期（接收方拒绝签字的，送达方可通过拍照、录像记录送达过程，视为送达）。</w:t>
      </w:r>
    </w:p>
    <w:p w14:paraId="198629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lang w:val="en-US" w:eastAsia="zh-CN"/>
        </w:rPr>
        <w:t>9</w:t>
      </w:r>
      <w:r>
        <w:rPr>
          <w:rFonts w:hint="eastAsia" w:ascii="方正仿宋_GB2312" w:hAnsi="方正仿宋_GB2312" w:eastAsia="方正仿宋_GB2312" w:cs="方正仿宋_GB2312"/>
          <w:b w:val="0"/>
          <w:bCs w:val="0"/>
          <w:sz w:val="30"/>
          <w:szCs w:val="30"/>
        </w:rPr>
        <w:t>.3 送达时间认定：不同送达方式的生效时间按以下标准认定：</w:t>
      </w:r>
    </w:p>
    <w:p w14:paraId="61633C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书面函件：以快递物流系统显示的“收件人签收日期”为送达生效日期；若物流显示“拒收”</w:t>
      </w:r>
      <w:r>
        <w:rPr>
          <w:rFonts w:hint="eastAsia" w:ascii="方正仿宋_GB2312" w:hAnsi="方正仿宋_GB2312" w:eastAsia="方正仿宋_GB2312" w:cs="方正仿宋_GB2312"/>
          <w:b w:val="0"/>
          <w:bCs w:val="0"/>
          <w:sz w:val="30"/>
          <w:szCs w:val="30"/>
          <w:lang w:eastAsia="zh-CN"/>
        </w:rPr>
        <w:t>、</w:t>
      </w:r>
      <w:r>
        <w:rPr>
          <w:rFonts w:hint="eastAsia" w:ascii="方正仿宋_GB2312" w:hAnsi="方正仿宋_GB2312" w:eastAsia="方正仿宋_GB2312" w:cs="方正仿宋_GB2312"/>
          <w:b w:val="0"/>
          <w:bCs w:val="0"/>
          <w:sz w:val="30"/>
          <w:szCs w:val="30"/>
        </w:rPr>
        <w:t>“无人签收”</w:t>
      </w:r>
      <w:r>
        <w:rPr>
          <w:rFonts w:hint="eastAsia" w:ascii="方正仿宋_GB2312" w:hAnsi="方正仿宋_GB2312" w:eastAsia="方正仿宋_GB2312" w:cs="方正仿宋_GB2312"/>
          <w:b w:val="0"/>
          <w:bCs w:val="0"/>
          <w:sz w:val="30"/>
          <w:szCs w:val="30"/>
          <w:lang w:eastAsia="zh-CN"/>
        </w:rPr>
        <w:t>、</w:t>
      </w:r>
      <w:r>
        <w:rPr>
          <w:rFonts w:hint="eastAsia" w:ascii="方正仿宋_GB2312" w:hAnsi="方正仿宋_GB2312" w:eastAsia="方正仿宋_GB2312" w:cs="方正仿宋_GB2312"/>
          <w:b w:val="0"/>
          <w:bCs w:val="0"/>
          <w:sz w:val="30"/>
          <w:szCs w:val="30"/>
        </w:rPr>
        <w:t>“地址不详”等无法正常签收情形，自快递寄出之日起第 5 日视为送达生效；</w:t>
      </w:r>
    </w:p>
    <w:p w14:paraId="46F141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电子邮件：以邮件系统显示 “发送成功”（非“已读”）的日期为送达生效日期；若接收方提出邮件未收到，需提供邮箱系统未接收记录，否则不免除送达效力；</w:t>
      </w:r>
    </w:p>
    <w:p w14:paraId="7589F2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现场送达：以《送达回执》载明的签字日期为送达生效日期；通过拍照、录像记录的，以记录完成之日为送达生效日期。</w:t>
      </w:r>
    </w:p>
    <w:p w14:paraId="5DCDF5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lang w:val="en-US" w:eastAsia="zh-CN"/>
        </w:rPr>
        <w:t>9</w:t>
      </w:r>
      <w:r>
        <w:rPr>
          <w:rFonts w:hint="eastAsia" w:ascii="方正仿宋_GB2312" w:hAnsi="方正仿宋_GB2312" w:eastAsia="方正仿宋_GB2312" w:cs="方正仿宋_GB2312"/>
          <w:b w:val="0"/>
          <w:bCs w:val="0"/>
          <w:sz w:val="30"/>
          <w:szCs w:val="30"/>
        </w:rPr>
        <w:t>.4 地址 / 联系方式变更义务：任何一方变更本合同首页载明的地址、联系方式或本条</w:t>
      </w:r>
      <w:r>
        <w:rPr>
          <w:rFonts w:hint="eastAsia" w:ascii="方正仿宋_GB2312" w:hAnsi="方正仿宋_GB2312" w:eastAsia="方正仿宋_GB2312" w:cs="方正仿宋_GB2312"/>
          <w:b w:val="0"/>
          <w:bCs w:val="0"/>
          <w:sz w:val="30"/>
          <w:szCs w:val="30"/>
          <w:lang w:val="en-US" w:eastAsia="zh-CN"/>
        </w:rPr>
        <w:t>10</w:t>
      </w:r>
      <w:r>
        <w:rPr>
          <w:rFonts w:hint="eastAsia" w:ascii="方正仿宋_GB2312" w:hAnsi="方正仿宋_GB2312" w:eastAsia="方正仿宋_GB2312" w:cs="方正仿宋_GB2312"/>
          <w:b w:val="0"/>
          <w:bCs w:val="0"/>
          <w:sz w:val="30"/>
          <w:szCs w:val="30"/>
        </w:rPr>
        <w:t>.1 约定的电子邮箱，需提前15 日</w:t>
      </w:r>
      <w:r>
        <w:rPr>
          <w:rFonts w:hint="eastAsia" w:ascii="方正仿宋_GB2312" w:hAnsi="方正仿宋_GB2312" w:eastAsia="方正仿宋_GB2312" w:cs="方正仿宋_GB2312"/>
          <w:b w:val="0"/>
          <w:bCs w:val="0"/>
          <w:sz w:val="30"/>
          <w:szCs w:val="30"/>
          <w:lang w:val="en-US" w:eastAsia="zh-CN"/>
        </w:rPr>
        <w:t>书面</w:t>
      </w:r>
      <w:r>
        <w:rPr>
          <w:rFonts w:hint="eastAsia" w:ascii="方正仿宋_GB2312" w:hAnsi="方正仿宋_GB2312" w:eastAsia="方正仿宋_GB2312" w:cs="方正仿宋_GB2312"/>
          <w:b w:val="0"/>
          <w:bCs w:val="0"/>
          <w:sz w:val="30"/>
          <w:szCs w:val="30"/>
        </w:rPr>
        <w:t>通知对方，并附变更后的有效证明文件；未按约定提前通知的，变更后的信息对对方不产生约束力，原送达信息仍为有效，因变更未通知导致通知无法送达或延误的，由变更方承担全部责任（包括但不限于错过整改期、违约责任认定等）。</w:t>
      </w:r>
    </w:p>
    <w:p w14:paraId="2A247F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9.5 特殊情形处理：若承租人属于企业</w:t>
      </w:r>
      <w:r>
        <w:rPr>
          <w:rFonts w:hint="eastAsia" w:ascii="方正仿宋_GB2312" w:hAnsi="方正仿宋_GB2312" w:eastAsia="方正仿宋_GB2312" w:cs="方正仿宋_GB2312"/>
          <w:b w:val="0"/>
          <w:bCs w:val="0"/>
          <w:sz w:val="30"/>
          <w:szCs w:val="30"/>
          <w:lang w:val="en-US" w:eastAsia="zh-CN"/>
        </w:rPr>
        <w:t>/</w:t>
      </w:r>
      <w:r>
        <w:rPr>
          <w:rFonts w:hint="eastAsia" w:ascii="方正仿宋_GB2312" w:hAnsi="方正仿宋_GB2312" w:eastAsia="方正仿宋_GB2312" w:cs="方正仿宋_GB2312"/>
          <w:b w:val="0"/>
          <w:bCs w:val="0"/>
          <w:sz w:val="30"/>
          <w:szCs w:val="30"/>
        </w:rPr>
        <w:t>组织且发生注销、吊销、合并、分立等情形，需在情形发生之日起 3 日内通知出租人，并提供相关登记文件；未通知导致出租人无法送达通知的，出租人可按原地址寄送，视为有效送达，相关责任由承租人或其权利义务承继方承担。</w:t>
      </w:r>
    </w:p>
    <w:p w14:paraId="71BA3A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lang w:val="en-US" w:eastAsia="zh-CN"/>
        </w:rPr>
        <w:t xml:space="preserve">第十条 </w:t>
      </w:r>
      <w:r>
        <w:rPr>
          <w:rFonts w:hint="eastAsia" w:ascii="方正仿宋_GB2312" w:hAnsi="方正仿宋_GB2312" w:eastAsia="方正仿宋_GB2312" w:cs="方正仿宋_GB2312"/>
          <w:b/>
          <w:bCs/>
          <w:sz w:val="30"/>
          <w:szCs w:val="30"/>
        </w:rPr>
        <w:t>其他约定</w:t>
      </w:r>
    </w:p>
    <w:p w14:paraId="4E716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10</w:t>
      </w:r>
      <w:r>
        <w:rPr>
          <w:rFonts w:hint="eastAsia" w:ascii="方正仿宋_GB2312" w:hAnsi="方正仿宋_GB2312" w:eastAsia="方正仿宋_GB2312" w:cs="方正仿宋_GB2312"/>
          <w:sz w:val="30"/>
          <w:szCs w:val="30"/>
        </w:rPr>
        <w:t>.1 租赁土地的所有权属</w:t>
      </w:r>
      <w:r>
        <w:rPr>
          <w:rFonts w:hint="eastAsia" w:ascii="方正仿宋_GB2312" w:hAnsi="方正仿宋_GB2312" w:eastAsia="方正仿宋_GB2312" w:cs="方正仿宋_GB2312"/>
          <w:sz w:val="30"/>
          <w:szCs w:val="30"/>
          <w:lang w:val="en-US" w:eastAsia="zh-CN"/>
        </w:rPr>
        <w:t>国家</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出租人</w:t>
      </w:r>
      <w:r>
        <w:rPr>
          <w:rFonts w:hint="eastAsia" w:ascii="方正仿宋_GB2312" w:hAnsi="方正仿宋_GB2312" w:eastAsia="方正仿宋_GB2312" w:cs="方正仿宋_GB2312"/>
          <w:sz w:val="30"/>
          <w:szCs w:val="30"/>
        </w:rPr>
        <w:t>根据法律的授权租赁国有建设用地使用权，地下资源、埋藏物及市政公用设施不属于</w:t>
      </w:r>
      <w:r>
        <w:rPr>
          <w:rFonts w:hint="eastAsia" w:ascii="方正仿宋_GB2312" w:hAnsi="方正仿宋_GB2312" w:eastAsia="方正仿宋_GB2312" w:cs="方正仿宋_GB2312"/>
          <w:sz w:val="30"/>
          <w:szCs w:val="30"/>
          <w:lang w:val="en-US" w:eastAsia="zh-CN"/>
        </w:rPr>
        <w:t>本合同</w:t>
      </w:r>
      <w:r>
        <w:rPr>
          <w:rFonts w:hint="eastAsia" w:ascii="方正仿宋_GB2312" w:hAnsi="方正仿宋_GB2312" w:eastAsia="方正仿宋_GB2312" w:cs="方正仿宋_GB2312"/>
          <w:sz w:val="30"/>
          <w:szCs w:val="30"/>
        </w:rPr>
        <w:t>租赁范围。</w:t>
      </w:r>
    </w:p>
    <w:p w14:paraId="0794FA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 xml:space="preserve">10.2 </w:t>
      </w:r>
      <w:r>
        <w:rPr>
          <w:rFonts w:hint="eastAsia" w:ascii="方正仿宋_GB2312" w:hAnsi="方正仿宋_GB2312" w:eastAsia="方正仿宋_GB2312" w:cs="方正仿宋_GB2312"/>
          <w:sz w:val="30"/>
          <w:szCs w:val="30"/>
        </w:rPr>
        <w:t>本合同附件为本合同不可分割的组成部分，与本合同具有同等法律效力。</w:t>
      </w:r>
    </w:p>
    <w:p w14:paraId="5F09EE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 xml:space="preserve"> 本合同未尽事宜，可由双方</w:t>
      </w:r>
      <w:r>
        <w:rPr>
          <w:rFonts w:hint="eastAsia" w:ascii="方正仿宋_GB2312" w:hAnsi="方正仿宋_GB2312" w:eastAsia="方正仿宋_GB2312" w:cs="方正仿宋_GB2312"/>
          <w:sz w:val="30"/>
          <w:szCs w:val="30"/>
          <w:lang w:val="en-US" w:eastAsia="zh-CN"/>
        </w:rPr>
        <w:t>协商一致签订补充协议，补充协议</w:t>
      </w:r>
      <w:r>
        <w:rPr>
          <w:rFonts w:hint="eastAsia" w:ascii="方正仿宋_GB2312" w:hAnsi="方正仿宋_GB2312" w:eastAsia="方正仿宋_GB2312" w:cs="方正仿宋_GB2312"/>
          <w:sz w:val="30"/>
          <w:szCs w:val="30"/>
        </w:rPr>
        <w:t>与本合同具有同等法律效力。</w:t>
      </w:r>
    </w:p>
    <w:p w14:paraId="4749C0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 xml:space="preserve"> 本合同一式陆份，</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执叁份，</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执贰份，报送海南农村产权交易服务平台备案壹份，自双方签字盖章之日起生效，各份具有同等法律效力。</w:t>
      </w:r>
    </w:p>
    <w:p w14:paraId="7265F3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以下无正文</w:t>
      </w:r>
      <w:r>
        <w:rPr>
          <w:rFonts w:hint="eastAsia" w:ascii="方正仿宋_GB2312" w:hAnsi="方正仿宋_GB2312" w:eastAsia="方正仿宋_GB2312" w:cs="方正仿宋_GB2312"/>
          <w:sz w:val="30"/>
          <w:szCs w:val="30"/>
          <w:lang w:eastAsia="zh-CN"/>
        </w:rPr>
        <w:t>）</w:t>
      </w:r>
    </w:p>
    <w:p w14:paraId="523085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本页为合同签署页</w:t>
      </w:r>
      <w:r>
        <w:rPr>
          <w:rFonts w:hint="eastAsia" w:ascii="方正仿宋_GB2312" w:hAnsi="方正仿宋_GB2312" w:eastAsia="方正仿宋_GB2312" w:cs="方正仿宋_GB2312"/>
          <w:sz w:val="30"/>
          <w:szCs w:val="30"/>
          <w:lang w:eastAsia="zh-CN"/>
        </w:rPr>
        <w:t>）</w:t>
      </w:r>
    </w:p>
    <w:p w14:paraId="142D05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出租方（</w:t>
      </w:r>
      <w:r>
        <w:rPr>
          <w:rFonts w:hint="eastAsia" w:ascii="方正仿宋_GB2312" w:hAnsi="方正仿宋_GB2312" w:eastAsia="方正仿宋_GB2312" w:cs="方正仿宋_GB2312"/>
          <w:sz w:val="30"/>
          <w:szCs w:val="30"/>
          <w:lang w:eastAsia="zh-CN"/>
        </w:rPr>
        <w:t>出租人</w:t>
      </w:r>
      <w:r>
        <w:rPr>
          <w:rFonts w:hint="eastAsia" w:ascii="方正仿宋_GB2312" w:hAnsi="方正仿宋_GB2312" w:eastAsia="方正仿宋_GB2312" w:cs="方正仿宋_GB2312"/>
          <w:sz w:val="30"/>
          <w:szCs w:val="30"/>
        </w:rPr>
        <w:t>）：三亚城投众辉新型建材有限公司（盖章）</w:t>
      </w:r>
    </w:p>
    <w:p w14:paraId="0A5594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法定代表人 / 授权代表（签字）：</w:t>
      </w:r>
    </w:p>
    <w:p w14:paraId="5ECAA6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sz w:val="30"/>
          <w:szCs w:val="30"/>
        </w:rPr>
      </w:pPr>
    </w:p>
    <w:p w14:paraId="75647E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承租方（</w:t>
      </w:r>
      <w:r>
        <w:rPr>
          <w:rFonts w:hint="eastAsia" w:ascii="方正仿宋_GB2312" w:hAnsi="方正仿宋_GB2312" w:eastAsia="方正仿宋_GB2312" w:cs="方正仿宋_GB2312"/>
          <w:sz w:val="30"/>
          <w:szCs w:val="30"/>
          <w:lang w:eastAsia="zh-CN"/>
        </w:rPr>
        <w:t>承租人</w:t>
      </w:r>
      <w:r>
        <w:rPr>
          <w:rFonts w:hint="eastAsia" w:ascii="方正仿宋_GB2312" w:hAnsi="方正仿宋_GB2312" w:eastAsia="方正仿宋_GB2312" w:cs="方正仿宋_GB2312"/>
          <w:sz w:val="30"/>
          <w:szCs w:val="30"/>
        </w:rPr>
        <w:t>）：（盖章）</w:t>
      </w:r>
    </w:p>
    <w:p w14:paraId="3DD036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法定代表人 / 负责人 / 授权代表（签字）：</w:t>
      </w:r>
    </w:p>
    <w:p w14:paraId="20398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日期：</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u w:val="none"/>
          <w:lang w:val="en-US" w:eastAsia="zh-CN"/>
        </w:rPr>
        <w:t>月</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rPr>
        <w:t>日</w:t>
      </w:r>
    </w:p>
    <w:sectPr>
      <w:footerReference r:id="rId5" w:type="default"/>
      <w:pgSz w:w="11906" w:h="16838"/>
      <w:pgMar w:top="2098" w:right="1474" w:bottom="1984" w:left="1587"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1" w:fontKey="{D7C7AC48-6C92-4950-808A-4D47CCF416FC}"/>
  </w:font>
  <w:font w:name="方正仿宋_GB2312">
    <w:panose1 w:val="02000000000000000000"/>
    <w:charset w:val="86"/>
    <w:family w:val="auto"/>
    <w:pitch w:val="default"/>
    <w:sig w:usb0="A00002BF" w:usb1="184F6CFA" w:usb2="00000012" w:usb3="00000000" w:csb0="00040001" w:csb1="00000000"/>
    <w:embedRegular r:id="rId2" w:fontKey="{BF545B5C-F68B-48BD-8183-625758F46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434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C51C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7C51C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jU4NDAxMDI1ZmEzNTE0ODQ2MDY1ODM5ZWZjY2IifQ=="/>
  </w:docVars>
  <w:rsids>
    <w:rsidRoot w:val="00000000"/>
    <w:rsid w:val="011D6260"/>
    <w:rsid w:val="03791753"/>
    <w:rsid w:val="03F24A85"/>
    <w:rsid w:val="04521626"/>
    <w:rsid w:val="09975029"/>
    <w:rsid w:val="0B2A4C54"/>
    <w:rsid w:val="0C7B7987"/>
    <w:rsid w:val="0CCF272B"/>
    <w:rsid w:val="0CE51D21"/>
    <w:rsid w:val="0D8D11A1"/>
    <w:rsid w:val="10450865"/>
    <w:rsid w:val="12074DEF"/>
    <w:rsid w:val="12B25538"/>
    <w:rsid w:val="14AB6978"/>
    <w:rsid w:val="15F1786F"/>
    <w:rsid w:val="18214E07"/>
    <w:rsid w:val="197468D1"/>
    <w:rsid w:val="1B7A59A1"/>
    <w:rsid w:val="1EAF4F1D"/>
    <w:rsid w:val="2406037C"/>
    <w:rsid w:val="252E1F46"/>
    <w:rsid w:val="27DF301C"/>
    <w:rsid w:val="2848698E"/>
    <w:rsid w:val="2A606939"/>
    <w:rsid w:val="2B5621F6"/>
    <w:rsid w:val="2C9412BC"/>
    <w:rsid w:val="30AC28B9"/>
    <w:rsid w:val="35194555"/>
    <w:rsid w:val="37A90755"/>
    <w:rsid w:val="37C329C2"/>
    <w:rsid w:val="38981610"/>
    <w:rsid w:val="3936386A"/>
    <w:rsid w:val="39E428F3"/>
    <w:rsid w:val="3B037579"/>
    <w:rsid w:val="3C582283"/>
    <w:rsid w:val="400242A3"/>
    <w:rsid w:val="40B97503"/>
    <w:rsid w:val="433345CD"/>
    <w:rsid w:val="457F37F8"/>
    <w:rsid w:val="48816480"/>
    <w:rsid w:val="48BB76E5"/>
    <w:rsid w:val="4AAC1142"/>
    <w:rsid w:val="4BAE0BB6"/>
    <w:rsid w:val="4FB0014A"/>
    <w:rsid w:val="50784012"/>
    <w:rsid w:val="54DB7AFF"/>
    <w:rsid w:val="599E69E5"/>
    <w:rsid w:val="5A296BA4"/>
    <w:rsid w:val="5BB8344F"/>
    <w:rsid w:val="5ED94AAC"/>
    <w:rsid w:val="622255EC"/>
    <w:rsid w:val="6921250C"/>
    <w:rsid w:val="6936532B"/>
    <w:rsid w:val="6B0A61AB"/>
    <w:rsid w:val="6B7C27FC"/>
    <w:rsid w:val="6C074D3C"/>
    <w:rsid w:val="6C586E75"/>
    <w:rsid w:val="6C6638A0"/>
    <w:rsid w:val="741C71C5"/>
    <w:rsid w:val="75C8747D"/>
    <w:rsid w:val="7B9649DC"/>
    <w:rsid w:val="7D63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3611</Words>
  <Characters>3874</Characters>
  <Lines>0</Lines>
  <Paragraphs>0</Paragraphs>
  <TotalTime>2</TotalTime>
  <ScaleCrop>false</ScaleCrop>
  <LinksUpToDate>false</LinksUpToDate>
  <CharactersWithSpaces>4365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2024-12-11T10:31:00Z</dcterms:created>
  <dc:creator>17560</dc:creator>
  <cp:lastModifiedBy>海南农交办公账号</cp:lastModifiedBy>
  <cp:lastPrinted>2025-11-20T03:27:00Z</cp:lastPrinted>
  <dcterms:modified xsi:type="dcterms:W3CDTF">2026-02-09T07:32:58Z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8585A9A1DBCC402FB4901F7E04BB429E_13</vt:lpwstr>
  </property>
  <property fmtid="{D5CDD505-2E9C-101B-9397-08002B2CF9AE}" pid="4" name="KSOTemplateDocerSaveRecord">
    <vt:lpwstr>eyJoZGlkIjoiYWFhYjE4MWFmOGQwMzBiMjRmYTI3Y2I3MzVhNDRkOTAiLCJ1c2VySWQiOiIxNTc0MTczNzE3In0=</vt:lpwstr>
  </property>
</Properties>
</file>