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0910"/>
      <w:bookmarkStart w:id="3" w:name="_Toc24454"/>
      <w:bookmarkStart w:id="4" w:name="_Toc15737"/>
      <w:bookmarkStart w:id="5" w:name="_Toc21762"/>
      <w:bookmarkStart w:id="6" w:name="_Toc11918"/>
      <w:bookmarkStart w:id="7" w:name="_Toc21422"/>
      <w:bookmarkStart w:id="8" w:name="_Toc25712"/>
      <w:bookmarkStart w:id="9" w:name="_Toc8396"/>
      <w:bookmarkStart w:id="10" w:name="_Toc7615"/>
      <w:bookmarkStart w:id="11" w:name="_Toc12789"/>
      <w:bookmarkStart w:id="12" w:name="_Toc20033"/>
      <w:bookmarkStart w:id="13" w:name="_Toc24068"/>
      <w:bookmarkStart w:id="14" w:name="_Toc13462"/>
      <w:bookmarkStart w:id="15" w:name="_Toc24727"/>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海南省直辖县昌江黎族自治县乌烈镇道隆村土地综合整治项目二 水田175亩后期种植管护招标</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D49BAC1">
      <w:pPr>
        <w:spacing w:line="520" w:lineRule="exact"/>
        <w:ind w:firstLine="562" w:firstLineChars="200"/>
        <w:jc w:val="left"/>
        <w:rPr>
          <w:rFonts w:hint="eastAsia"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148750元（总价）</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海南省直辖县昌江黎族自治县乌烈镇道隆村土地综合整治项目二 水田175亩后期种植管护招标</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海南省直辖县昌江黎族自治县乌烈镇道隆村土地综合整治项目二 水田175亩后期种植管护招标</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海南省直辖县昌江黎族自治县乌烈镇道隆村土地综合整治项目二 水田175亩后期种植管护招标</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海南省直辖县昌江黎族自治县乌烈镇道隆村土地综合整治项目二 水田175亩后期种植管护招标</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2264"/>
      <w:bookmarkStart w:id="30" w:name="_Toc11237"/>
      <w:bookmarkStart w:id="31" w:name="_Toc29841"/>
      <w:bookmarkStart w:id="32" w:name="_Toc13094"/>
      <w:bookmarkStart w:id="33" w:name="_Toc3210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海南省直辖县昌江黎族自治县乌烈镇道隆村土地综合整治项目二 水田175亩后期种植管护招标交易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昌江海垦资源开发有限公司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海南省直辖县昌江黎族自治县乌烈镇道隆村土地综合整治项目二 水田175亩后期种植管护招标</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公开招标</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FC346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海南省直辖县昌江黎族自治县乌烈镇道隆村土地综合整治项目二 水田175亩后期种植管护招标</w:t>
      </w:r>
    </w:p>
    <w:p w14:paraId="0C9B35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招标方：昌江海垦资源开发有限公司</w:t>
      </w:r>
    </w:p>
    <w:p w14:paraId="73F788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合作面积</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val="en-US" w:eastAsia="zh-CN"/>
        </w:rPr>
        <w:t>175亩</w:t>
      </w:r>
      <w:bookmarkStart w:id="39" w:name="_GoBack"/>
      <w:bookmarkEnd w:id="39"/>
    </w:p>
    <w:p w14:paraId="6DAD13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148750元（总价）</w:t>
      </w:r>
    </w:p>
    <w:p w14:paraId="6C46BDB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：29750元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6" w:name="OLE_LINK2"/>
      <w:r>
        <w:rPr>
          <w:rFonts w:hint="eastAsia" w:asciiTheme="minorEastAsia" w:hAnsiTheme="minorEastAsia" w:cstheme="minorEastAsia"/>
          <w:color w:val="auto"/>
          <w:sz w:val="28"/>
          <w:szCs w:val="28"/>
          <w:lang w:val="en-US" w:eastAsia="zh-CN"/>
        </w:rPr>
        <w:t>2</w:t>
      </w:r>
      <w:bookmarkStart w:id="37" w:name="OLE_LINK5"/>
      <w:r>
        <w:rPr>
          <w:rFonts w:hint="eastAsia" w:asciiTheme="minorEastAsia" w:hAnsiTheme="minorEastAsia" w:cstheme="minorEastAsia"/>
          <w:color w:val="auto"/>
          <w:sz w:val="28"/>
          <w:szCs w:val="28"/>
          <w:lang w:val="en-US" w:eastAsia="zh-CN"/>
        </w:rPr>
        <w:t>026年2月27日</w:t>
      </w:r>
      <w:bookmarkEnd w:id="36"/>
      <w:bookmarkStart w:id="38" w:name="OLE_LINK4"/>
      <w:r>
        <w:rPr>
          <w:rFonts w:hint="eastAsia" w:asciiTheme="minorEastAsia" w:hAnsiTheme="minorEastAsia" w:cstheme="minorEastAsia"/>
          <w:color w:val="auto"/>
          <w:sz w:val="28"/>
          <w:szCs w:val="28"/>
          <w:lang w:val="en-US" w:eastAsia="zh-CN"/>
        </w:rPr>
        <w:t>11:00</w:t>
      </w:r>
      <w:bookmarkEnd w:id="38"/>
      <w:r>
        <w:rPr>
          <w:rFonts w:hint="eastAsia" w:asciiTheme="minorEastAsia" w:hAnsiTheme="minorEastAsia" w:cstheme="minorEastAsia"/>
          <w:color w:val="auto"/>
          <w:sz w:val="28"/>
          <w:szCs w:val="28"/>
          <w:lang w:val="en-US" w:eastAsia="zh-CN"/>
        </w:rPr>
        <w:t>-2026年3月4日12:00</w:t>
      </w:r>
      <w:bookmarkEnd w:id="37"/>
    </w:p>
    <w:p w14:paraId="76E959DA">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竞拍时间：2026年3月5日10:00-16:00</w:t>
      </w:r>
    </w:p>
    <w:p w14:paraId="5071C517">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一次性支付交易价款。</w:t>
      </w:r>
    </w:p>
    <w:p w14:paraId="10460E1A">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现场勘查联系方式：孙鸿燎  18789524034</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07C242D"/>
    <w:rsid w:val="00075E67"/>
    <w:rsid w:val="00125DA0"/>
    <w:rsid w:val="00167AC6"/>
    <w:rsid w:val="00B57B36"/>
    <w:rsid w:val="00CD7376"/>
    <w:rsid w:val="00E03B4E"/>
    <w:rsid w:val="00E541D7"/>
    <w:rsid w:val="03911248"/>
    <w:rsid w:val="042277FF"/>
    <w:rsid w:val="0A8721A0"/>
    <w:rsid w:val="0B3E4CFC"/>
    <w:rsid w:val="0B7B2128"/>
    <w:rsid w:val="0B985CD3"/>
    <w:rsid w:val="0B9B49A3"/>
    <w:rsid w:val="0BAA1E51"/>
    <w:rsid w:val="0E68572F"/>
    <w:rsid w:val="0E9816ED"/>
    <w:rsid w:val="10396E71"/>
    <w:rsid w:val="107C242D"/>
    <w:rsid w:val="11471326"/>
    <w:rsid w:val="11DE52CB"/>
    <w:rsid w:val="13675364"/>
    <w:rsid w:val="147C6D2C"/>
    <w:rsid w:val="150A3847"/>
    <w:rsid w:val="15A9734B"/>
    <w:rsid w:val="18E10F33"/>
    <w:rsid w:val="1A0C35CC"/>
    <w:rsid w:val="1D6B5963"/>
    <w:rsid w:val="2163678E"/>
    <w:rsid w:val="231057D9"/>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A7A2C02"/>
    <w:rsid w:val="3B867DC2"/>
    <w:rsid w:val="3DF039BB"/>
    <w:rsid w:val="3EE84C2D"/>
    <w:rsid w:val="3F1B2CA4"/>
    <w:rsid w:val="3F595A04"/>
    <w:rsid w:val="407816AF"/>
    <w:rsid w:val="40C3737E"/>
    <w:rsid w:val="40E21D7C"/>
    <w:rsid w:val="43315BEC"/>
    <w:rsid w:val="43AD1C7C"/>
    <w:rsid w:val="44912C24"/>
    <w:rsid w:val="46D36999"/>
    <w:rsid w:val="47C03328"/>
    <w:rsid w:val="47C30D05"/>
    <w:rsid w:val="48601C27"/>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C4C6B7A"/>
    <w:rsid w:val="5CF93C67"/>
    <w:rsid w:val="615A757F"/>
    <w:rsid w:val="6327373A"/>
    <w:rsid w:val="63F7577F"/>
    <w:rsid w:val="64114247"/>
    <w:rsid w:val="64515E2E"/>
    <w:rsid w:val="64D61FAB"/>
    <w:rsid w:val="66C801A8"/>
    <w:rsid w:val="6C0E3CC0"/>
    <w:rsid w:val="6F7105B5"/>
    <w:rsid w:val="6F71073E"/>
    <w:rsid w:val="70CD1AC5"/>
    <w:rsid w:val="72834841"/>
    <w:rsid w:val="72D44E0F"/>
    <w:rsid w:val="730E5B56"/>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35199;&#36798;&#20892;&#22330;&#20859;&#29482;&#22330;&#20986;&#31199;(&#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意向方报名材料-西达农场养猪场出租(请下载后填写加盖公章或签名后上传PDF版本).docx</Template>
  <Pages>16</Pages>
  <Words>6866</Words>
  <Characters>7246</Characters>
  <Lines>59</Lines>
  <Paragraphs>16</Paragraphs>
  <TotalTime>2</TotalTime>
  <ScaleCrop>false</ScaleCrop>
  <LinksUpToDate>false</LinksUpToDate>
  <CharactersWithSpaces>7733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2025-03-19T06:54:00Z</dcterms:created>
  <dc:creator>海南农交办公账号</dc:creator>
  <cp:lastModifiedBy>海南农交办公账号</cp:lastModifiedBy>
  <dcterms:modified xsi:type="dcterms:W3CDTF">2026-02-27T06:46:29Z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8EA5139A2B9F42F683846303F682B284_13</vt:lpwstr>
  </property>
  <property fmtid="{D5CDD505-2E9C-101B-9397-08002B2CF9AE}" pid="4" name="KSOTemplateDocerSaveRecord">
    <vt:lpwstr>eyJoZGlkIjoiYWFhYjE4MWFmOGQwMzBiMjRmYTI3Y2I3MzVhNDRkOTAiLCJ1c2VySWQiOiIxNTc0MTczNzE3In0=</vt:lpwstr>
  </property>
</Properties>
</file>