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11918"/>
      <w:bookmarkStart w:id="4" w:name="_Toc21422"/>
      <w:bookmarkStart w:id="5" w:name="_Toc20910"/>
      <w:bookmarkStart w:id="6" w:name="_Toc24454"/>
      <w:bookmarkStart w:id="7" w:name="_Toc21762"/>
      <w:bookmarkStart w:id="8" w:name="_Toc7615"/>
      <w:bookmarkStart w:id="9" w:name="_Toc8396"/>
      <w:bookmarkStart w:id="10" w:name="_Toc24068"/>
      <w:bookmarkStart w:id="11" w:name="_Toc29002"/>
      <w:bookmarkStart w:id="12" w:name="_Toc13462"/>
      <w:bookmarkStart w:id="13" w:name="_Toc12789"/>
      <w:bookmarkStart w:id="14" w:name="_Toc20033"/>
      <w:bookmarkStart w:id="15" w:name="_Toc2571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南省直辖县定安县海南农垦南金农场荔枝产业基地林下388.14亩空地出租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D49BAC1">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194070元/年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南省直辖县定安县海南农垦南金农场荔枝产业基地林下388.14亩空地出租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南省直辖县定安县海南农垦南金农场荔枝产业基地林下388.14亩空地出租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南省直辖县定安县海南农垦南金农场荔枝产业基地林下388.14亩空地出租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南省直辖县定安县海南农垦南金农场荔枝产业基地林下388.14亩空地出租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1237"/>
      <w:bookmarkStart w:id="30" w:name="_Toc14469"/>
      <w:bookmarkStart w:id="31" w:name="_Toc32101"/>
      <w:bookmarkStart w:id="32" w:name="_Toc12264"/>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南省直辖县定安县海南农垦南金农场荔枝产业基地林下388.14亩空地出租交易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海南农垦南金农场有限公司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南省直辖县定安县海南农垦南金农场荔枝产业基地林下388.14亩空地出租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公开招租</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FC34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南省直辖县定安县海南农垦南金农场荔枝产业基地林下388.14亩空地出租</w:t>
      </w:r>
    </w:p>
    <w:p w14:paraId="0C9B35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招标方：海南农垦南金农场有限公司</w:t>
      </w:r>
    </w:p>
    <w:p w14:paraId="73F78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388.14亩</w:t>
      </w:r>
    </w:p>
    <w:p w14:paraId="6DAD1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194070元/年</w:t>
      </w:r>
    </w:p>
    <w:p w14:paraId="6C46BDB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：38814元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6" w:name="OLE_LINK2"/>
      <w:r>
        <w:rPr>
          <w:rFonts w:hint="eastAsia" w:asciiTheme="minorEastAsia" w:hAnsiTheme="minorEastAsia" w:cstheme="minorEastAsia"/>
          <w:color w:val="auto"/>
          <w:sz w:val="28"/>
          <w:szCs w:val="28"/>
          <w:lang w:val="en-US" w:eastAsia="zh-CN"/>
        </w:rPr>
        <w:t>2</w:t>
      </w:r>
      <w:bookmarkStart w:id="37" w:name="OLE_LINK5"/>
      <w:r>
        <w:rPr>
          <w:rFonts w:hint="eastAsia" w:asciiTheme="minorEastAsia" w:hAnsiTheme="minorEastAsia" w:cstheme="minorEastAsia"/>
          <w:color w:val="auto"/>
          <w:sz w:val="28"/>
          <w:szCs w:val="28"/>
          <w:lang w:val="en-US" w:eastAsia="zh-CN"/>
        </w:rPr>
        <w:t>026年3月9日</w:t>
      </w:r>
      <w:bookmarkEnd w:id="36"/>
      <w:bookmarkStart w:id="38" w:name="OLE_LINK4"/>
      <w:r>
        <w:rPr>
          <w:rFonts w:hint="eastAsia" w:asciiTheme="minorEastAsia" w:hAnsiTheme="minorEastAsia" w:cstheme="minorEastAsia"/>
          <w:color w:val="auto"/>
          <w:sz w:val="28"/>
          <w:szCs w:val="28"/>
          <w:lang w:val="en-US" w:eastAsia="zh-CN"/>
        </w:rPr>
        <w:t>10:00</w:t>
      </w:r>
      <w:bookmarkEnd w:id="38"/>
      <w:r>
        <w:rPr>
          <w:rFonts w:hint="eastAsia" w:asciiTheme="minorEastAsia" w:hAnsiTheme="minorEastAsia" w:cstheme="minorEastAsia"/>
          <w:color w:val="auto"/>
          <w:sz w:val="28"/>
          <w:szCs w:val="28"/>
          <w:lang w:val="en-US" w:eastAsia="zh-CN"/>
        </w:rPr>
        <w:t>-2026年3月20日12:00</w:t>
      </w:r>
      <w:bookmarkEnd w:id="37"/>
    </w:p>
    <w:p w14:paraId="76E959D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竞拍时间：2026年3月23日10:00-16:00</w:t>
      </w:r>
    </w:p>
    <w:p w14:paraId="5071C517">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租金一次性支付。</w:t>
      </w:r>
    </w:p>
    <w:p w14:paraId="10460E1A">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现场勘查联系方式：18389952911</w:t>
      </w:r>
      <w:bookmarkStart w:id="39" w:name="_GoBack"/>
      <w:bookmarkEnd w:id="39"/>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D6B5963"/>
    <w:rsid w:val="2163678E"/>
    <w:rsid w:val="22724B93"/>
    <w:rsid w:val="22B158C3"/>
    <w:rsid w:val="231057D9"/>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7816AF"/>
    <w:rsid w:val="40C3737E"/>
    <w:rsid w:val="40E21D7C"/>
    <w:rsid w:val="43315BEC"/>
    <w:rsid w:val="43AD1C7C"/>
    <w:rsid w:val="44912C24"/>
    <w:rsid w:val="46D36999"/>
    <w:rsid w:val="47C03328"/>
    <w:rsid w:val="47C30D05"/>
    <w:rsid w:val="48601C27"/>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C4C6B7A"/>
    <w:rsid w:val="5CF93C67"/>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6734</Words>
  <Characters>7162</Characters>
  <Lines>59</Lines>
  <Paragraphs>16</Paragraphs>
  <TotalTime>2</TotalTime>
  <ScaleCrop>false</ScaleCrop>
  <LinksUpToDate>false</LinksUpToDate>
  <CharactersWithSpaces>7648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海南农交办公账号</cp:lastModifiedBy>
  <dcterms:modified xsi:type="dcterms:W3CDTF">2026-03-09T01:56:47Z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