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3</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25</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安远县欣山镇</w:t>
      </w:r>
      <w:bookmarkStart w:id="0" w:name="_GoBack"/>
      <w:r>
        <w:rPr>
          <w:rFonts w:hint="eastAsia" w:ascii="仿宋_GB2312" w:hAnsi="Calibri" w:eastAsia="仿宋_GB2312" w:cs="Times New Roman"/>
          <w:color w:val="auto"/>
          <w:sz w:val="32"/>
          <w:szCs w:val="32"/>
          <w:u w:val="single"/>
          <w:lang w:val="en-US" w:eastAsia="zh-CN"/>
        </w:rPr>
        <w:t>濂江村</w:t>
      </w:r>
      <w:bookmarkEnd w:id="0"/>
      <w:r>
        <w:rPr>
          <w:rFonts w:hint="eastAsia" w:ascii="仿宋_GB2312" w:hAnsi="Calibri" w:eastAsia="仿宋_GB2312" w:cs="Times New Roman"/>
          <w:color w:val="auto"/>
          <w:sz w:val="32"/>
          <w:szCs w:val="32"/>
          <w:u w:val="single"/>
          <w:lang w:val="en-US" w:eastAsia="zh-CN"/>
        </w:rPr>
        <w:t>白兰山下组母猪边水沟维修</w:t>
      </w:r>
      <w:r>
        <w:rPr>
          <w:rFonts w:hint="eastAsia" w:ascii="仿宋_GB2312" w:hAnsi="Calibri" w:eastAsia="仿宋_GB2312" w:cs="Times New Roman"/>
          <w:color w:val="auto"/>
          <w:sz w:val="32"/>
          <w:szCs w:val="32"/>
          <w:u w:val="none"/>
          <w:lang w:val="en-US" w:eastAsia="zh-CN"/>
        </w:rPr>
        <w:t>项目</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安远县欣山镇濂江村白兰山下组母猪边水沟维修</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安远县欣山镇濂江村白兰山下组母猪边水沟维修</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安远县欣山镇濂江村白兰山下组母猪边水沟维修</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CAC409A"/>
    <w:rsid w:val="1D78409B"/>
    <w:rsid w:val="1DB80FC3"/>
    <w:rsid w:val="1F6208CE"/>
    <w:rsid w:val="20F621DE"/>
    <w:rsid w:val="244218FD"/>
    <w:rsid w:val="2DFD2703"/>
    <w:rsid w:val="3DC8454C"/>
    <w:rsid w:val="41524DB6"/>
    <w:rsid w:val="449C4A6E"/>
    <w:rsid w:val="4EF61278"/>
    <w:rsid w:val="4F0911AA"/>
    <w:rsid w:val="50F15542"/>
    <w:rsid w:val="56B40465"/>
    <w:rsid w:val="56EF4B4B"/>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2639</Words>
  <Characters>2942</Characters>
  <Lines>0</Lines>
  <Paragraphs>0</Paragraphs>
  <TotalTime>8</TotalTime>
  <ScaleCrop>false</ScaleCrop>
  <LinksUpToDate>false</LinksUpToDate>
  <CharactersWithSpaces>3019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2026-03-25T08:46:20Z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