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5737"/>
      <w:bookmarkStart w:id="2" w:name="_Toc20910"/>
      <w:bookmarkStart w:id="3" w:name="_Toc21422"/>
      <w:bookmarkStart w:id="4" w:name="_Toc21762"/>
      <w:bookmarkStart w:id="5" w:name="_Toc32320"/>
      <w:bookmarkStart w:id="6" w:name="_Toc24454"/>
      <w:bookmarkStart w:id="7" w:name="_Toc11918"/>
      <w:bookmarkStart w:id="8" w:name="_Toc12789"/>
      <w:bookmarkStart w:id="9" w:name="_Toc8396"/>
      <w:bookmarkStart w:id="10" w:name="_Toc7615"/>
      <w:bookmarkStart w:id="11" w:name="_Toc25712"/>
      <w:bookmarkStart w:id="12" w:name="_Toc29002"/>
      <w:bookmarkStart w:id="13" w:name="_Toc24727"/>
      <w:bookmarkStart w:id="14" w:name="_Toc24068"/>
      <w:bookmarkStart w:id="15" w:name="_Toc1346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临高县东英镇居留村委会扶提西村36.8501亩鱼塘发包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26000元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326EE440">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25795.07</w:t>
      </w:r>
      <w:r>
        <w:rPr>
          <w:rFonts w:hint="eastAsia" w:ascii="新宋体" w:hAnsi="新宋体" w:eastAsia="新宋体" w:cs="Times New Roman"/>
          <w:b/>
          <w:bCs/>
          <w:sz w:val="28"/>
          <w:szCs w:val="28"/>
          <w:lang w:val="en-US" w:eastAsia="zh-CN"/>
        </w:rPr>
        <w:t>元/年。</w:t>
      </w:r>
    </w:p>
    <w:p w14:paraId="6F5EC0DF">
      <w:pPr>
        <w:spacing w:line="520" w:lineRule="exact"/>
        <w:ind w:firstLine="562" w:firstLineChars="200"/>
        <w:jc w:val="left"/>
        <w:rPr>
          <w:rFonts w:hint="eastAsia" w:ascii="新宋体" w:hAnsi="新宋体" w:eastAsia="新宋体" w:cs="Times New Roman"/>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760DF9A5">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（受让）方的竞价方式（反向竞价以报价最低者确定为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4-10日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B797483">
      <w:pPr>
        <w:spacing w:line="520" w:lineRule="exact"/>
        <w:rPr>
          <w:rFonts w:hint="eastAsia" w:ascii="微软雅黑" w:hAnsi="微软雅黑" w:eastAsia="微软雅黑" w:cs="微软雅黑"/>
          <w:b/>
          <w:bCs/>
          <w:color w:val="C00000"/>
          <w:sz w:val="27"/>
          <w:szCs w:val="27"/>
          <w:shd w:val="clear" w:color="auto" w:fill="FFFFFF"/>
        </w:rPr>
      </w:pPr>
    </w:p>
    <w:p w14:paraId="33492FB5">
      <w:pPr>
        <w:spacing w:line="520" w:lineRule="exact"/>
        <w:rPr>
          <w:rFonts w:hint="eastAsia" w:ascii="微软雅黑" w:hAnsi="微软雅黑" w:eastAsia="微软雅黑" w:cs="微软雅黑"/>
          <w:b/>
          <w:bCs/>
          <w:color w:val="C00000"/>
          <w:sz w:val="27"/>
          <w:szCs w:val="27"/>
          <w:shd w:val="clear" w:color="auto" w:fill="FFFFFF"/>
        </w:rPr>
      </w:pPr>
    </w:p>
    <w:p w14:paraId="1607DC4F">
      <w:pPr>
        <w:spacing w:line="520" w:lineRule="exact"/>
        <w:rPr>
          <w:rFonts w:hint="eastAsia" w:ascii="微软雅黑" w:hAnsi="微软雅黑" w:eastAsia="微软雅黑" w:cs="微软雅黑"/>
          <w:b/>
          <w:bCs/>
          <w:color w:val="C00000"/>
          <w:sz w:val="27"/>
          <w:szCs w:val="27"/>
          <w:shd w:val="clear" w:color="auto" w:fill="FFFFFF"/>
        </w:rPr>
      </w:pPr>
    </w:p>
    <w:p w14:paraId="346CE8F5">
      <w:pPr>
        <w:spacing w:line="520" w:lineRule="exact"/>
        <w:rPr>
          <w:rFonts w:hint="eastAsia" w:ascii="微软雅黑" w:hAnsi="微软雅黑" w:eastAsia="微软雅黑" w:cs="微软雅黑"/>
          <w:b/>
          <w:bCs/>
          <w:color w:val="C00000"/>
          <w:sz w:val="27"/>
          <w:szCs w:val="27"/>
          <w:shd w:val="clear" w:color="auto" w:fill="FFFFFF"/>
        </w:rPr>
      </w:pPr>
    </w:p>
    <w:p w14:paraId="280E0A0C">
      <w:pPr>
        <w:spacing w:line="520" w:lineRule="exact"/>
        <w:rPr>
          <w:rFonts w:ascii="微软雅黑" w:hAnsi="微软雅黑" w:eastAsia="微软雅黑" w:cs="微软雅黑"/>
          <w:b/>
          <w:bCs/>
          <w:color w:val="C00000"/>
          <w:sz w:val="27"/>
          <w:szCs w:val="27"/>
          <w:shd w:val="clear" w:color="auto" w:fill="FFFFFF"/>
        </w:rPr>
      </w:pPr>
      <w:bookmarkStart w:id="36" w:name="_GoBack"/>
      <w:bookmarkEnd w:id="36"/>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临高县东英镇居留村委会扶提西村36.8501亩鱼塘发包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临高县东英镇居留村委会扶提西村36.8501亩鱼塘发包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临高县东英镇居留村委会扶提西村36.8501亩鱼塘发包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lang w:eastAsia="zh-CN"/>
        </w:rPr>
        <w:t>承包</w:t>
      </w:r>
      <w:r>
        <w:rPr>
          <w:rFonts w:hint="eastAsia" w:ascii="方正小标宋简体" w:hAnsi="方正小标宋简体" w:eastAsia="方正小标宋简体" w:cs="方正小标宋简体"/>
          <w:bCs/>
          <w:szCs w:val="36"/>
        </w:rPr>
        <w:t>（受让）申请书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w:t>
      </w:r>
      <w:r>
        <w:rPr>
          <w:rFonts w:hint="eastAsia"/>
          <w:bCs/>
          <w:szCs w:val="36"/>
          <w:lang w:eastAsia="zh-CN"/>
        </w:rPr>
        <w:t>承包</w:t>
      </w:r>
      <w:r>
        <w:rPr>
          <w:rFonts w:hint="eastAsia"/>
          <w:bCs/>
          <w:szCs w:val="36"/>
        </w:rPr>
        <w:t>（受让）函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w:t>
      </w:r>
      <w:r>
        <w:rPr>
          <w:rFonts w:hint="eastAsia" w:ascii="Times New Roman" w:hAnsi="Times New Roman"/>
          <w:bCs/>
          <w:sz w:val="24"/>
          <w:lang w:eastAsia="zh-CN"/>
        </w:rPr>
        <w:t>承包</w:t>
      </w:r>
      <w:r>
        <w:rPr>
          <w:rFonts w:hint="eastAsia" w:ascii="Times New Roman" w:hAnsi="Times New Roman"/>
          <w:bCs/>
          <w:sz w:val="24"/>
        </w:rPr>
        <w:t>（受让）</w:t>
      </w:r>
      <w:r>
        <w:rPr>
          <w:rFonts w:hint="eastAsia" w:ascii="新宋体" w:hAnsi="新宋体" w:eastAsia="新宋体"/>
          <w:b/>
          <w:bCs/>
          <w:color w:val="C00000"/>
          <w:sz w:val="28"/>
          <w:szCs w:val="28"/>
          <w:u w:val="single"/>
          <w:lang w:val="en-US" w:eastAsia="zh-CN"/>
        </w:rPr>
        <w:t>临高县东英镇居留村委会扶提西村36.8501亩鱼塘发包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w:t>
      </w:r>
      <w:r>
        <w:rPr>
          <w:rFonts w:hint="eastAsia" w:ascii="Times New Roman" w:hAnsi="Times New Roman"/>
          <w:b/>
          <w:sz w:val="24"/>
          <w:lang w:eastAsia="zh-CN"/>
        </w:rPr>
        <w:t>承包</w:t>
      </w:r>
      <w:r>
        <w:rPr>
          <w:rFonts w:hint="eastAsia" w:ascii="Times New Roman" w:hAnsi="Times New Roman"/>
          <w:b/>
          <w:sz w:val="24"/>
        </w:rPr>
        <w:t>（受让）该项目，并接受项目公开挂牌信息所载的全部</w:t>
      </w:r>
      <w:r>
        <w:rPr>
          <w:rFonts w:hint="eastAsia" w:ascii="Times New Roman" w:hAnsi="Times New Roman"/>
          <w:b/>
          <w:sz w:val="24"/>
          <w:lang w:eastAsia="zh-CN"/>
        </w:rPr>
        <w:t>承包</w:t>
      </w:r>
      <w:r>
        <w:rPr>
          <w:rFonts w:hint="eastAsia" w:ascii="Times New Roman" w:hAnsi="Times New Roman"/>
          <w:b/>
          <w:sz w:val="24"/>
        </w:rPr>
        <w:t>（受让）要求，我方</w:t>
      </w:r>
      <w:r>
        <w:rPr>
          <w:rFonts w:hint="eastAsia" w:ascii="Times New Roman" w:hAnsi="Times New Roman"/>
          <w:b/>
          <w:sz w:val="24"/>
          <w:lang w:eastAsia="zh-CN"/>
        </w:rPr>
        <w:t>承包</w:t>
      </w:r>
      <w:r>
        <w:rPr>
          <w:rFonts w:hint="eastAsia" w:ascii="Times New Roman" w:hAnsi="Times New Roman"/>
          <w:b/>
          <w:sz w:val="24"/>
        </w:rPr>
        <w:t>（受让）行为已经过相应的有效内部决策并得到相应批准。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w:t>
      </w:r>
      <w:r>
        <w:rPr>
          <w:rFonts w:hint="eastAsia" w:ascii="Times New Roman" w:hAnsi="Times New Roman"/>
          <w:b/>
          <w:sz w:val="24"/>
          <w:lang w:eastAsia="zh-CN"/>
        </w:rPr>
        <w:t>承包</w:t>
      </w:r>
      <w:r>
        <w:rPr>
          <w:rFonts w:hint="eastAsia" w:ascii="Times New Roman" w:hAnsi="Times New Roman"/>
          <w:b/>
          <w:sz w:val="24"/>
        </w:rPr>
        <w:t>（受让）方条件的规定。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29841"/>
      <w:bookmarkStart w:id="29" w:name="_Toc32101"/>
      <w:bookmarkStart w:id="30" w:name="_Toc13094"/>
      <w:bookmarkStart w:id="31" w:name="_Toc14469"/>
      <w:bookmarkStart w:id="32" w:name="_Toc11237"/>
      <w:bookmarkStart w:id="33" w:name="_Toc12264"/>
      <w:bookmarkStart w:id="34" w:name="_Toc4580"/>
      <w:r>
        <w:rPr>
          <w:rFonts w:hint="eastAsia" w:ascii="黑体" w:hAnsi="黑体"/>
          <w:color w:val="000000"/>
        </w:rPr>
        <w:t>意向</w:t>
      </w:r>
      <w:r>
        <w:rPr>
          <w:rFonts w:hint="eastAsia" w:ascii="黑体" w:hAnsi="黑体"/>
          <w:color w:val="000000"/>
          <w:lang w:eastAsia="zh-CN"/>
        </w:rPr>
        <w:t>承包</w:t>
      </w:r>
      <w:r>
        <w:rPr>
          <w:rFonts w:hint="eastAsia" w:ascii="黑体" w:hAnsi="黑体"/>
          <w:color w:val="000000"/>
        </w:rPr>
        <w:t>（受让）方登记表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eastAsia="宋体"/>
                <w:bCs/>
                <w:sz w:val="22"/>
                <w:lang w:eastAsia="zh-CN"/>
              </w:rPr>
              <w:t>承包</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lang w:eastAsia="zh-CN"/>
              </w:rPr>
              <w:t>承包</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新宋体" w:hAnsi="新宋体" w:eastAsia="新宋体"/>
          <w:b/>
          <w:bCs/>
          <w:color w:val="C00000"/>
          <w:sz w:val="36"/>
          <w:szCs w:val="36"/>
          <w:u w:val="none"/>
          <w:lang w:val="en-US" w:eastAsia="zh-CN"/>
        </w:rPr>
        <w:t>临高县东英镇居留村委会扶提西村36.8501亩鱼塘发包项目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临高县东英镇居留村委会及扶提西村民小组</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32"/>
          <w:szCs w:val="32"/>
          <w:u w:val="single"/>
          <w:lang w:val="en-US" w:eastAsia="zh-CN"/>
        </w:rPr>
        <w:t>临高县东英镇居留村委会扶提西村36.8501亩鱼塘发包</w:t>
      </w:r>
      <w:r>
        <w:rPr>
          <w:rFonts w:hint="eastAsia" w:asciiTheme="minorEastAsia" w:hAnsiTheme="minorEastAsia" w:cstheme="minorEastAsia"/>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lang w:val="en-US" w:eastAsia="zh-CN"/>
        </w:rPr>
        <w:t>临高县东英镇居留村委会扶提西村36.8501亩鱼塘发包</w:t>
      </w:r>
    </w:p>
    <w:p w14:paraId="4EBB6377">
      <w:pPr>
        <w:spacing w:line="520" w:lineRule="exact"/>
        <w:ind w:left="559" w:leftChars="266" w:firstLine="0" w:firstLineChars="0"/>
        <w:rPr>
          <w:rFonts w:hint="eastAsia" w:ascii="宋体" w:hAnsi="宋体" w:eastAsia="宋体" w:cs="宋体"/>
          <w:color w:val="auto"/>
          <w:sz w:val="24"/>
          <w:szCs w:val="24"/>
          <w:highlight w:val="none"/>
          <w:u w:val="none"/>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b/>
          <w:bCs/>
          <w:color w:val="C00000"/>
          <w:sz w:val="32"/>
          <w:szCs w:val="32"/>
          <w:lang w:val="en-US" w:eastAsia="zh-CN"/>
        </w:rPr>
        <w:t>临高县东英镇居留村委会扶提西村民小组</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36.8501亩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25795.07元/年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：26000元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09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16:00</w:t>
      </w:r>
    </w:p>
    <w:p w14:paraId="005945C9">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租金按五年一付，租金每五年递增5%。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0F10618"/>
    <w:rsid w:val="011B32B7"/>
    <w:rsid w:val="021C29C7"/>
    <w:rsid w:val="04C82992"/>
    <w:rsid w:val="070E6657"/>
    <w:rsid w:val="09061CDB"/>
    <w:rsid w:val="09077801"/>
    <w:rsid w:val="0A634F0B"/>
    <w:rsid w:val="0A8721A0"/>
    <w:rsid w:val="0ADD2F10"/>
    <w:rsid w:val="0B7B2128"/>
    <w:rsid w:val="0B985CD3"/>
    <w:rsid w:val="0CD67C16"/>
    <w:rsid w:val="0E1C5E37"/>
    <w:rsid w:val="0E9816ED"/>
    <w:rsid w:val="0EF64BA6"/>
    <w:rsid w:val="10396E71"/>
    <w:rsid w:val="104E33C8"/>
    <w:rsid w:val="105772C0"/>
    <w:rsid w:val="10765998"/>
    <w:rsid w:val="11A6405B"/>
    <w:rsid w:val="11B86BF7"/>
    <w:rsid w:val="11DE52CB"/>
    <w:rsid w:val="130A2FBD"/>
    <w:rsid w:val="132D209C"/>
    <w:rsid w:val="1399374C"/>
    <w:rsid w:val="148D1503"/>
    <w:rsid w:val="150A3847"/>
    <w:rsid w:val="16C136E5"/>
    <w:rsid w:val="16CD3E38"/>
    <w:rsid w:val="16D93709"/>
    <w:rsid w:val="186B3909"/>
    <w:rsid w:val="18E10F33"/>
    <w:rsid w:val="19A215AC"/>
    <w:rsid w:val="1A0C35CC"/>
    <w:rsid w:val="1A626F8D"/>
    <w:rsid w:val="1CE74D57"/>
    <w:rsid w:val="1D2624F4"/>
    <w:rsid w:val="1D3A4E38"/>
    <w:rsid w:val="1D9F57A6"/>
    <w:rsid w:val="1E1D56A5"/>
    <w:rsid w:val="205C18F7"/>
    <w:rsid w:val="20BE4E97"/>
    <w:rsid w:val="2163678E"/>
    <w:rsid w:val="23C4301C"/>
    <w:rsid w:val="244D0366"/>
    <w:rsid w:val="25B52667"/>
    <w:rsid w:val="266F29B9"/>
    <w:rsid w:val="27337CE7"/>
    <w:rsid w:val="2741574C"/>
    <w:rsid w:val="27EC60E8"/>
    <w:rsid w:val="28A86B34"/>
    <w:rsid w:val="29A96C5C"/>
    <w:rsid w:val="2BD1187D"/>
    <w:rsid w:val="2C3A38C6"/>
    <w:rsid w:val="2C765212"/>
    <w:rsid w:val="2CD755B9"/>
    <w:rsid w:val="2D727090"/>
    <w:rsid w:val="2DEA30CA"/>
    <w:rsid w:val="2F120B2A"/>
    <w:rsid w:val="2F762E67"/>
    <w:rsid w:val="2FA8323D"/>
    <w:rsid w:val="30AA01BC"/>
    <w:rsid w:val="30B56AE1"/>
    <w:rsid w:val="30CE55FA"/>
    <w:rsid w:val="317C672F"/>
    <w:rsid w:val="31AD4B3A"/>
    <w:rsid w:val="31E57E30"/>
    <w:rsid w:val="327E6635"/>
    <w:rsid w:val="3321133C"/>
    <w:rsid w:val="347A51A8"/>
    <w:rsid w:val="3516702D"/>
    <w:rsid w:val="356B5D48"/>
    <w:rsid w:val="35814314"/>
    <w:rsid w:val="35CD7559"/>
    <w:rsid w:val="35EA1EB9"/>
    <w:rsid w:val="36257C7B"/>
    <w:rsid w:val="369B7657"/>
    <w:rsid w:val="37183F17"/>
    <w:rsid w:val="37E601A9"/>
    <w:rsid w:val="380361CD"/>
    <w:rsid w:val="3A714DA6"/>
    <w:rsid w:val="3A7A2C02"/>
    <w:rsid w:val="3AAD7959"/>
    <w:rsid w:val="3D124BF3"/>
    <w:rsid w:val="3D922FE7"/>
    <w:rsid w:val="3DB159B2"/>
    <w:rsid w:val="3EE84C2D"/>
    <w:rsid w:val="3F220916"/>
    <w:rsid w:val="40176161"/>
    <w:rsid w:val="409F10ED"/>
    <w:rsid w:val="42185813"/>
    <w:rsid w:val="42EC1909"/>
    <w:rsid w:val="43315BEC"/>
    <w:rsid w:val="43AD1C7C"/>
    <w:rsid w:val="43CC52F4"/>
    <w:rsid w:val="4486772E"/>
    <w:rsid w:val="44912C24"/>
    <w:rsid w:val="44E328F5"/>
    <w:rsid w:val="477C493B"/>
    <w:rsid w:val="47C03328"/>
    <w:rsid w:val="47D604EF"/>
    <w:rsid w:val="48350522"/>
    <w:rsid w:val="48F422BB"/>
    <w:rsid w:val="49A94649"/>
    <w:rsid w:val="49D071C0"/>
    <w:rsid w:val="4A7A6DBA"/>
    <w:rsid w:val="4AC5484B"/>
    <w:rsid w:val="4BBA1ED6"/>
    <w:rsid w:val="4C122427"/>
    <w:rsid w:val="4C2707BD"/>
    <w:rsid w:val="4CD73773"/>
    <w:rsid w:val="4D440E1C"/>
    <w:rsid w:val="4DC33073"/>
    <w:rsid w:val="4E3F7559"/>
    <w:rsid w:val="4E9904C8"/>
    <w:rsid w:val="4ECE0172"/>
    <w:rsid w:val="4FF97471"/>
    <w:rsid w:val="50804CA1"/>
    <w:rsid w:val="51516E47"/>
    <w:rsid w:val="54B55930"/>
    <w:rsid w:val="551123C4"/>
    <w:rsid w:val="558C6691"/>
    <w:rsid w:val="55FD133D"/>
    <w:rsid w:val="584414A5"/>
    <w:rsid w:val="59FB3DE5"/>
    <w:rsid w:val="5A3115B5"/>
    <w:rsid w:val="5A47702B"/>
    <w:rsid w:val="5ABA3CA0"/>
    <w:rsid w:val="5AFE6760"/>
    <w:rsid w:val="5B3C46B5"/>
    <w:rsid w:val="5BD329C8"/>
    <w:rsid w:val="5C62014C"/>
    <w:rsid w:val="5CF93C67"/>
    <w:rsid w:val="618B7514"/>
    <w:rsid w:val="62487DE4"/>
    <w:rsid w:val="62920BC0"/>
    <w:rsid w:val="637A7D59"/>
    <w:rsid w:val="639B14F1"/>
    <w:rsid w:val="64515E2E"/>
    <w:rsid w:val="64D61FAB"/>
    <w:rsid w:val="6549634D"/>
    <w:rsid w:val="66925AD1"/>
    <w:rsid w:val="66A01F9C"/>
    <w:rsid w:val="674072DB"/>
    <w:rsid w:val="68790CF7"/>
    <w:rsid w:val="68D777CC"/>
    <w:rsid w:val="692549DB"/>
    <w:rsid w:val="69A739D7"/>
    <w:rsid w:val="6A154A4F"/>
    <w:rsid w:val="6C3F7B62"/>
    <w:rsid w:val="6C8E0AE9"/>
    <w:rsid w:val="6D30394E"/>
    <w:rsid w:val="6D7952F5"/>
    <w:rsid w:val="6EA63EC8"/>
    <w:rsid w:val="7020414E"/>
    <w:rsid w:val="71347EB1"/>
    <w:rsid w:val="713559D7"/>
    <w:rsid w:val="717209D9"/>
    <w:rsid w:val="73C6500C"/>
    <w:rsid w:val="740D49E9"/>
    <w:rsid w:val="74CE23CA"/>
    <w:rsid w:val="75BF10E1"/>
    <w:rsid w:val="76312BA1"/>
    <w:rsid w:val="786A7F85"/>
    <w:rsid w:val="78C0027C"/>
    <w:rsid w:val="791505B4"/>
    <w:rsid w:val="79705177"/>
    <w:rsid w:val="798C27AF"/>
    <w:rsid w:val="7A097B4B"/>
    <w:rsid w:val="7A7C6A82"/>
    <w:rsid w:val="7A8615E4"/>
    <w:rsid w:val="7AC8166A"/>
    <w:rsid w:val="7C013085"/>
    <w:rsid w:val="7C0B56E3"/>
    <w:rsid w:val="7C4F3DF1"/>
    <w:rsid w:val="7C913829"/>
    <w:rsid w:val="7D051392"/>
    <w:rsid w:val="7DE62533"/>
    <w:rsid w:val="7E265025"/>
    <w:rsid w:val="7EC1633B"/>
    <w:rsid w:val="7EF0118F"/>
    <w:rsid w:val="7F007624"/>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6926</Words>
  <Characters>7381</Characters>
  <Lines>59</Lines>
  <Paragraphs>16</Paragraphs>
  <TotalTime>2</TotalTime>
  <ScaleCrop>false</ScaleCrop>
  <LinksUpToDate>false</LinksUpToDate>
  <CharactersWithSpaces>7870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2026-03-30T07:24:56Z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E1DAF959055E4C978AD857DF2BF095F4_13</vt:lpwstr>
  </property>
  <property fmtid="{D5CDD505-2E9C-101B-9397-08002B2CF9AE}" pid="4" name="KSOTemplateDocerSaveRecord">
    <vt:lpwstr>eyJoZGlkIjoiMDVmODgwNGU3ODRhODkzZWQzYTY1ZWIzOTg2MTBmNWMiLCJ1c2VySWQiOiIxMTYxMjgxMTA5In0=</vt:lpwstr>
  </property>
</Properties>
</file>