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AFDD">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C18C9BD">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E97990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3EFB184">
      <w:pPr>
        <w:pStyle w:val="5"/>
        <w:ind w:firstLine="0"/>
        <w:jc w:val="left"/>
        <w:rPr>
          <w:rFonts w:ascii="仿宋_GB2312" w:hAnsi="仿宋_GB2312" w:eastAsia="仿宋_GB2312" w:cs="仿宋_GB2312"/>
          <w:color w:val="C00000"/>
          <w:sz w:val="30"/>
          <w:szCs w:val="30"/>
        </w:rPr>
      </w:pPr>
    </w:p>
    <w:p w14:paraId="41F7A1A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DA720A5">
      <w:pPr>
        <w:pStyle w:val="5"/>
        <w:ind w:firstLine="0"/>
        <w:jc w:val="left"/>
        <w:rPr>
          <w:rFonts w:ascii="仿宋_GB2312" w:hAnsi="仿宋_GB2312" w:eastAsia="仿宋_GB2312" w:cs="仿宋_GB2312"/>
          <w:color w:val="C00000"/>
          <w:sz w:val="30"/>
          <w:szCs w:val="30"/>
        </w:rPr>
      </w:pPr>
    </w:p>
    <w:p w14:paraId="182970E8">
      <w:pPr>
        <w:pStyle w:val="5"/>
        <w:jc w:val="left"/>
        <w:rPr>
          <w:rFonts w:ascii="仿宋_GB2312" w:hAnsi="仿宋_GB2312" w:eastAsia="仿宋_GB2312" w:cs="仿宋_GB2312"/>
          <w:color w:val="C00000"/>
          <w:sz w:val="30"/>
          <w:szCs w:val="30"/>
        </w:rPr>
      </w:pPr>
    </w:p>
    <w:p w14:paraId="53A3C3EA">
      <w:pPr>
        <w:pStyle w:val="5"/>
        <w:jc w:val="left"/>
        <w:rPr>
          <w:rFonts w:ascii="仿宋_GB2312" w:hAnsi="仿宋_GB2312" w:eastAsia="仿宋_GB2312" w:cs="仿宋_GB2312"/>
          <w:color w:val="C00000"/>
          <w:sz w:val="30"/>
          <w:szCs w:val="30"/>
        </w:rPr>
      </w:pPr>
    </w:p>
    <w:p w14:paraId="7B2A2E80">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7BAEE708">
      <w:pPr>
        <w:pStyle w:val="5"/>
        <w:ind w:firstLine="0"/>
        <w:jc w:val="left"/>
        <w:rPr>
          <w:rFonts w:ascii="仿宋_GB2312" w:hAnsi="仿宋_GB2312" w:eastAsia="仿宋_GB2312" w:cs="仿宋_GB2312"/>
          <w:color w:val="C00000"/>
          <w:sz w:val="30"/>
          <w:szCs w:val="30"/>
        </w:rPr>
      </w:pPr>
    </w:p>
    <w:p w14:paraId="7CD33D40">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1A585430">
      <w:pPr>
        <w:pStyle w:val="5"/>
        <w:jc w:val="left"/>
        <w:rPr>
          <w:rFonts w:ascii="仿宋_GB2312" w:hAnsi="仿宋_GB2312" w:eastAsia="仿宋_GB2312" w:cs="仿宋_GB2312"/>
          <w:color w:val="auto"/>
          <w:sz w:val="30"/>
          <w:szCs w:val="30"/>
        </w:rPr>
      </w:pPr>
    </w:p>
    <w:p w14:paraId="17FD509A">
      <w:pPr>
        <w:pStyle w:val="5"/>
        <w:jc w:val="left"/>
        <w:rPr>
          <w:rFonts w:ascii="仿宋_GB2312" w:hAnsi="仿宋_GB2312" w:eastAsia="仿宋_GB2312" w:cs="仿宋_GB2312"/>
          <w:color w:val="auto"/>
          <w:sz w:val="30"/>
          <w:szCs w:val="30"/>
        </w:rPr>
      </w:pPr>
    </w:p>
    <w:p w14:paraId="74EA4B59">
      <w:pPr>
        <w:pStyle w:val="5"/>
        <w:jc w:val="left"/>
        <w:rPr>
          <w:rFonts w:ascii="仿宋_GB2312" w:hAnsi="仿宋_GB2312" w:eastAsia="仿宋_GB2312" w:cs="仿宋_GB2312"/>
          <w:color w:val="auto"/>
          <w:sz w:val="30"/>
          <w:szCs w:val="30"/>
        </w:rPr>
      </w:pPr>
    </w:p>
    <w:p w14:paraId="26645D46">
      <w:pPr>
        <w:pStyle w:val="5"/>
        <w:jc w:val="left"/>
        <w:rPr>
          <w:rFonts w:ascii="仿宋_GB2312" w:hAnsi="仿宋_GB2312" w:eastAsia="仿宋_GB2312" w:cs="仿宋_GB2312"/>
          <w:color w:val="auto"/>
          <w:sz w:val="30"/>
          <w:szCs w:val="30"/>
        </w:rPr>
      </w:pPr>
    </w:p>
    <w:p w14:paraId="19B911D0">
      <w:pPr>
        <w:pStyle w:val="5"/>
        <w:jc w:val="left"/>
        <w:rPr>
          <w:rFonts w:ascii="仿宋_GB2312" w:hAnsi="仿宋_GB2312" w:eastAsia="仿宋_GB2312" w:cs="仿宋_GB2312"/>
          <w:color w:val="auto"/>
          <w:sz w:val="30"/>
          <w:szCs w:val="30"/>
        </w:rPr>
      </w:pPr>
    </w:p>
    <w:p w14:paraId="7936D317">
      <w:pPr>
        <w:pStyle w:val="5"/>
        <w:jc w:val="left"/>
        <w:rPr>
          <w:rFonts w:ascii="仿宋_GB2312" w:hAnsi="仿宋_GB2312" w:eastAsia="仿宋_GB2312" w:cs="仿宋_GB2312"/>
          <w:color w:val="auto"/>
          <w:sz w:val="30"/>
          <w:szCs w:val="30"/>
        </w:rPr>
      </w:pPr>
    </w:p>
    <w:p w14:paraId="110F7ADB">
      <w:pPr>
        <w:pStyle w:val="5"/>
        <w:jc w:val="left"/>
        <w:rPr>
          <w:rFonts w:ascii="仿宋_GB2312" w:hAnsi="仿宋_GB2312" w:eastAsia="仿宋_GB2312" w:cs="仿宋_GB2312"/>
          <w:color w:val="auto"/>
          <w:sz w:val="30"/>
          <w:szCs w:val="30"/>
        </w:rPr>
      </w:pPr>
    </w:p>
    <w:p w14:paraId="1EB65E4E">
      <w:pPr>
        <w:pStyle w:val="5"/>
        <w:jc w:val="left"/>
        <w:rPr>
          <w:rFonts w:ascii="仿宋_GB2312" w:hAnsi="仿宋_GB2312" w:eastAsia="仿宋_GB2312" w:cs="仿宋_GB2312"/>
          <w:color w:val="auto"/>
          <w:sz w:val="30"/>
          <w:szCs w:val="30"/>
        </w:rPr>
      </w:pPr>
    </w:p>
    <w:p w14:paraId="757732FE">
      <w:pPr>
        <w:jc w:val="left"/>
        <w:rPr>
          <w:color w:val="auto"/>
        </w:rPr>
        <w:sectPr>
          <w:pgSz w:w="11906" w:h="16838"/>
          <w:pgMar w:top="1440" w:right="1800" w:bottom="1440" w:left="1800" w:header="851" w:footer="992" w:gutter="0"/>
          <w:cols w:space="425" w:num="1"/>
          <w:docGrid w:type="lines" w:linePitch="312" w:charSpace="0"/>
        </w:sectPr>
      </w:pPr>
    </w:p>
    <w:p w14:paraId="130C07F1">
      <w:pPr>
        <w:pStyle w:val="3"/>
        <w:spacing w:line="240" w:lineRule="auto"/>
        <w:rPr>
          <w:rFonts w:ascii="黑体" w:hAnsi="黑体"/>
          <w:color w:val="auto"/>
        </w:rPr>
      </w:pPr>
      <w:bookmarkStart w:id="1" w:name="_Toc24454"/>
      <w:bookmarkStart w:id="2" w:name="_Toc21762"/>
      <w:bookmarkStart w:id="3" w:name="_Toc20910"/>
      <w:bookmarkStart w:id="4" w:name="_Toc15737"/>
      <w:bookmarkStart w:id="5" w:name="_Toc11918"/>
      <w:bookmarkStart w:id="6" w:name="_Toc32320"/>
      <w:bookmarkStart w:id="7" w:name="_Toc21422"/>
      <w:bookmarkStart w:id="8" w:name="_Toc24727"/>
      <w:bookmarkStart w:id="9" w:name="_Toc13462"/>
      <w:bookmarkStart w:id="10" w:name="_Toc20033"/>
      <w:bookmarkStart w:id="11" w:name="_Toc12789"/>
      <w:bookmarkStart w:id="12" w:name="_Toc29002"/>
      <w:bookmarkStart w:id="13" w:name="_Toc7615"/>
      <w:bookmarkStart w:id="14" w:name="_Toc8396"/>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33C9170A">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海南三亚供销生产资料有限公司2宗房产出租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4C96E0F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53E227C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71FC3C5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F8E494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2C76F9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4DA49BD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1076AE2F">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42E757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A2A">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F17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1CBC16D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A288">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53B">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5C3EB0D">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EAF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C5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2EAC33E">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DF577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5D36EC9">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41477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19256158">
      <w:pPr>
        <w:tabs>
          <w:tab w:val="left" w:pos="813"/>
        </w:tabs>
        <w:bidi w:val="0"/>
        <w:jc w:val="left"/>
        <w:rPr>
          <w:rFonts w:hint="eastAsia"/>
          <w:lang w:val="en-US" w:eastAsia="zh-CN"/>
        </w:rPr>
      </w:pPr>
      <w:r>
        <w:rPr>
          <w:rFonts w:hint="eastAsia"/>
          <w:lang w:val="en-US" w:eastAsia="zh-CN"/>
        </w:rPr>
        <w:drawing>
          <wp:inline distT="0" distB="0" distL="114300" distR="114300">
            <wp:extent cx="5273040" cy="1101725"/>
            <wp:effectExtent l="0" t="0" r="3810" b="3175"/>
            <wp:docPr id="5" name="图片 5" descr="95ffc4d4e4301035c2808366eddf1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5ffc4d4e4301035c2808366eddf1a77"/>
                    <pic:cNvPicPr>
                      <a:picLocks noChangeAspect="1"/>
                    </pic:cNvPicPr>
                  </pic:nvPicPr>
                  <pic:blipFill>
                    <a:blip r:embed="rId4"/>
                    <a:stretch>
                      <a:fillRect/>
                    </a:stretch>
                  </pic:blipFill>
                  <pic:spPr>
                    <a:xfrm>
                      <a:off x="0" y="0"/>
                      <a:ext cx="5273040" cy="1101725"/>
                    </a:xfrm>
                    <a:prstGeom prst="rect">
                      <a:avLst/>
                    </a:prstGeom>
                  </pic:spPr>
                </pic:pic>
              </a:graphicData>
            </a:graphic>
          </wp:inline>
        </w:drawing>
      </w:r>
    </w:p>
    <w:p w14:paraId="292895E2">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57CFEF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65178DA1">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17827042">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5F79881">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CE970D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4D60F4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259F339E">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0C13C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406BB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712ABC4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18AC12CA">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D6B0A7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11D333F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2079350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42EA6D1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18A864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41F4EEE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6025BFD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6D58B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B8B43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5E23B1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3AE3162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576A75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5331CF0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689FC0C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7505CC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51CFCB0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A13F50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430FA24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0F4FDEB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0AC1693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322B616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789B1A3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60B65E0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57E65EF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1D8F94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722501B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E696F38">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48E4CB7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292107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2995848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EA565B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701D2BCD">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4D095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2F90B94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7E6E75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2A66EF4F">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F7E19D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629D6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82D774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2BD16F3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7F2D42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7AC81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0CF6C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9308F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59EB9D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93349D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108262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4ED81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E52270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06B5B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D724F5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60F34AD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3E9B85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3F15CA5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621FF14">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9F5C935">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A6266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F8454A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CAB7A0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9A83D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B0C603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3EE8C20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3CDB06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C54B60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3F8AE2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1442175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56B7C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7632BD4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4AB01B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6F10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3514F8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35AC6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1C05EF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57380F4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00DE913">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6A0AECAE">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67A2CA6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3E9688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85FF79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036DF0D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328F1B">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52519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1C74AC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AE096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964A75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2B6EAB6C">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28EF4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4090AD0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0908576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3F72322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186EF966">
      <w:pPr>
        <w:pStyle w:val="10"/>
        <w:ind w:left="2250" w:hanging="1200"/>
        <w:rPr>
          <w:color w:val="auto"/>
        </w:rPr>
      </w:pPr>
    </w:p>
    <w:p w14:paraId="33F822BD">
      <w:pPr>
        <w:rPr>
          <w:color w:val="auto"/>
        </w:rPr>
      </w:pPr>
    </w:p>
    <w:p w14:paraId="65DE4824">
      <w:pPr>
        <w:pStyle w:val="5"/>
        <w:rPr>
          <w:color w:val="auto"/>
        </w:rPr>
      </w:pPr>
    </w:p>
    <w:p w14:paraId="6AF1E8E2">
      <w:pPr>
        <w:spacing w:line="520" w:lineRule="exact"/>
        <w:rPr>
          <w:color w:val="auto"/>
        </w:rPr>
      </w:pPr>
      <w:r>
        <w:rPr>
          <w:rFonts w:hint="eastAsia" w:ascii="Times New Roman" w:hAnsi="Times New Roman"/>
          <w:color w:val="auto"/>
          <w:sz w:val="32"/>
          <w:szCs w:val="32"/>
        </w:rPr>
        <w:t>已详细阅读此竞价须知，对此竞价须知无异议。</w:t>
      </w:r>
    </w:p>
    <w:p w14:paraId="0E78A78D">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545437F5">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525479A0">
      <w:pPr>
        <w:pStyle w:val="3"/>
        <w:spacing w:line="240" w:lineRule="auto"/>
        <w:rPr>
          <w:rFonts w:ascii="黑体" w:hAnsi="黑体"/>
          <w:color w:val="auto"/>
        </w:rPr>
      </w:pPr>
    </w:p>
    <w:p w14:paraId="42C93E81">
      <w:pPr>
        <w:pStyle w:val="3"/>
        <w:spacing w:line="240" w:lineRule="auto"/>
        <w:jc w:val="both"/>
        <w:rPr>
          <w:rFonts w:ascii="黑体" w:hAnsi="黑体"/>
          <w:color w:val="auto"/>
        </w:rPr>
      </w:pPr>
    </w:p>
    <w:p w14:paraId="37494FD0">
      <w:pPr>
        <w:rPr>
          <w:rFonts w:ascii="黑体" w:hAnsi="黑体"/>
          <w:color w:val="auto"/>
        </w:rPr>
      </w:pPr>
    </w:p>
    <w:p w14:paraId="6003713F">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34710F55">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59B4802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666D1F82">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海南三亚供销生产资料有限公司</w:t>
      </w:r>
      <w:r>
        <w:rPr>
          <w:rFonts w:hint="eastAsia" w:ascii="新宋体" w:hAnsi="新宋体" w:eastAsia="新宋体"/>
          <w:b/>
          <w:bCs/>
          <w:color w:val="auto"/>
          <w:sz w:val="28"/>
          <w:szCs w:val="28"/>
          <w:u w:val="single"/>
          <w:lang w:val="en-US" w:eastAsia="zh-CN"/>
        </w:rPr>
        <w:t>2</w:t>
      </w:r>
      <w:r>
        <w:rPr>
          <w:rFonts w:hint="eastAsia" w:ascii="新宋体" w:hAnsi="新宋体" w:eastAsia="新宋体"/>
          <w:b/>
          <w:bCs/>
          <w:color w:val="auto"/>
          <w:sz w:val="28"/>
          <w:szCs w:val="28"/>
          <w:u w:val="single"/>
          <w:lang w:eastAsia="zh-CN"/>
        </w:rPr>
        <w:t>宗房产出租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32C24D3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海南三亚供销生产资料有限公司</w:t>
      </w:r>
      <w:r>
        <w:rPr>
          <w:rFonts w:hint="eastAsia" w:ascii="新宋体" w:hAnsi="新宋体" w:eastAsia="新宋体"/>
          <w:b/>
          <w:bCs/>
          <w:color w:val="auto"/>
          <w:sz w:val="28"/>
          <w:szCs w:val="28"/>
          <w:u w:val="single"/>
          <w:lang w:val="en-US" w:eastAsia="zh-CN"/>
        </w:rPr>
        <w:t>2</w:t>
      </w:r>
      <w:r>
        <w:rPr>
          <w:rFonts w:hint="eastAsia" w:ascii="新宋体" w:hAnsi="新宋体" w:eastAsia="新宋体"/>
          <w:b/>
          <w:bCs/>
          <w:color w:val="auto"/>
          <w:sz w:val="28"/>
          <w:szCs w:val="28"/>
          <w:u w:val="single"/>
          <w:lang w:eastAsia="zh-CN"/>
        </w:rPr>
        <w:t>宗房产出租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2A93C84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海南三亚供销生产资料有限公</w:t>
      </w:r>
      <w:r>
        <w:rPr>
          <w:rFonts w:hint="eastAsia" w:ascii="新宋体" w:hAnsi="新宋体" w:eastAsia="新宋体"/>
          <w:b/>
          <w:bCs/>
          <w:color w:val="auto"/>
          <w:sz w:val="28"/>
          <w:szCs w:val="28"/>
          <w:u w:val="single"/>
          <w:lang w:val="en-US" w:eastAsia="zh-CN"/>
        </w:rPr>
        <w:t>司2</w:t>
      </w:r>
      <w:r>
        <w:rPr>
          <w:rFonts w:hint="eastAsia" w:ascii="新宋体" w:hAnsi="新宋体" w:eastAsia="新宋体"/>
          <w:b/>
          <w:bCs/>
          <w:color w:val="auto"/>
          <w:sz w:val="28"/>
          <w:szCs w:val="28"/>
          <w:u w:val="single"/>
          <w:lang w:eastAsia="zh-CN"/>
        </w:rPr>
        <w:t>宗房产出租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85BB13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6B626B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027093F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0552770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80B78E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703F9C6">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4D3BB3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7897E03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073C9A2">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2AF90EF1">
      <w:pPr>
        <w:rPr>
          <w:rFonts w:ascii="仿宋_GB2312" w:hAnsi="仿宋_GB2312" w:eastAsia="仿宋_GB2312" w:cs="仿宋_GB2312"/>
          <w:color w:val="auto"/>
          <w:sz w:val="36"/>
          <w:szCs w:val="30"/>
        </w:rPr>
      </w:pPr>
    </w:p>
    <w:p w14:paraId="3B296163">
      <w:pPr>
        <w:rPr>
          <w:rFonts w:ascii="仿宋_GB2312" w:hAnsi="仿宋_GB2312" w:eastAsia="仿宋_GB2312" w:cs="仿宋_GB2312"/>
          <w:color w:val="auto"/>
          <w:sz w:val="30"/>
          <w:szCs w:val="30"/>
        </w:rPr>
      </w:pPr>
    </w:p>
    <w:p w14:paraId="7439ABE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513238E">
      <w:pPr>
        <w:rPr>
          <w:rFonts w:ascii="仿宋_GB2312" w:hAnsi="仿宋_GB2312" w:eastAsia="仿宋_GB2312" w:cs="仿宋_GB2312"/>
          <w:b/>
          <w:color w:val="auto"/>
          <w:sz w:val="30"/>
          <w:szCs w:val="30"/>
        </w:rPr>
      </w:pPr>
    </w:p>
    <w:p w14:paraId="1A8E8881">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2E7483DC">
      <w:pPr>
        <w:rPr>
          <w:rFonts w:ascii="仿宋_GB2312" w:hAnsi="仿宋_GB2312" w:eastAsia="仿宋_GB2312" w:cs="仿宋_GB2312"/>
          <w:b/>
          <w:color w:val="auto"/>
          <w:sz w:val="30"/>
          <w:szCs w:val="30"/>
          <w:u w:val="single"/>
        </w:rPr>
      </w:pPr>
    </w:p>
    <w:p w14:paraId="3299D19A">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EB9699A">
                            <w:pPr>
                              <w:jc w:val="center"/>
                              <w:rPr>
                                <w:b/>
                                <w:sz w:val="42"/>
                              </w:rPr>
                            </w:pPr>
                          </w:p>
                          <w:p w14:paraId="01F640D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34EB327">
                            <w:pPr>
                              <w:rPr>
                                <w:rFonts w:ascii="仿宋_GB2312" w:hAnsi="仿宋_GB2312" w:eastAsia="仿宋_GB2312" w:cs="仿宋_GB2312"/>
                                <w:sz w:val="24"/>
                              </w:rPr>
                            </w:pPr>
                          </w:p>
                          <w:p w14:paraId="3EAB4611">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6475A71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8D37790">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445A3A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EB9699A">
                      <w:pPr>
                        <w:jc w:val="center"/>
                        <w:rPr>
                          <w:b/>
                          <w:sz w:val="42"/>
                        </w:rPr>
                      </w:pPr>
                    </w:p>
                    <w:p w14:paraId="01F640D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34EB327">
                      <w:pPr>
                        <w:rPr>
                          <w:rFonts w:ascii="仿宋_GB2312" w:hAnsi="仿宋_GB2312" w:eastAsia="仿宋_GB2312" w:cs="仿宋_GB2312"/>
                          <w:sz w:val="24"/>
                        </w:rPr>
                      </w:pPr>
                    </w:p>
                    <w:p w14:paraId="3EAB4611">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6475A71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8D37790">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445A3A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DFFC7D3">
      <w:pPr>
        <w:rPr>
          <w:rFonts w:ascii="仿宋_GB2312" w:hAnsi="仿宋_GB2312" w:eastAsia="仿宋_GB2312" w:cs="仿宋_GB2312"/>
          <w:color w:val="auto"/>
          <w:sz w:val="30"/>
          <w:szCs w:val="30"/>
        </w:rPr>
      </w:pPr>
    </w:p>
    <w:p w14:paraId="508C6A53">
      <w:pPr>
        <w:rPr>
          <w:rFonts w:ascii="仿宋_GB2312" w:hAnsi="仿宋_GB2312" w:eastAsia="仿宋_GB2312" w:cs="仿宋_GB2312"/>
          <w:color w:val="auto"/>
          <w:sz w:val="30"/>
          <w:szCs w:val="30"/>
        </w:rPr>
      </w:pPr>
    </w:p>
    <w:p w14:paraId="08748FC5">
      <w:pPr>
        <w:rPr>
          <w:rFonts w:ascii="仿宋_GB2312" w:hAnsi="仿宋_GB2312" w:eastAsia="仿宋_GB2312" w:cs="仿宋_GB2312"/>
          <w:color w:val="auto"/>
          <w:sz w:val="30"/>
          <w:szCs w:val="30"/>
        </w:rPr>
      </w:pPr>
    </w:p>
    <w:p w14:paraId="126435E8">
      <w:pPr>
        <w:rPr>
          <w:rFonts w:ascii="仿宋_GB2312" w:hAnsi="仿宋_GB2312" w:eastAsia="仿宋_GB2312" w:cs="仿宋_GB2312"/>
          <w:color w:val="auto"/>
          <w:sz w:val="30"/>
          <w:szCs w:val="30"/>
        </w:rPr>
      </w:pPr>
    </w:p>
    <w:p w14:paraId="567D816E">
      <w:pPr>
        <w:rPr>
          <w:rFonts w:ascii="仿宋_GB2312" w:hAnsi="仿宋_GB2312" w:eastAsia="仿宋_GB2312" w:cs="仿宋_GB2312"/>
          <w:color w:val="auto"/>
          <w:sz w:val="30"/>
          <w:szCs w:val="30"/>
        </w:rPr>
      </w:pPr>
    </w:p>
    <w:p w14:paraId="0022F5D2">
      <w:pPr>
        <w:rPr>
          <w:rFonts w:ascii="仿宋_GB2312" w:hAnsi="仿宋_GB2312" w:eastAsia="仿宋_GB2312" w:cs="仿宋_GB2312"/>
          <w:color w:val="auto"/>
          <w:sz w:val="30"/>
          <w:szCs w:val="30"/>
        </w:rPr>
      </w:pPr>
    </w:p>
    <w:p w14:paraId="4C055533">
      <w:pPr>
        <w:rPr>
          <w:rFonts w:ascii="仿宋_GB2312" w:hAnsi="仿宋_GB2312" w:eastAsia="仿宋_GB2312" w:cs="仿宋_GB2312"/>
          <w:color w:val="auto"/>
          <w:sz w:val="30"/>
          <w:szCs w:val="30"/>
        </w:rPr>
      </w:pPr>
    </w:p>
    <w:p w14:paraId="1562D60B">
      <w:pPr>
        <w:pStyle w:val="5"/>
        <w:rPr>
          <w:color w:val="auto"/>
        </w:rPr>
      </w:pPr>
    </w:p>
    <w:p w14:paraId="180460A1">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329DF4E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2236A195">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76CE049C">
      <w:pPr>
        <w:pStyle w:val="3"/>
        <w:spacing w:line="400" w:lineRule="exact"/>
        <w:rPr>
          <w:rFonts w:ascii="仿宋" w:hAnsi="仿宋"/>
          <w:bCs/>
          <w:color w:val="auto"/>
          <w:szCs w:val="36"/>
        </w:rPr>
      </w:pPr>
      <w:r>
        <w:rPr>
          <w:rFonts w:hint="eastAsia"/>
          <w:bCs/>
          <w:color w:val="auto"/>
          <w:szCs w:val="36"/>
        </w:rPr>
        <w:t>意向承租（受让）函</w:t>
      </w:r>
    </w:p>
    <w:p w14:paraId="5AAB76D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4856FC53">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海南三亚供销生产资料有限公司2宗房产出租</w:t>
      </w:r>
      <w:r>
        <w:rPr>
          <w:rFonts w:hint="eastAsia" w:ascii="Times New Roman" w:hAnsi="Times New Roman"/>
          <w:bCs/>
          <w:color w:val="auto"/>
          <w:sz w:val="24"/>
        </w:rPr>
        <w:t>，并承诺：</w:t>
      </w:r>
    </w:p>
    <w:p w14:paraId="52039B8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69118C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389F26C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0B7E505">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AF8F7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1A9463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59DAC198">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0844B097">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0DF87F55">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4C31EA6B">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377ED7A2">
      <w:pPr>
        <w:spacing w:line="312" w:lineRule="auto"/>
        <w:ind w:firstLine="3840" w:firstLineChars="1600"/>
        <w:rPr>
          <w:rFonts w:ascii="宋体" w:hAnsi="宋体" w:eastAsia="宋体" w:cs="宋体"/>
          <w:color w:val="auto"/>
          <w:sz w:val="24"/>
        </w:rPr>
      </w:pPr>
    </w:p>
    <w:p w14:paraId="7F5D81AD">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5F3BC03">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98D87A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23CC070">
      <w:pPr>
        <w:pStyle w:val="3"/>
        <w:spacing w:line="240" w:lineRule="auto"/>
        <w:rPr>
          <w:rFonts w:ascii="黑体" w:hAnsi="黑体"/>
          <w:color w:val="auto"/>
        </w:rPr>
      </w:pPr>
      <w:bookmarkStart w:id="28" w:name="_Toc29841"/>
      <w:bookmarkStart w:id="29" w:name="_Toc4580"/>
      <w:bookmarkStart w:id="30" w:name="_Toc14469"/>
      <w:bookmarkStart w:id="31" w:name="_Toc32101"/>
      <w:bookmarkStart w:id="32" w:name="_Toc13094"/>
      <w:bookmarkStart w:id="33" w:name="_Toc1226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E8C18A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BDD5BF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6C0B763">
            <w:pPr>
              <w:pStyle w:val="2"/>
              <w:rPr>
                <w:color w:val="auto"/>
              </w:rPr>
            </w:pPr>
          </w:p>
        </w:tc>
      </w:tr>
      <w:tr w14:paraId="565F66F8">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7569844">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C44F61">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1546B8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AB20E2">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0985BD">
            <w:pPr>
              <w:spacing w:line="360" w:lineRule="auto"/>
              <w:rPr>
                <w:rFonts w:ascii="宋体" w:hAnsi="宋体" w:eastAsia="宋体"/>
                <w:color w:val="auto"/>
                <w:sz w:val="22"/>
              </w:rPr>
            </w:pPr>
          </w:p>
        </w:tc>
      </w:tr>
      <w:tr w14:paraId="6E923DB4">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012DA1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D234C1">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042C74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2D60CB">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5008B4">
            <w:pPr>
              <w:spacing w:line="360" w:lineRule="auto"/>
              <w:rPr>
                <w:rFonts w:ascii="宋体" w:hAnsi="宋体" w:eastAsia="宋体"/>
                <w:color w:val="auto"/>
                <w:sz w:val="22"/>
              </w:rPr>
            </w:pPr>
          </w:p>
        </w:tc>
      </w:tr>
      <w:tr w14:paraId="4F7B3C6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9DF86C">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9DEB2D1">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7357FF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D8FA3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5BA42D6">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C01F5EC">
            <w:pPr>
              <w:spacing w:line="360" w:lineRule="auto"/>
              <w:rPr>
                <w:rFonts w:ascii="宋体" w:hAnsi="宋体" w:eastAsia="宋体"/>
                <w:color w:val="auto"/>
                <w:sz w:val="22"/>
              </w:rPr>
            </w:pPr>
          </w:p>
        </w:tc>
      </w:tr>
      <w:tr w14:paraId="1F31758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02F5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771F62">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43E1E2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1E7F7FC">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5075BED">
            <w:pPr>
              <w:spacing w:line="360" w:lineRule="auto"/>
              <w:rPr>
                <w:rFonts w:ascii="宋体" w:hAnsi="宋体" w:eastAsia="宋体"/>
                <w:color w:val="auto"/>
                <w:sz w:val="22"/>
              </w:rPr>
            </w:pPr>
          </w:p>
        </w:tc>
      </w:tr>
      <w:tr w14:paraId="4BEAC8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C0BE27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41F12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2E52ED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DD9652">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C834742">
            <w:pPr>
              <w:spacing w:line="360" w:lineRule="auto"/>
              <w:rPr>
                <w:rFonts w:ascii="宋体" w:hAnsi="宋体" w:eastAsia="宋体"/>
                <w:color w:val="auto"/>
                <w:sz w:val="22"/>
              </w:rPr>
            </w:pPr>
          </w:p>
        </w:tc>
      </w:tr>
      <w:tr w14:paraId="517D7F3F">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18C90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4B3D6C">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07703D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60A75EC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06D47B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626AAC9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8E3567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7BE9F4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3F716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73F98B8">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E03EE05">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120FDFC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DBA4D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3E8ECA5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14550AD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1EA51F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892B9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401AD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50D1DA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3234D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247CA0B">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D2D452">
            <w:pPr>
              <w:spacing w:line="360" w:lineRule="auto"/>
              <w:jc w:val="center"/>
              <w:rPr>
                <w:rFonts w:ascii="宋体" w:hAnsi="宋体" w:eastAsia="宋体"/>
                <w:color w:val="auto"/>
                <w:sz w:val="22"/>
              </w:rPr>
            </w:pPr>
          </w:p>
        </w:tc>
      </w:tr>
      <w:tr w14:paraId="3BD5594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2DBD6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AAC871">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CEB752E">
            <w:pPr>
              <w:spacing w:line="360" w:lineRule="auto"/>
              <w:rPr>
                <w:rFonts w:ascii="宋体" w:hAnsi="宋体" w:eastAsia="宋体"/>
                <w:color w:val="auto"/>
                <w:sz w:val="22"/>
              </w:rPr>
            </w:pPr>
          </w:p>
        </w:tc>
      </w:tr>
      <w:tr w14:paraId="6F191AA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A950A3">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5E917F41">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2A2BD08">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5FBC772">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0FD9BB74">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A03F3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034427B">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50E9EB7">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03E72645">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1BFA97B">
            <w:pPr>
              <w:pStyle w:val="17"/>
              <w:spacing w:line="360" w:lineRule="auto"/>
              <w:jc w:val="center"/>
              <w:rPr>
                <w:color w:val="auto"/>
              </w:rPr>
            </w:pPr>
          </w:p>
          <w:p w14:paraId="6AECCC1F">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6E740F3">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5BE678B">
            <w:pPr>
              <w:pStyle w:val="17"/>
              <w:spacing w:line="360" w:lineRule="auto"/>
              <w:jc w:val="center"/>
              <w:rPr>
                <w:color w:val="auto"/>
              </w:rPr>
            </w:pPr>
          </w:p>
          <w:p w14:paraId="4A0CEE44">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89CAC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03AD6DC1">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165DA0F">
            <w:pPr>
              <w:pStyle w:val="17"/>
              <w:spacing w:line="360" w:lineRule="auto"/>
              <w:jc w:val="center"/>
              <w:rPr>
                <w:rFonts w:ascii="宋体" w:hAnsi="宋体" w:eastAsia="宋体"/>
                <w:color w:val="auto"/>
                <w:sz w:val="22"/>
                <w:szCs w:val="24"/>
              </w:rPr>
            </w:pPr>
          </w:p>
        </w:tc>
      </w:tr>
      <w:tr w14:paraId="4043DE1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83A02">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1CBEBB">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73CB19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131B1C">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75210C9">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5FE4E9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51EF42">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02AE08A">
            <w:pPr>
              <w:spacing w:line="360" w:lineRule="auto"/>
              <w:jc w:val="center"/>
              <w:rPr>
                <w:rFonts w:hint="default" w:ascii="宋体" w:hAnsi="宋体" w:eastAsia="宋体"/>
                <w:color w:val="auto"/>
                <w:sz w:val="22"/>
                <w:lang w:val="en-US" w:eastAsia="zh-CN"/>
              </w:rPr>
            </w:pPr>
          </w:p>
        </w:tc>
      </w:tr>
      <w:tr w14:paraId="4AF824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C42F72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C5E4110">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570CF32">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ADC0BB8">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AEEFEED">
            <w:pPr>
              <w:spacing w:line="360" w:lineRule="auto"/>
              <w:jc w:val="center"/>
              <w:rPr>
                <w:rFonts w:hint="default" w:ascii="宋体" w:hAnsi="宋体" w:eastAsia="宋体"/>
                <w:color w:val="auto"/>
                <w:sz w:val="22"/>
                <w:lang w:val="en-US" w:eastAsia="zh-CN"/>
              </w:rPr>
            </w:pPr>
          </w:p>
        </w:tc>
      </w:tr>
      <w:tr w14:paraId="0FF9716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D4E47">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7FA8760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7594F720">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3EC6930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DDC39C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4A5809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ADDD66C">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7F138D9B">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AE1856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6FC2E86">
            <w:pPr>
              <w:spacing w:line="360" w:lineRule="auto"/>
              <w:rPr>
                <w:rFonts w:hint="eastAsia" w:ascii="宋体" w:hAnsi="宋体" w:eastAsia="宋体"/>
                <w:color w:val="auto"/>
                <w:sz w:val="22"/>
                <w:lang w:val="en-US" w:eastAsia="zh-CN"/>
              </w:rPr>
            </w:pPr>
          </w:p>
        </w:tc>
      </w:tr>
      <w:tr w14:paraId="70052109">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7623DC3">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2BAC57E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DF322BB">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C89E0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6ECEB3F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5D05C9">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337145A7">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C6D24E">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03B7982">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A744CC8">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78D1919">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98959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A6504D0">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E50AF3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50EC0F">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9965E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2132774">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2A83658A">
            <w:pPr>
              <w:spacing w:line="360" w:lineRule="auto"/>
              <w:jc w:val="left"/>
              <w:rPr>
                <w:rFonts w:ascii="宋体" w:hAnsi="宋体" w:eastAsia="宋体"/>
                <w:color w:val="auto"/>
                <w:sz w:val="22"/>
              </w:rPr>
            </w:pPr>
          </w:p>
        </w:tc>
      </w:tr>
      <w:tr w14:paraId="73B9BEB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3D909D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3010BB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2616B6">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DACB6D6">
            <w:pPr>
              <w:spacing w:line="360" w:lineRule="auto"/>
              <w:jc w:val="left"/>
              <w:rPr>
                <w:rFonts w:ascii="宋体" w:hAnsi="宋体" w:eastAsia="宋体"/>
                <w:color w:val="auto"/>
                <w:sz w:val="22"/>
              </w:rPr>
            </w:pPr>
          </w:p>
        </w:tc>
      </w:tr>
      <w:tr w14:paraId="0F5AFC1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1E76BC6">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864A18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92D24F5">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6E5800C6">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437C10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6584B5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A56658">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3134AB2">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B0EED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63949B4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81A4C1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1B2C69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AD2FE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68E3C9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440ED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3197213">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389565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5051697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4C7E7F">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5CA8A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14EEE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53C5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024518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C79CBE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848D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9243B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2D5C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9E6D9E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E5B95E">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A3F629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9028D4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1546E28">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901BB3F">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273B5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8BAC9B0">
            <w:pPr>
              <w:spacing w:line="360" w:lineRule="auto"/>
              <w:jc w:val="left"/>
              <w:rPr>
                <w:rFonts w:ascii="宋体" w:hAnsi="宋体" w:eastAsia="宋体"/>
                <w:color w:val="auto"/>
                <w:sz w:val="22"/>
              </w:rPr>
            </w:pPr>
          </w:p>
        </w:tc>
      </w:tr>
      <w:tr w14:paraId="232BEF3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93F6A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23FB0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41354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D8B854">
            <w:pPr>
              <w:spacing w:line="360" w:lineRule="auto"/>
              <w:jc w:val="left"/>
              <w:rPr>
                <w:rFonts w:ascii="宋体" w:hAnsi="宋体" w:eastAsia="宋体"/>
                <w:color w:val="auto"/>
                <w:sz w:val="22"/>
              </w:rPr>
            </w:pPr>
          </w:p>
        </w:tc>
      </w:tr>
      <w:tr w14:paraId="4EE52E8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4200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88ED80">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E6C76B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40147C9">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2FCFDB2">
            <w:pPr>
              <w:spacing w:line="360" w:lineRule="auto"/>
              <w:rPr>
                <w:rFonts w:ascii="宋体" w:hAnsi="宋体" w:eastAsia="宋体"/>
                <w:color w:val="auto"/>
                <w:sz w:val="22"/>
              </w:rPr>
            </w:pPr>
          </w:p>
        </w:tc>
      </w:tr>
      <w:tr w14:paraId="3010D546">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D9DBD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3A634B">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B89C05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F092A3A">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006A59E">
            <w:pPr>
              <w:spacing w:line="360" w:lineRule="auto"/>
              <w:jc w:val="center"/>
              <w:rPr>
                <w:rFonts w:hint="default" w:ascii="宋体" w:hAnsi="宋体" w:eastAsia="宋体"/>
                <w:color w:val="auto"/>
                <w:sz w:val="22"/>
                <w:lang w:val="en-US" w:eastAsia="zh-CN"/>
              </w:rPr>
            </w:pPr>
          </w:p>
        </w:tc>
      </w:tr>
    </w:tbl>
    <w:p w14:paraId="26991F71">
      <w:pPr>
        <w:spacing w:line="570" w:lineRule="exact"/>
        <w:jc w:val="center"/>
        <w:rPr>
          <w:rFonts w:hint="eastAsia" w:ascii="微软雅黑" w:hAnsi="微软雅黑" w:eastAsia="微软雅黑" w:cs="微软雅黑"/>
          <w:b/>
          <w:bCs/>
          <w:color w:val="auto"/>
          <w:sz w:val="36"/>
          <w:szCs w:val="36"/>
          <w:u w:val="single"/>
        </w:rPr>
      </w:pPr>
    </w:p>
    <w:p w14:paraId="778ADC83">
      <w:pPr>
        <w:spacing w:line="570" w:lineRule="exact"/>
        <w:jc w:val="center"/>
        <w:rPr>
          <w:rFonts w:hint="eastAsia" w:ascii="微软雅黑" w:hAnsi="微软雅黑" w:eastAsia="微软雅黑" w:cs="微软雅黑"/>
          <w:b/>
          <w:bCs/>
          <w:color w:val="auto"/>
          <w:sz w:val="36"/>
          <w:szCs w:val="36"/>
          <w:u w:val="single"/>
        </w:rPr>
      </w:pPr>
    </w:p>
    <w:p w14:paraId="2678D170">
      <w:pPr>
        <w:spacing w:line="570" w:lineRule="exact"/>
        <w:jc w:val="center"/>
        <w:rPr>
          <w:rFonts w:hint="eastAsia" w:ascii="微软雅黑" w:hAnsi="微软雅黑" w:eastAsia="微软雅黑" w:cs="微软雅黑"/>
          <w:b/>
          <w:bCs/>
          <w:color w:val="auto"/>
          <w:sz w:val="36"/>
          <w:szCs w:val="36"/>
          <w:u w:val="single"/>
        </w:rPr>
      </w:pPr>
    </w:p>
    <w:p w14:paraId="4B27C91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海南三亚供销生产资料有限公司2宗房产出租交易</w:t>
      </w:r>
      <w:r>
        <w:rPr>
          <w:rFonts w:hint="eastAsia" w:ascii="方正小标宋_GBK" w:hAnsi="方正小标宋_GBK" w:eastAsia="方正小标宋_GBK" w:cs="方正小标宋_GBK"/>
          <w:b/>
          <w:bCs/>
          <w:color w:val="auto"/>
          <w:sz w:val="36"/>
          <w:szCs w:val="36"/>
        </w:rPr>
        <w:t>公示</w:t>
      </w:r>
    </w:p>
    <w:p w14:paraId="7F529ABC">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海南三亚供销生产资料有限公司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海南三亚供销生产资料有限公司2宗房产出租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3AB41B5F">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0F0CBAA">
      <w:pPr>
        <w:numPr>
          <w:ilvl w:val="0"/>
          <w:numId w:val="0"/>
        </w:numPr>
        <w:spacing w:line="240" w:lineRule="auto"/>
        <w:ind w:firstLine="420" w:firstLineChars="200"/>
        <w:rPr>
          <w:rFonts w:hint="eastAsia" w:asciiTheme="minorEastAsia" w:hAnsiTheme="minorEastAsia" w:eastAsiaTheme="minorEastAsia" w:cstheme="minorEastAsia"/>
          <w:color w:val="auto"/>
          <w:sz w:val="28"/>
          <w:szCs w:val="28"/>
          <w:lang w:eastAsia="zh-CN"/>
        </w:rPr>
      </w:pPr>
      <w:r>
        <w:drawing>
          <wp:inline distT="0" distB="0" distL="114300" distR="114300">
            <wp:extent cx="5266690" cy="123825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1238250"/>
                    </a:xfrm>
                    <a:prstGeom prst="rect">
                      <a:avLst/>
                    </a:prstGeom>
                    <a:noFill/>
                    <a:ln>
                      <a:noFill/>
                    </a:ln>
                  </pic:spPr>
                </pic:pic>
              </a:graphicData>
            </a:graphic>
          </wp:inline>
        </w:drawing>
      </w:r>
    </w:p>
    <w:p w14:paraId="0717184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w:t>
      </w:r>
      <w:r>
        <w:rPr>
          <w:rFonts w:hint="eastAsia" w:ascii="宋体" w:hAnsi="宋体" w:eastAsia="宋体" w:cs="宋体"/>
          <w:sz w:val="28"/>
          <w:szCs w:val="28"/>
          <w:lang w:val="en-US" w:eastAsia="zh-CN"/>
        </w:rPr>
        <w:t>按月支付</w:t>
      </w:r>
      <w:r>
        <w:rPr>
          <w:rFonts w:hint="eastAsia" w:asciiTheme="minorEastAsia" w:hAnsiTheme="minorEastAsia" w:cstheme="minorEastAsia"/>
          <w:color w:val="auto"/>
          <w:sz w:val="28"/>
          <w:szCs w:val="28"/>
          <w:lang w:val="en-US" w:eastAsia="zh-CN"/>
        </w:rPr>
        <w:t>，承租方应缴纳三个月租金作为履约保证金</w:t>
      </w:r>
    </w:p>
    <w:p w14:paraId="2D576CF8">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龙丁明13976766166</w:t>
      </w:r>
    </w:p>
    <w:p w14:paraId="72B355D5">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991791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2AA0100B">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431D649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bookmarkStart w:id="36" w:name="_GoBack"/>
      <w:bookmarkEnd w:id="36"/>
      <w:r>
        <w:rPr>
          <w:rFonts w:hint="eastAsia" w:asciiTheme="minorEastAsia" w:hAnsiTheme="minorEastAsia" w:cstheme="minorEastAsia"/>
          <w:color w:val="auto"/>
          <w:sz w:val="28"/>
          <w:szCs w:val="28"/>
          <w:lang w:eastAsia="zh-CN"/>
        </w:rPr>
        <w:t>。</w:t>
      </w:r>
    </w:p>
    <w:p w14:paraId="0695891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75957B5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467E32DB">
      <w:pPr>
        <w:pStyle w:val="5"/>
        <w:jc w:val="right"/>
        <w:rPr>
          <w:b/>
          <w:bCs/>
          <w:color w:val="auto"/>
          <w:sz w:val="28"/>
          <w:szCs w:val="36"/>
        </w:rPr>
      </w:pPr>
      <w:r>
        <w:rPr>
          <w:rFonts w:hint="eastAsia"/>
          <w:b/>
          <w:bCs/>
          <w:color w:val="auto"/>
          <w:sz w:val="28"/>
          <w:szCs w:val="36"/>
        </w:rPr>
        <w:t>已详细阅读此交易公示，对此交易公示内容无异议。</w:t>
      </w:r>
    </w:p>
    <w:p w14:paraId="13489B24">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240053E">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B78E1F0">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5AA623-339E-4A8B-A40E-EAD4EBB60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2CD7BB0-BF30-4A9E-85B8-830F1AF0CC67}"/>
  </w:font>
  <w:font w:name="新宋体">
    <w:panose1 w:val="02010609030101010101"/>
    <w:charset w:val="86"/>
    <w:family w:val="modern"/>
    <w:pitch w:val="default"/>
    <w:sig w:usb0="00000203" w:usb1="288F0000" w:usb2="00000006" w:usb3="00000000" w:csb0="00040001" w:csb1="00000000"/>
    <w:embedRegular r:id="rId3" w:fontKey="{88BC7BE0-52AA-4837-B053-C8533FAC184E}"/>
  </w:font>
  <w:font w:name="微软雅黑">
    <w:panose1 w:val="020B0503020204020204"/>
    <w:charset w:val="86"/>
    <w:family w:val="swiss"/>
    <w:pitch w:val="default"/>
    <w:sig w:usb0="80000287" w:usb1="2ACF3C50" w:usb2="00000016" w:usb3="00000000" w:csb0="0004001F" w:csb1="00000000"/>
    <w:embedRegular r:id="rId4" w:fontKey="{CDE968A4-9ABE-43F2-9A86-7E2C60CC4DAF}"/>
  </w:font>
  <w:font w:name="仿宋">
    <w:panose1 w:val="02010609060101010101"/>
    <w:charset w:val="86"/>
    <w:family w:val="modern"/>
    <w:pitch w:val="default"/>
    <w:sig w:usb0="800002BF" w:usb1="38CF7CFA" w:usb2="00000016" w:usb3="00000000" w:csb0="00040001" w:csb1="00000000"/>
    <w:embedRegular r:id="rId5" w:fontKey="{28909B76-CE37-4EB7-9400-5EA9C0E80093}"/>
  </w:font>
  <w:font w:name="方正小标宋_GBK">
    <w:panose1 w:val="02000000000000000000"/>
    <w:charset w:val="86"/>
    <w:family w:val="auto"/>
    <w:pitch w:val="default"/>
    <w:sig w:usb0="A00002BF" w:usb1="38CF7CFA" w:usb2="00082016" w:usb3="00000000" w:csb0="00040001" w:csb1="00000000"/>
    <w:embedRegular r:id="rId6" w:fontKey="{9DCEB481-73E3-4576-AA3F-3CAD385D1BF1}"/>
  </w:font>
  <w:font w:name="WPSEMBED9">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5E52AF5"/>
    <w:rsid w:val="37E601A9"/>
    <w:rsid w:val="39204F82"/>
    <w:rsid w:val="39DD3AE3"/>
    <w:rsid w:val="3A7A2C02"/>
    <w:rsid w:val="3D5817CA"/>
    <w:rsid w:val="3EE84C2D"/>
    <w:rsid w:val="3F1722F5"/>
    <w:rsid w:val="3F595A04"/>
    <w:rsid w:val="41655580"/>
    <w:rsid w:val="427D40B5"/>
    <w:rsid w:val="42CC46C8"/>
    <w:rsid w:val="43315BEC"/>
    <w:rsid w:val="43AD1C7C"/>
    <w:rsid w:val="442F0D65"/>
    <w:rsid w:val="44912C24"/>
    <w:rsid w:val="47C03328"/>
    <w:rsid w:val="480908C5"/>
    <w:rsid w:val="48601C27"/>
    <w:rsid w:val="49D8404F"/>
    <w:rsid w:val="4A3319E7"/>
    <w:rsid w:val="4C122427"/>
    <w:rsid w:val="4D440E1C"/>
    <w:rsid w:val="4DC33073"/>
    <w:rsid w:val="4E3F7559"/>
    <w:rsid w:val="4ECE0172"/>
    <w:rsid w:val="4F47791F"/>
    <w:rsid w:val="51516E47"/>
    <w:rsid w:val="51A46EB2"/>
    <w:rsid w:val="539A09FF"/>
    <w:rsid w:val="54726668"/>
    <w:rsid w:val="56073B1A"/>
    <w:rsid w:val="56455D97"/>
    <w:rsid w:val="56B33149"/>
    <w:rsid w:val="5C1A2683"/>
    <w:rsid w:val="5C2B43CC"/>
    <w:rsid w:val="5CF93C67"/>
    <w:rsid w:val="5E084751"/>
    <w:rsid w:val="604F02CC"/>
    <w:rsid w:val="62597727"/>
    <w:rsid w:val="63C8392D"/>
    <w:rsid w:val="63FD2E9B"/>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6622</Words>
  <Characters>6956</Characters>
  <Lines>59</Lines>
  <Paragraphs>16</Paragraphs>
  <TotalTime>4</TotalTime>
  <ScaleCrop>false</ScaleCrop>
  <LinksUpToDate>false</LinksUpToDate>
  <CharactersWithSpaces>7444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别来无恙</cp:lastModifiedBy>
  <dcterms:modified xsi:type="dcterms:W3CDTF">2026-04-10T09:53:51Z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4CDDCE1B35D04DE9960E9007CE31EBDD_13</vt:lpwstr>
  </property>
  <property fmtid="{D5CDD505-2E9C-101B-9397-08002B2CF9AE}" pid="4" name="KSOTemplateDocerSaveRecord">
    <vt:lpwstr>eyJoZGlkIjoiOTIxYTdjZWIwYjY1OTYxYTUwNzNmNTEyZDlhNWViMzYiLCJ1c2VySWQiOiI1MDI2MjkyNjEifQ==</vt:lpwstr>
  </property>
</Properties>
</file>