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1762"/>
      <w:bookmarkStart w:id="2" w:name="_Toc24454"/>
      <w:bookmarkStart w:id="3" w:name="_Toc21422"/>
      <w:bookmarkStart w:id="4" w:name="_Toc15737"/>
      <w:bookmarkStart w:id="5" w:name="_Toc20910"/>
      <w:bookmarkStart w:id="6" w:name="_Toc11918"/>
      <w:bookmarkStart w:id="7" w:name="_Toc8396"/>
      <w:bookmarkStart w:id="8" w:name="_Toc29002"/>
      <w:bookmarkStart w:id="9" w:name="_Toc25712"/>
      <w:bookmarkStart w:id="10" w:name="_Toc13462"/>
      <w:bookmarkStart w:id="11" w:name="_Toc7615"/>
      <w:bookmarkStart w:id="12" w:name="_Toc24727"/>
      <w:bookmarkStart w:id="13" w:name="_Toc20033"/>
      <w:bookmarkStart w:id="14" w:name="_Toc24068"/>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昌江县乌烈镇白石村委会棋子湾.山海泉十四个摊位出租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3094"/>
      <w:bookmarkStart w:id="29" w:name="_Toc14469"/>
      <w:bookmarkStart w:id="30" w:name="_Toc12264"/>
      <w:bookmarkStart w:id="31" w:name="_Toc32101"/>
      <w:bookmarkStart w:id="32" w:name="_Toc2984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昌江县乌烈镇白石村委会棋子湾.山海泉十四个摊位出租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昌江县乌烈镇白石村委会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昌江县乌烈镇白石村委会棋子湾.山海泉十四个摊位出租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昌江县乌烈镇白石村委会棋子湾.山海泉十四个摊位出租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A81162"/>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BC67F6F"/>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8147EE"/>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591435"/>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5862</Words>
  <Characters>6144</Characters>
  <Lines>59</Lines>
  <Paragraphs>16</Paragraphs>
  <TotalTime>19</TotalTime>
  <ScaleCrop>false</ScaleCrop>
  <LinksUpToDate>false</LinksUpToDate>
  <CharactersWithSpaces>6488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2026-05-20T09:34:18Z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eyJoZGlkIjoiNjVmYjk4MDdjNDRjYzkyZjRkZGY1MzQ1YmY2YjIwYjEiLCJ1c2VySWQiOiIxNzg2NTUyNDIyIn0=</vt:lpwstr>
  </property>
</Properties>
</file>