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162FF">
      <w:pPr>
        <w:pStyle w:val="2"/>
        <w:jc w:val="center"/>
        <w:textAlignment w:val="baseline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-408305</wp:posOffset>
                </wp:positionV>
                <wp:extent cx="2224405" cy="462915"/>
                <wp:effectExtent l="0" t="0" r="4445" b="1333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544470"/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78.55pt;margin-top:-32.15pt;height:36.45pt;width:175.15pt;z-index:251659264;mso-width-relative:margin;mso-height-relative:page;mso-width-percent:400;" fillcolor="#FFFFFF" filled="t" stroked="f" coordsize="21600,21600" o:gfxdata="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7PaZdgAAAAKAQAADwAAAAAAAAABACAAAAAiAAAAZHJzL2Rvd25yZXYueG1s&#10;UEsBAhQAFAAAAAgAh07iQH0CS/O/AQAAdwMAAA4AAAAAAAAAAQAgAAAAJw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C544470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房屋租赁合同</w:t>
      </w:r>
    </w:p>
    <w:p w14:paraId="3E32CE0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甲方（出租方）</w:t>
      </w:r>
    </w:p>
    <w:p w14:paraId="0520857F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东方市土产有限公司    </w:t>
      </w:r>
    </w:p>
    <w:p w14:paraId="5F699C4F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吉标             </w:t>
      </w:r>
    </w:p>
    <w:p w14:paraId="6AE24B1C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联系地址：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海南省东方市八所镇解放西路62号土产小区               </w:t>
      </w:r>
    </w:p>
    <w:p w14:paraId="13EEEFCD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13907665319        </w:t>
      </w:r>
    </w:p>
    <w:p w14:paraId="6E71619A">
      <w:pPr>
        <w:rPr>
          <w:rFonts w:hint="eastAsia" w:ascii="仿宋" w:hAnsi="仿宋" w:eastAsia="仿宋"/>
          <w:sz w:val="32"/>
          <w:szCs w:val="32"/>
          <w:u w:val="single"/>
        </w:rPr>
      </w:pPr>
    </w:p>
    <w:p w14:paraId="3BC7EFD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乙方（承租方）</w:t>
      </w:r>
    </w:p>
    <w:p w14:paraId="41CF8E7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</w:p>
    <w:p w14:paraId="07D7205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证件号码/统一社会信用代码</w:t>
      </w:r>
      <w:r>
        <w:rPr>
          <w:rFonts w:hint="eastAsia" w:ascii="仿宋" w:hAnsi="仿宋" w:eastAsia="仿宋"/>
          <w:sz w:val="32"/>
          <w:szCs w:val="32"/>
          <w:u w:val="none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72D93BD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 w14:paraId="22FA0B3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 w14:paraId="15EABA6F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依据《中华人民共和国民法典》及有关法律法规，甲乙双方在平等、互利原则自愿的基础上，经双方协商一致，就房屋租赁的有关事宜达成协议，供双方共同遵守。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3A90E2B">
      <w:pPr>
        <w:pStyle w:val="14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房屋基本情况</w:t>
      </w:r>
    </w:p>
    <w:p w14:paraId="1D5DD39F">
      <w:pPr>
        <w:ind w:left="105" w:leftChars="50" w:firstLine="480" w:firstLineChars="15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房屋坐落于东方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市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八所镇解放西路北侧，东方市土产有限公司综合商住大楼商铺（西至东第一间一套商铺、两层一至二楼，面积共90.88㎡）。</w:t>
      </w:r>
      <w:r>
        <w:rPr>
          <w:rFonts w:hint="eastAsia" w:ascii="仿宋" w:hAnsi="仿宋" w:eastAsia="仿宋"/>
          <w:sz w:val="36"/>
          <w:szCs w:val="36"/>
        </w:rPr>
        <w:t xml:space="preserve">   </w:t>
      </w:r>
    </w:p>
    <w:p w14:paraId="46A4263A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二、租赁用途</w:t>
      </w:r>
    </w:p>
    <w:p w14:paraId="0C25C58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租赁该房屋仅作为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商用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使用（如：商用、居住、仓库、办公等），未经甲方同意</w:t>
      </w:r>
      <w:r>
        <w:rPr>
          <w:rFonts w:hint="eastAsia" w:ascii="仿宋" w:hAnsi="仿宋" w:eastAsia="仿宋"/>
          <w:sz w:val="32"/>
          <w:szCs w:val="32"/>
        </w:rPr>
        <w:t>,</w:t>
      </w:r>
      <w:r>
        <w:rPr>
          <w:rFonts w:ascii="仿宋" w:hAnsi="仿宋" w:eastAsia="仿宋"/>
          <w:sz w:val="32"/>
          <w:szCs w:val="32"/>
        </w:rPr>
        <w:t>乙方不得改变本合同约定的租赁用途，也不得利用该房屋存放危险物品或进行违法</w:t>
      </w:r>
      <w:r>
        <w:rPr>
          <w:rFonts w:hint="eastAsia" w:ascii="仿宋" w:hAnsi="仿宋" w:eastAsia="仿宋"/>
          <w:sz w:val="32"/>
          <w:szCs w:val="32"/>
        </w:rPr>
        <w:t>、违纪活动，否则后果自负。</w:t>
      </w:r>
    </w:p>
    <w:p w14:paraId="6DBCF045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三、租赁期限</w:t>
      </w:r>
    </w:p>
    <w:p w14:paraId="1227891D">
      <w:pPr>
        <w:ind w:firstLine="56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租赁期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日止，共计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年，甲方应于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日前将房屋按约定条件交付给乙方。经甲乙双方交付验收、签字盖章并移交房门钥匙后视为交付完成。</w:t>
      </w:r>
    </w:p>
    <w:p w14:paraId="0C4332FF">
      <w:pPr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、租赁期满</w:t>
      </w:r>
      <w:r>
        <w:rPr>
          <w:rFonts w:hint="eastAsia" w:ascii="仿宋" w:hAnsi="仿宋" w:eastAsia="仿宋"/>
          <w:sz w:val="32"/>
          <w:szCs w:val="32"/>
        </w:rPr>
        <w:t>或合同解除后</w:t>
      </w:r>
      <w:r>
        <w:rPr>
          <w:rFonts w:ascii="仿宋" w:hAnsi="仿宋" w:eastAsia="仿宋"/>
          <w:sz w:val="32"/>
          <w:szCs w:val="32"/>
        </w:rPr>
        <w:t>，甲方有权无条件收回该房屋，</w:t>
      </w:r>
      <w:r>
        <w:rPr>
          <w:rFonts w:hint="eastAsia" w:ascii="仿宋" w:hAnsi="仿宋" w:eastAsia="仿宋"/>
          <w:sz w:val="32"/>
          <w:szCs w:val="32"/>
        </w:rPr>
        <w:t>乙方应按照原状返还房屋及其附属物品和设备设施，</w:t>
      </w:r>
      <w:r>
        <w:rPr>
          <w:rFonts w:ascii="仿宋" w:hAnsi="仿宋" w:eastAsia="仿宋"/>
          <w:sz w:val="32"/>
          <w:szCs w:val="32"/>
        </w:rPr>
        <w:t>乙方应于合同期满后五天内</w:t>
      </w:r>
      <w:r>
        <w:rPr>
          <w:rFonts w:hint="eastAsia" w:ascii="仿宋" w:hAnsi="仿宋" w:eastAsia="仿宋"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 w:color="000000"/>
          <w:lang w:val="en-US" w:eastAsia="zh-CN"/>
        </w:rPr>
        <w:t>2030</w:t>
      </w:r>
      <w:r>
        <w:rPr>
          <w:rFonts w:hint="eastAsia" w:ascii="仿宋" w:hAnsi="仿宋" w:eastAsia="仿宋"/>
          <w:b/>
          <w:bCs/>
          <w:sz w:val="32"/>
          <w:szCs w:val="32"/>
          <w:u w:val="single" w:color="000000"/>
        </w:rPr>
        <w:t xml:space="preserve">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 w:color="000000"/>
        </w:rPr>
        <w:t xml:space="preserve"> </w:t>
      </w:r>
      <w:r>
        <w:rPr>
          <w:rFonts w:ascii="仿宋" w:hAnsi="仿宋" w:eastAsia="仿宋"/>
          <w:sz w:val="32"/>
          <w:szCs w:val="32"/>
        </w:rPr>
        <w:t>日前)交还房屋，逾期不交还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甲方可自行接管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乙方遗留在房屋内的财物视为其放弃权利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甲方有权处理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因处理乙方遗留财物产生的费用由乙方承担</w:t>
      </w:r>
      <w:r>
        <w:rPr>
          <w:rFonts w:hint="eastAsia" w:ascii="仿宋" w:hAnsi="仿宋" w:eastAsia="仿宋"/>
          <w:sz w:val="32"/>
          <w:szCs w:val="32"/>
        </w:rPr>
        <w:t>。合同期满时，甲乙双方应对房屋和附属物品、设备设施及水电使用等情况进行验收，</w:t>
      </w:r>
      <w:r>
        <w:rPr>
          <w:rFonts w:ascii="仿宋" w:hAnsi="仿宋" w:eastAsia="仿宋"/>
          <w:sz w:val="32"/>
          <w:szCs w:val="32"/>
        </w:rPr>
        <w:t>乙方应结清应由其承担的费用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若乙方对房屋进行</w:t>
      </w:r>
      <w:r>
        <w:rPr>
          <w:rFonts w:hint="eastAsia" w:ascii="仿宋" w:hAnsi="仿宋" w:eastAsia="仿宋"/>
          <w:sz w:val="32"/>
          <w:szCs w:val="32"/>
        </w:rPr>
        <w:t>过</w:t>
      </w:r>
      <w:r>
        <w:rPr>
          <w:rFonts w:ascii="仿宋" w:hAnsi="仿宋" w:eastAsia="仿宋"/>
          <w:sz w:val="32"/>
          <w:szCs w:val="32"/>
        </w:rPr>
        <w:t>装修的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则装修归甲方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乙方不得拆除</w:t>
      </w:r>
      <w:r>
        <w:rPr>
          <w:rFonts w:hint="eastAsia" w:ascii="仿宋" w:hAnsi="仿宋" w:eastAsia="仿宋"/>
          <w:sz w:val="32"/>
          <w:szCs w:val="32"/>
        </w:rPr>
        <w:t>。乙方如果想继续承租，</w:t>
      </w:r>
      <w:r>
        <w:rPr>
          <w:rFonts w:ascii="仿宋" w:hAnsi="仿宋" w:eastAsia="仿宋"/>
          <w:sz w:val="32"/>
          <w:szCs w:val="32"/>
        </w:rPr>
        <w:t>应在租期届满前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日向甲方提出书面（或口头）续租要求，协商一致后双方重新签订房屋租赁合同。</w:t>
      </w:r>
    </w:p>
    <w:p w14:paraId="16B70547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四、租金及支付方式</w:t>
      </w:r>
    </w:p>
    <w:p w14:paraId="4547B3E9">
      <w:pPr>
        <w:ind w:left="105" w:leftChars="50"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房屋租赁租金应按每月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日前交纳月租金，</w:t>
      </w:r>
      <w:r>
        <w:rPr>
          <w:rFonts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</w:rPr>
        <w:t>元整(￥: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</w:rPr>
        <w:t>元)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乙方在合同签订</w:t>
      </w:r>
      <w:r>
        <w:rPr>
          <w:rFonts w:hint="eastAsia" w:ascii="仿宋" w:hAnsi="仿宋" w:eastAsia="仿宋"/>
          <w:sz w:val="32"/>
          <w:szCs w:val="32"/>
        </w:rPr>
        <w:t>后</w:t>
      </w:r>
      <w:r>
        <w:rPr>
          <w:rFonts w:ascii="仿宋" w:hAnsi="仿宋" w:eastAsia="仿宋"/>
          <w:sz w:val="32"/>
          <w:szCs w:val="32"/>
        </w:rPr>
        <w:t>二日内将租金直接存入甲方指定的银行</w:t>
      </w:r>
      <w:r>
        <w:rPr>
          <w:rFonts w:hint="eastAsia" w:ascii="仿宋" w:hAnsi="仿宋" w:eastAsia="仿宋"/>
          <w:sz w:val="32"/>
          <w:szCs w:val="32"/>
        </w:rPr>
        <w:t>账</w:t>
      </w:r>
      <w:r>
        <w:rPr>
          <w:rFonts w:ascii="仿宋" w:hAnsi="仿宋" w:eastAsia="仿宋"/>
          <w:sz w:val="32"/>
          <w:szCs w:val="32"/>
        </w:rPr>
        <w:t>户或交付现金给甲方，先付租金后使用房屋。</w:t>
      </w:r>
    </w:p>
    <w:p w14:paraId="11CF8F08">
      <w:pPr>
        <w:ind w:left="105" w:leftChars="50" w:firstLine="480" w:firstLineChars="15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账户名称：东方市土产有限公司</w:t>
      </w:r>
    </w:p>
    <w:p w14:paraId="325AD9F4">
      <w:pPr>
        <w:ind w:left="105" w:leftChars="50" w:firstLine="480" w:firstLineChars="15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开户银行：中国邮政储蓄银行股份有限公司东方市支行</w:t>
      </w:r>
    </w:p>
    <w:p w14:paraId="780B7E5A">
      <w:pPr>
        <w:ind w:left="105" w:leftChars="50"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账号：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100290201310015566</w:t>
      </w:r>
    </w:p>
    <w:p w14:paraId="74229175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五、押金</w:t>
      </w:r>
    </w:p>
    <w:p w14:paraId="1F7F76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为保证合同的履行，乙方在参与农村产权交易竞拍时缴纳的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竞价</w:t>
      </w:r>
      <w:r>
        <w:rPr>
          <w:rFonts w:hint="eastAsia" w:ascii="仿宋" w:hAnsi="仿宋" w:eastAsia="仿宋"/>
          <w:sz w:val="32"/>
          <w:szCs w:val="32"/>
        </w:rPr>
        <w:t>保证金转为押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金，多退少补，押金为</w:t>
      </w:r>
      <w:r>
        <w:rPr>
          <w:rFonts w:hint="eastAsia" w:ascii="仿宋" w:hAnsi="仿宋" w:eastAsia="仿宋"/>
          <w:sz w:val="32"/>
          <w:szCs w:val="32"/>
          <w:u w:val="none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（大写人民币：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壹万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元整 </w:t>
      </w:r>
      <w:r>
        <w:rPr>
          <w:rFonts w:hint="eastAsia" w:ascii="仿宋" w:hAnsi="仿宋" w:eastAsia="仿宋"/>
          <w:sz w:val="32"/>
          <w:szCs w:val="32"/>
        </w:rPr>
        <w:t xml:space="preserve"> ）。</w:t>
      </w:r>
      <w:r>
        <w:rPr>
          <w:rFonts w:ascii="仿宋" w:hAnsi="仿宋" w:eastAsia="仿宋"/>
          <w:sz w:val="32"/>
          <w:szCs w:val="32"/>
        </w:rPr>
        <w:t>租赁期间，押金不能抵</w:t>
      </w:r>
      <w:r>
        <w:rPr>
          <w:rFonts w:ascii="仿宋" w:hAnsi="仿宋" w:eastAsia="仿宋"/>
          <w:b w:val="0"/>
          <w:bCs w:val="0"/>
          <w:sz w:val="32"/>
          <w:szCs w:val="32"/>
        </w:rPr>
        <w:t>做</w:t>
      </w:r>
      <w:r>
        <w:rPr>
          <w:rFonts w:ascii="仿宋" w:hAnsi="仿宋" w:eastAsia="仿宋"/>
          <w:sz w:val="32"/>
          <w:szCs w:val="32"/>
        </w:rPr>
        <w:t>租金，不计利息。押金于合同期满或租赁关系终止,乙方交回房屋时，双</w:t>
      </w:r>
      <w:r>
        <w:rPr>
          <w:rFonts w:hint="eastAsia" w:ascii="仿宋" w:hAnsi="仿宋" w:eastAsia="仿宋"/>
          <w:sz w:val="32"/>
          <w:szCs w:val="32"/>
        </w:rPr>
        <w:t>方结清相关款项后，甲方将押金如数退还给乙方。（押金根据本单位的具体情况收取，但单位日常工作开支中不得使用</w:t>
      </w:r>
      <w:r>
        <w:rPr>
          <w:rFonts w:ascii="仿宋" w:hAnsi="仿宋" w:eastAsia="仿宋"/>
          <w:sz w:val="32"/>
          <w:szCs w:val="32"/>
        </w:rPr>
        <w:t>该房屋</w:t>
      </w:r>
      <w:r>
        <w:rPr>
          <w:rFonts w:hint="eastAsia" w:ascii="仿宋" w:hAnsi="仿宋" w:eastAsia="仿宋"/>
          <w:sz w:val="32"/>
          <w:szCs w:val="32"/>
        </w:rPr>
        <w:t>押</w:t>
      </w:r>
      <w:r>
        <w:rPr>
          <w:rFonts w:ascii="仿宋" w:hAnsi="仿宋" w:eastAsia="仿宋"/>
          <w:sz w:val="32"/>
          <w:szCs w:val="32"/>
        </w:rPr>
        <w:t>金</w:t>
      </w:r>
      <w:r>
        <w:rPr>
          <w:rFonts w:hint="eastAsia" w:ascii="仿宋" w:hAnsi="仿宋" w:eastAsia="仿宋"/>
          <w:sz w:val="32"/>
          <w:szCs w:val="32"/>
        </w:rPr>
        <w:t>。）</w:t>
      </w:r>
    </w:p>
    <w:p w14:paraId="7D7DA3A4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六、房屋的转租</w:t>
      </w:r>
    </w:p>
    <w:p w14:paraId="55387F2E">
      <w:pPr>
        <w:spacing w:line="60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租赁期间乙方不得以任何理由将该房屋转租或借给他人使用。如乙方需要和他人合作，必须经过甲方同意，否则甲方有权</w:t>
      </w:r>
      <w:r>
        <w:rPr>
          <w:rFonts w:ascii="仿宋" w:hAnsi="仿宋" w:eastAsia="仿宋"/>
          <w:sz w:val="32"/>
          <w:szCs w:val="32"/>
        </w:rPr>
        <w:t>解除合同</w:t>
      </w:r>
      <w:r>
        <w:rPr>
          <w:rFonts w:hint="eastAsia" w:ascii="仿宋" w:hAnsi="仿宋" w:eastAsia="仿宋"/>
          <w:sz w:val="32"/>
          <w:szCs w:val="32"/>
        </w:rPr>
        <w:t>，直接收回房屋，乙方应在合同解除后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日内腾退房屋，否则按合同第三条的约定处理。</w:t>
      </w:r>
    </w:p>
    <w:p w14:paraId="2814B4DD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七、租赁期间的相关费用</w:t>
      </w:r>
    </w:p>
    <w:p w14:paraId="4014B118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1、租赁期间乙方负责支付该房屋的水费、电费、卫生费等，并直接向相关单位缴纳</w:t>
      </w:r>
      <w:r>
        <w:rPr>
          <w:rFonts w:hint="eastAsia" w:ascii="仿宋" w:hAnsi="仿宋" w:eastAsia="仿宋"/>
          <w:sz w:val="32"/>
          <w:szCs w:val="32"/>
        </w:rPr>
        <w:t>相关的税款及费用</w:t>
      </w:r>
      <w:r>
        <w:rPr>
          <w:rFonts w:ascii="仿宋" w:hAnsi="仿宋" w:eastAsia="仿宋"/>
          <w:sz w:val="32"/>
          <w:szCs w:val="32"/>
        </w:rPr>
        <w:t>。</w:t>
      </w:r>
    </w:p>
    <w:p w14:paraId="61E65D49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2、乙方将</w:t>
      </w:r>
      <w:r>
        <w:rPr>
          <w:rFonts w:hint="eastAsia" w:ascii="仿宋" w:hAnsi="仿宋" w:eastAsia="仿宋"/>
          <w:sz w:val="32"/>
          <w:szCs w:val="32"/>
        </w:rPr>
        <w:t>房屋租金</w:t>
      </w:r>
      <w:r>
        <w:rPr>
          <w:rFonts w:ascii="仿宋" w:hAnsi="仿宋" w:eastAsia="仿宋"/>
          <w:sz w:val="32"/>
          <w:szCs w:val="32"/>
        </w:rPr>
        <w:t>交给甲方后，甲方出具收款收据给乙方，甲方不负责出具发票，如乙方需开发票，</w:t>
      </w:r>
      <w:r>
        <w:rPr>
          <w:rFonts w:hint="eastAsia" w:ascii="仿宋" w:hAnsi="仿宋" w:eastAsia="仿宋"/>
          <w:sz w:val="32"/>
          <w:szCs w:val="32"/>
        </w:rPr>
        <w:t>发票税款</w:t>
      </w:r>
      <w:r>
        <w:rPr>
          <w:rFonts w:ascii="仿宋" w:hAnsi="仿宋" w:eastAsia="仿宋"/>
          <w:sz w:val="32"/>
          <w:szCs w:val="32"/>
        </w:rPr>
        <w:t>由乙方负责。</w:t>
      </w:r>
    </w:p>
    <w:p w14:paraId="2ECFFDDB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3、乙方租赁期间，如化粪池溢满，乙方负责清理，费用由乙方负责。</w:t>
      </w:r>
    </w:p>
    <w:p w14:paraId="0AF11C44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八、房屋使用与卫生、消防、安全责任</w:t>
      </w:r>
    </w:p>
    <w:p w14:paraId="09CD8022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1、租赁期间乙方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合理使用所承租的房屋及附属设施。保持卫生清洁，如因使用不当造成房屋及设施损坏，乙方负责修复或经济赔偿。</w:t>
      </w:r>
    </w:p>
    <w:p w14:paraId="0CA04481">
      <w:pPr>
        <w:pStyle w:val="4"/>
        <w:ind w:firstLine="640" w:firstLineChars="200"/>
      </w:pPr>
      <w:r>
        <w:rPr>
          <w:rFonts w:ascii="仿宋" w:hAnsi="仿宋" w:eastAsia="仿宋"/>
          <w:sz w:val="32"/>
          <w:szCs w:val="32"/>
        </w:rPr>
        <w:t>2、乙方退房时须打扫卫生，恢复入住时的状态，否则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甲方有权自行雇工打扫卫生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因此产生的费用由乙方承担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甲方有权在押金中直接予以扣除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9EDA12F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3、双方约定租赁期间，由于乙方原因发生消防事故，由乙方承担责任。因消防事故给甲方造成的损失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ascii="仿宋" w:hAnsi="仿宋" w:eastAsia="仿宋"/>
          <w:sz w:val="32"/>
          <w:szCs w:val="32"/>
        </w:rPr>
        <w:t>乙方</w:t>
      </w: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ascii="仿宋" w:hAnsi="仿宋" w:eastAsia="仿宋"/>
          <w:sz w:val="32"/>
          <w:szCs w:val="32"/>
        </w:rPr>
        <w:t>赔偿。</w:t>
      </w:r>
    </w:p>
    <w:p w14:paraId="65C1B83B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4、乙方在租赁期间房屋内外所发生的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切安全事故，概由乙方负责，与甲方无关。</w:t>
      </w:r>
    </w:p>
    <w:p w14:paraId="002A9497">
      <w:pPr>
        <w:ind w:left="105" w:leftChars="50"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5、如政府征用房屋</w:t>
      </w:r>
      <w:r>
        <w:rPr>
          <w:rFonts w:hint="eastAsia"/>
        </w:rPr>
        <w:t>，</w:t>
      </w:r>
      <w:r>
        <w:rPr>
          <w:rFonts w:ascii="仿宋" w:hAnsi="仿宋" w:eastAsia="仿宋"/>
          <w:sz w:val="32"/>
          <w:szCs w:val="32"/>
        </w:rPr>
        <w:t>则合同终止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双方互不追究对方违约责任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但所有征收补偿费用均归甲方所有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9590AD7">
      <w:pPr>
        <w:ind w:left="105" w:leftChars="50" w:firstLine="482" w:firstLineChars="15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九、违约责任</w:t>
      </w:r>
    </w:p>
    <w:p w14:paraId="13BF81EC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甲方责任</w:t>
      </w:r>
      <w:r>
        <w:rPr>
          <w:rFonts w:ascii="仿宋" w:hAnsi="仿宋" w:eastAsia="仿宋"/>
          <w:sz w:val="32"/>
          <w:szCs w:val="32"/>
        </w:rPr>
        <w:t>:</w:t>
      </w:r>
    </w:p>
    <w:p w14:paraId="1BE10A7E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1、甲方保证所出租的房屋无权属纠纷，如因房屋权属问题导致</w:t>
      </w:r>
      <w:r>
        <w:rPr>
          <w:rFonts w:hint="eastAsia" w:ascii="仿宋" w:hAnsi="仿宋" w:eastAsia="仿宋"/>
          <w:sz w:val="32"/>
          <w:szCs w:val="32"/>
        </w:rPr>
        <w:t>本合同无法执行时，由甲方出面解决，所有费用由甲方负责。</w:t>
      </w:r>
    </w:p>
    <w:p w14:paraId="5CE0DB17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2、租赁期间甲方在正常情况下不能提前收回房屋，如有特殊情况须提前</w:t>
      </w:r>
      <w:r>
        <w:rPr>
          <w:rFonts w:ascii="仿宋" w:hAnsi="仿宋" w:eastAsia="仿宋"/>
          <w:b/>
          <w:bCs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天，同乙方协商经乙方同意方可收回。</w:t>
      </w:r>
    </w:p>
    <w:p w14:paraId="2B392CA2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乙方责任:</w:t>
      </w:r>
    </w:p>
    <w:p w14:paraId="5C982F74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租赁期间，乙方有下列行为之一者，甲方有权终止合同。</w:t>
      </w:r>
    </w:p>
    <w:p w14:paraId="1AE5C02E">
      <w:pPr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）未经甲方同意，将房屋转租、转借他人使用。</w:t>
      </w:r>
    </w:p>
    <w:p w14:paraId="300D8625">
      <w:pPr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）未经甲方书面同意，拆改变动房屋结构，损坏房屋。</w:t>
      </w:r>
    </w:p>
    <w:p w14:paraId="538E0B04">
      <w:pPr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）未经甲方书面同意，改变本合同规定的租赁用途。</w:t>
      </w:r>
    </w:p>
    <w:p w14:paraId="2B4339E5">
      <w:pPr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）利用该房屋存放危险物品或进行违法活动。</w:t>
      </w:r>
    </w:p>
    <w:p w14:paraId="2EEF2CBB">
      <w:pPr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拖欠租金或水电费超过十天的。</w:t>
      </w:r>
    </w:p>
    <w:p w14:paraId="0CDD1096">
      <w:pPr>
        <w:ind w:firstLine="640" w:firstLineChars="200"/>
        <w:textAlignment w:val="baselin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乙方在租赁期间中途退租，或因其违约导致甲方解除合同，则押金不予退还，且乙方应向甲方支付违约金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1000.00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元。乙方在租赁期间中途退租的，还应提前7天通知甲方。</w:t>
      </w:r>
    </w:p>
    <w:p w14:paraId="57C503A6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合同期满乙方未按约定时间交还房屋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甲方除有权按第三条的约定处理外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乙方还应按双倍合同租金的标准向甲方支付房屋占有使用费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6CDD406">
      <w:pPr>
        <w:ind w:firstLine="643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十、本合同未尽事宜，双方可协商签订补充协议</w:t>
      </w:r>
      <w:r>
        <w:rPr>
          <w:rFonts w:ascii="仿宋" w:hAnsi="仿宋" w:eastAsia="仿宋"/>
          <w:sz w:val="32"/>
          <w:szCs w:val="32"/>
        </w:rPr>
        <w:t>。</w:t>
      </w:r>
    </w:p>
    <w:p w14:paraId="0E972D45">
      <w:pPr>
        <w:ind w:firstLine="643" w:firstLineChars="2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十一、本合同一式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份，甲、乙双方各执一份，</w:t>
      </w:r>
      <w:r>
        <w:rPr>
          <w:rFonts w:hint="eastAsia" w:ascii="仿宋" w:hAnsi="仿宋" w:eastAsia="仿宋"/>
          <w:b/>
          <w:sz w:val="32"/>
          <w:szCs w:val="32"/>
        </w:rPr>
        <w:t>东方市供销合作联社执一份，</w:t>
      </w:r>
      <w:r>
        <w:rPr>
          <w:rFonts w:ascii="仿宋" w:hAnsi="仿宋" w:eastAsia="仿宋"/>
          <w:b/>
          <w:sz w:val="32"/>
          <w:szCs w:val="32"/>
        </w:rPr>
        <w:t>自双方签字之日起生效。</w:t>
      </w:r>
    </w:p>
    <w:p w14:paraId="3695CFB8"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</w:t>
      </w:r>
    </w:p>
    <w:p w14:paraId="71A91103">
      <w:pPr>
        <w:textAlignment w:val="baseline"/>
        <w:rPr>
          <w:rFonts w:ascii="仿宋" w:hAnsi="仿宋" w:eastAsia="仿宋"/>
          <w:sz w:val="32"/>
          <w:szCs w:val="32"/>
        </w:rPr>
      </w:pPr>
    </w:p>
    <w:p w14:paraId="7BFF04FD">
      <w:pPr>
        <w:textAlignment w:val="baseline"/>
        <w:rPr>
          <w:rFonts w:hint="eastAsia" w:ascii="仿宋" w:hAnsi="仿宋" w:eastAsia="仿宋"/>
          <w:sz w:val="32"/>
          <w:szCs w:val="32"/>
        </w:rPr>
      </w:pPr>
    </w:p>
    <w:p w14:paraId="6A5C0260">
      <w:pPr>
        <w:spacing w:line="317" w:lineRule="auto"/>
        <w:rPr>
          <w:rFonts w:ascii="Arial"/>
          <w:sz w:val="21"/>
        </w:rPr>
      </w:pPr>
    </w:p>
    <w:p w14:paraId="4662D079">
      <w:pPr>
        <w:spacing w:before="88" w:line="224" w:lineRule="auto"/>
        <w:ind w:left="6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甲方：</w:t>
      </w:r>
      <w:r>
        <w:rPr>
          <w:rFonts w:ascii="仿宋" w:hAnsi="仿宋" w:eastAsia="仿宋" w:cs="仿宋"/>
          <w:spacing w:val="2"/>
          <w:sz w:val="27"/>
          <w:szCs w:val="27"/>
        </w:rPr>
        <w:t xml:space="preserve">                           </w:t>
      </w:r>
      <w:r>
        <w:rPr>
          <w:rFonts w:ascii="仿宋" w:hAnsi="仿宋" w:eastAsia="仿宋" w:cs="仿宋"/>
          <w:spacing w:val="-18"/>
          <w:sz w:val="27"/>
          <w:szCs w:val="27"/>
        </w:rPr>
        <w:t>乙方：</w:t>
      </w:r>
    </w:p>
    <w:p w14:paraId="0972D515">
      <w:pPr>
        <w:spacing w:line="312" w:lineRule="auto"/>
        <w:rPr>
          <w:rFonts w:ascii="Arial"/>
          <w:sz w:val="21"/>
        </w:rPr>
      </w:pPr>
    </w:p>
    <w:p w14:paraId="335641AE">
      <w:pPr>
        <w:spacing w:line="312" w:lineRule="auto"/>
        <w:rPr>
          <w:rFonts w:ascii="Arial"/>
          <w:sz w:val="21"/>
        </w:rPr>
      </w:pPr>
    </w:p>
    <w:p w14:paraId="05065B47">
      <w:pPr>
        <w:spacing w:before="78" w:line="218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0"/>
          <w:sz w:val="24"/>
          <w:szCs w:val="24"/>
        </w:rPr>
        <w:t xml:space="preserve">法定代表人（负责人/农户代表人）签字：         </w:t>
      </w:r>
      <w:r>
        <w:rPr>
          <w:rFonts w:hint="eastAsia" w:ascii="仿宋" w:hAnsi="仿宋" w:eastAsia="仿宋" w:cs="仿宋"/>
          <w:spacing w:val="-40"/>
          <w:sz w:val="24"/>
          <w:szCs w:val="24"/>
          <w:lang w:val="en-US" w:eastAsia="zh-CN"/>
        </w:rPr>
        <w:t xml:space="preserve">                             </w:t>
      </w:r>
      <w:r>
        <w:rPr>
          <w:rFonts w:ascii="仿宋" w:hAnsi="仿宋" w:eastAsia="仿宋" w:cs="仿宋"/>
          <w:spacing w:val="-40"/>
          <w:sz w:val="24"/>
          <w:szCs w:val="24"/>
        </w:rPr>
        <w:t>法定代表人（</w:t>
      </w:r>
      <w:r>
        <w:rPr>
          <w:rFonts w:ascii="仿宋" w:hAnsi="仿宋" w:eastAsia="仿宋" w:cs="仿宋"/>
          <w:spacing w:val="-41"/>
          <w:sz w:val="24"/>
          <w:szCs w:val="24"/>
        </w:rPr>
        <w:t>负责人/农户代表人）签字：</w:t>
      </w:r>
    </w:p>
    <w:p w14:paraId="1036A542">
      <w:pPr>
        <w:spacing w:line="272" w:lineRule="auto"/>
        <w:rPr>
          <w:rFonts w:ascii="Arial"/>
          <w:sz w:val="21"/>
        </w:rPr>
      </w:pPr>
    </w:p>
    <w:p w14:paraId="6E09B94E">
      <w:pPr>
        <w:spacing w:line="272" w:lineRule="auto"/>
        <w:rPr>
          <w:rFonts w:ascii="Arial"/>
          <w:sz w:val="21"/>
        </w:rPr>
      </w:pPr>
    </w:p>
    <w:p w14:paraId="2B0D2060">
      <w:pPr>
        <w:spacing w:line="272" w:lineRule="auto"/>
        <w:rPr>
          <w:rFonts w:ascii="Arial"/>
          <w:sz w:val="21"/>
        </w:rPr>
      </w:pPr>
    </w:p>
    <w:p w14:paraId="66CCF041">
      <w:pPr>
        <w:spacing w:line="272" w:lineRule="auto"/>
        <w:rPr>
          <w:rFonts w:ascii="Arial"/>
          <w:sz w:val="21"/>
        </w:rPr>
      </w:pPr>
    </w:p>
    <w:p w14:paraId="425E77C2">
      <w:pPr>
        <w:spacing w:before="88" w:line="224" w:lineRule="auto"/>
        <w:ind w:left="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27"/>
          <w:szCs w:val="27"/>
        </w:rPr>
        <w:t>签订时间：</w:t>
      </w:r>
      <w:r>
        <w:rPr>
          <w:rFonts w:ascii="仿宋" w:hAnsi="仿宋" w:eastAsia="仿宋" w:cs="仿宋"/>
          <w:spacing w:val="-9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1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年</w:t>
      </w:r>
      <w:r>
        <w:rPr>
          <w:rFonts w:ascii="仿宋" w:hAnsi="仿宋" w:eastAsia="仿宋" w:cs="仿宋"/>
          <w:spacing w:val="-5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10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月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7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日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spacing w:val="8"/>
          <w:sz w:val="27"/>
          <w:szCs w:val="27"/>
          <w:lang w:val="en-US" w:eastAsia="zh-CN"/>
        </w:rPr>
        <w:t xml:space="preserve">  </w:t>
      </w:r>
      <w:r>
        <w:rPr>
          <w:rFonts w:ascii="仿宋" w:hAnsi="仿宋" w:eastAsia="仿宋" w:cs="仿宋"/>
          <w:spacing w:val="-5"/>
          <w:sz w:val="27"/>
          <w:szCs w:val="27"/>
        </w:rPr>
        <w:t>签订时间：</w:t>
      </w:r>
      <w:r>
        <w:rPr>
          <w:rFonts w:ascii="仿宋" w:hAnsi="仿宋" w:eastAsia="仿宋" w:cs="仿宋"/>
          <w:spacing w:val="-10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年</w:t>
      </w:r>
      <w:r>
        <w:rPr>
          <w:rFonts w:ascii="仿宋" w:hAnsi="仿宋" w:eastAsia="仿宋" w:cs="仿宋"/>
          <w:spacing w:val="-1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10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月</w:t>
      </w:r>
      <w:r>
        <w:rPr>
          <w:rFonts w:ascii="仿宋" w:hAnsi="仿宋" w:eastAsia="仿宋" w:cs="仿宋"/>
          <w:spacing w:val="-13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  <w:u w:val="single" w:color="auto"/>
        </w:rPr>
        <w:t xml:space="preserve">   </w:t>
      </w:r>
      <w:r>
        <w:rPr>
          <w:rFonts w:ascii="仿宋" w:hAnsi="仿宋" w:eastAsia="仿宋" w:cs="仿宋"/>
          <w:spacing w:val="-7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日</w:t>
      </w:r>
    </w:p>
    <w:p w14:paraId="63FEF1B2">
      <w:pPr>
        <w:spacing w:before="173" w:line="225" w:lineRule="auto"/>
        <w:ind w:left="30"/>
        <w:rPr>
          <w:rFonts w:ascii="仿宋" w:hAnsi="仿宋" w:eastAsia="仿宋" w:cs="仿宋"/>
          <w:sz w:val="27"/>
          <w:szCs w:val="27"/>
          <w:u w:val="single" w:color="auto"/>
        </w:rPr>
      </w:pPr>
      <w:r>
        <w:rPr>
          <w:rFonts w:ascii="仿宋" w:hAnsi="仿宋" w:eastAsia="仿宋" w:cs="仿宋"/>
          <w:sz w:val="27"/>
          <w:szCs w:val="27"/>
        </w:rPr>
        <w:t>签订地点：</w:t>
      </w:r>
      <w:r>
        <w:rPr>
          <w:rFonts w:ascii="仿宋" w:hAnsi="仿宋" w:eastAsia="仿宋" w:cs="仿宋"/>
          <w:spacing w:val="-10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      </w:t>
      </w:r>
      <w:r>
        <w:rPr>
          <w:rFonts w:ascii="仿宋" w:hAnsi="仿宋" w:eastAsia="仿宋" w:cs="仿宋"/>
          <w:sz w:val="27"/>
          <w:szCs w:val="27"/>
        </w:rPr>
        <w:t>签订地点：</w:t>
      </w:r>
      <w:r>
        <w:rPr>
          <w:rFonts w:ascii="仿宋" w:hAnsi="仿宋" w:eastAsia="仿宋" w:cs="仿宋"/>
          <w:spacing w:val="-99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</w:t>
      </w:r>
    </w:p>
    <w:p w14:paraId="20B10977">
      <w:pPr>
        <w:spacing w:before="173" w:line="225" w:lineRule="auto"/>
        <w:ind w:left="30"/>
        <w:rPr>
          <w:rFonts w:ascii="仿宋" w:hAnsi="仿宋" w:eastAsia="仿宋" w:cs="仿宋"/>
          <w:sz w:val="27"/>
          <w:szCs w:val="27"/>
          <w:u w:val="single" w:color="auto"/>
        </w:rPr>
      </w:pPr>
    </w:p>
    <w:p w14:paraId="548425ED">
      <w:pPr>
        <w:textAlignment w:val="baseline"/>
        <w:rPr>
          <w:sz w:val="20"/>
        </w:rPr>
      </w:pPr>
    </w:p>
    <w:sectPr>
      <w:footerReference r:id="rId3" w:type="default"/>
      <w:pgSz w:w="11906" w:h="16838"/>
      <w:pgMar w:top="2098" w:right="155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7507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49BF6DCB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6EA5122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C5DEE"/>
    <w:multiLevelType w:val="multilevel"/>
    <w:tmpl w:val="66DC5DEE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GI1ODZiMWY1MDRmNzBjNzAyZDNhMDI0NThkYTAifQ=="/>
  </w:docVars>
  <w:rsids>
    <w:rsidRoot w:val="00D649E8"/>
    <w:rsid w:val="00004CFE"/>
    <w:rsid w:val="000136B8"/>
    <w:rsid w:val="00035368"/>
    <w:rsid w:val="00060668"/>
    <w:rsid w:val="000C5D78"/>
    <w:rsid w:val="000D60DD"/>
    <w:rsid w:val="001156F2"/>
    <w:rsid w:val="001521DC"/>
    <w:rsid w:val="0015554A"/>
    <w:rsid w:val="001A4A67"/>
    <w:rsid w:val="001B6F40"/>
    <w:rsid w:val="001F4903"/>
    <w:rsid w:val="00207ABC"/>
    <w:rsid w:val="00213288"/>
    <w:rsid w:val="00290B76"/>
    <w:rsid w:val="002F5DB0"/>
    <w:rsid w:val="00316790"/>
    <w:rsid w:val="00345850"/>
    <w:rsid w:val="0036603E"/>
    <w:rsid w:val="00387F4C"/>
    <w:rsid w:val="0039608B"/>
    <w:rsid w:val="00396B07"/>
    <w:rsid w:val="003C2863"/>
    <w:rsid w:val="003F7BC5"/>
    <w:rsid w:val="00405B3B"/>
    <w:rsid w:val="00423070"/>
    <w:rsid w:val="00433CD7"/>
    <w:rsid w:val="004A2A21"/>
    <w:rsid w:val="00530EAD"/>
    <w:rsid w:val="00542B9A"/>
    <w:rsid w:val="00543CDD"/>
    <w:rsid w:val="00555E0D"/>
    <w:rsid w:val="005A1142"/>
    <w:rsid w:val="005A1EF1"/>
    <w:rsid w:val="005D4717"/>
    <w:rsid w:val="005D4C70"/>
    <w:rsid w:val="005E0A45"/>
    <w:rsid w:val="0061717A"/>
    <w:rsid w:val="0062142B"/>
    <w:rsid w:val="00676BEB"/>
    <w:rsid w:val="0068248E"/>
    <w:rsid w:val="006C2EC4"/>
    <w:rsid w:val="006C576C"/>
    <w:rsid w:val="006F04C9"/>
    <w:rsid w:val="00732B3C"/>
    <w:rsid w:val="00763D2A"/>
    <w:rsid w:val="00783F80"/>
    <w:rsid w:val="00792A48"/>
    <w:rsid w:val="008B03BB"/>
    <w:rsid w:val="008C1BD1"/>
    <w:rsid w:val="008D3A1E"/>
    <w:rsid w:val="008E0403"/>
    <w:rsid w:val="009012AF"/>
    <w:rsid w:val="00902F8C"/>
    <w:rsid w:val="00917C4B"/>
    <w:rsid w:val="009A3F7A"/>
    <w:rsid w:val="009C650A"/>
    <w:rsid w:val="00A23F1D"/>
    <w:rsid w:val="00A513E7"/>
    <w:rsid w:val="00A64532"/>
    <w:rsid w:val="00A7079D"/>
    <w:rsid w:val="00A70AB0"/>
    <w:rsid w:val="00A71451"/>
    <w:rsid w:val="00A8397C"/>
    <w:rsid w:val="00A871F5"/>
    <w:rsid w:val="00AD2865"/>
    <w:rsid w:val="00B167EC"/>
    <w:rsid w:val="00B41C2B"/>
    <w:rsid w:val="00B434C0"/>
    <w:rsid w:val="00B51A93"/>
    <w:rsid w:val="00B5598C"/>
    <w:rsid w:val="00B70AE6"/>
    <w:rsid w:val="00B73C7E"/>
    <w:rsid w:val="00B73CC4"/>
    <w:rsid w:val="00B97D62"/>
    <w:rsid w:val="00BA7EAA"/>
    <w:rsid w:val="00BC0FD5"/>
    <w:rsid w:val="00BC62B5"/>
    <w:rsid w:val="00BE1349"/>
    <w:rsid w:val="00C25FB8"/>
    <w:rsid w:val="00C52462"/>
    <w:rsid w:val="00CD3CDA"/>
    <w:rsid w:val="00D22D51"/>
    <w:rsid w:val="00D632DB"/>
    <w:rsid w:val="00D649E8"/>
    <w:rsid w:val="00D90732"/>
    <w:rsid w:val="00DB5D8D"/>
    <w:rsid w:val="00DC0FE2"/>
    <w:rsid w:val="00DC6989"/>
    <w:rsid w:val="00E26DD3"/>
    <w:rsid w:val="00E41CF8"/>
    <w:rsid w:val="00E61818"/>
    <w:rsid w:val="00E84C15"/>
    <w:rsid w:val="00EB2A40"/>
    <w:rsid w:val="00EF0280"/>
    <w:rsid w:val="00F04A6B"/>
    <w:rsid w:val="00F132FD"/>
    <w:rsid w:val="00F22FE5"/>
    <w:rsid w:val="00F87BDE"/>
    <w:rsid w:val="00F92351"/>
    <w:rsid w:val="00FA5A26"/>
    <w:rsid w:val="00FC4347"/>
    <w:rsid w:val="015A3B55"/>
    <w:rsid w:val="0365214C"/>
    <w:rsid w:val="084C38DA"/>
    <w:rsid w:val="0858006F"/>
    <w:rsid w:val="1C844A7C"/>
    <w:rsid w:val="1E5F50D7"/>
    <w:rsid w:val="1E9516DF"/>
    <w:rsid w:val="20422E66"/>
    <w:rsid w:val="20D10286"/>
    <w:rsid w:val="227D0BA3"/>
    <w:rsid w:val="24F3308C"/>
    <w:rsid w:val="281250A5"/>
    <w:rsid w:val="2B852D92"/>
    <w:rsid w:val="30E10110"/>
    <w:rsid w:val="31DB592D"/>
    <w:rsid w:val="32233065"/>
    <w:rsid w:val="333428C7"/>
    <w:rsid w:val="3D935D59"/>
    <w:rsid w:val="3E2D5039"/>
    <w:rsid w:val="3F940FE1"/>
    <w:rsid w:val="40C1308E"/>
    <w:rsid w:val="41790A20"/>
    <w:rsid w:val="51080908"/>
    <w:rsid w:val="51AB542C"/>
    <w:rsid w:val="53C375C7"/>
    <w:rsid w:val="555D68BB"/>
    <w:rsid w:val="56DA6F79"/>
    <w:rsid w:val="59A109C8"/>
    <w:rsid w:val="5EEA4CB1"/>
    <w:rsid w:val="5F7B2BA2"/>
    <w:rsid w:val="63CE1945"/>
    <w:rsid w:val="640F2991"/>
    <w:rsid w:val="649C6DBA"/>
    <w:rsid w:val="674540B5"/>
    <w:rsid w:val="682B3AE8"/>
    <w:rsid w:val="684D5FCD"/>
    <w:rsid w:val="69672120"/>
    <w:rsid w:val="6B104F15"/>
    <w:rsid w:val="70117DF9"/>
    <w:rsid w:val="70C71704"/>
    <w:rsid w:val="720708CC"/>
    <w:rsid w:val="72940CE5"/>
    <w:rsid w:val="7B092131"/>
    <w:rsid w:val="7D331639"/>
    <w:rsid w:val="7FB2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62"/>
      <w:textAlignment w:val="baseline"/>
    </w:pPr>
    <w:rPr>
      <w:rFonts w:eastAsia="仿宋_GB2312"/>
      <w:kern w:val="0"/>
      <w:sz w:val="24"/>
    </w:rPr>
  </w:style>
  <w:style w:type="paragraph" w:styleId="4">
    <w:name w:val="annotation text"/>
    <w:basedOn w:val="1"/>
    <w:link w:val="15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文字 Char"/>
    <w:basedOn w:val="9"/>
    <w:link w:val="4"/>
    <w:qFormat/>
    <w:uiPriority w:val="99"/>
    <w:rPr>
      <w:kern w:val="2"/>
      <w:sz w:val="21"/>
      <w:szCs w:val="22"/>
    </w:rPr>
  </w:style>
  <w:style w:type="character" w:customStyle="1" w:styleId="16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2022</Words>
  <Characters>2065</Characters>
  <Lines>15</Lines>
  <Paragraphs>4</Paragraphs>
  <TotalTime>0</TotalTime>
  <ScaleCrop>false</ScaleCrop>
  <LinksUpToDate>false</LinksUpToDate>
  <CharactersWithSpaces>2475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2019-07-29T06:28:00Z</dcterms:created>
  <dc:creator>505549221@qq.com</dc:creator>
  <cp:lastModifiedBy>文弱书生</cp:lastModifiedBy>
  <cp:lastPrinted>2026-01-19T02:51:00Z</cp:lastPrinted>
  <dcterms:modified xsi:type="dcterms:W3CDTF">2026-05-21T03:47:10Z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E75DCD287A294EF3831D9AFDDF49C009_13</vt:lpwstr>
  </property>
  <property fmtid="{D5CDD505-2E9C-101B-9397-08002B2CF9AE}" pid="4" name="KSOTemplateDocerSaveRecord">
    <vt:lpwstr>eyJoZGlkIjoiY2JlY2VhNmU4ODJlYzJjNGMzMGFkODQ5NjJhOTg3YTAiLCJ1c2VySWQiOiIyODQ1OTU3NTYifQ==</vt:lpwstr>
  </property>
</Properties>
</file>