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32320"/>
      <w:bookmarkStart w:id="2" w:name="_Toc15737"/>
      <w:bookmarkStart w:id="3" w:name="_Toc21422"/>
      <w:bookmarkStart w:id="4" w:name="_Toc24454"/>
      <w:bookmarkStart w:id="5" w:name="_Toc21762"/>
      <w:bookmarkStart w:id="6" w:name="_Toc20910"/>
      <w:bookmarkStart w:id="7" w:name="_Toc11918"/>
      <w:bookmarkStart w:id="8" w:name="_Toc24068"/>
      <w:bookmarkStart w:id="9" w:name="_Toc13462"/>
      <w:bookmarkStart w:id="10" w:name="_Toc25712"/>
      <w:bookmarkStart w:id="11" w:name="_Toc20033"/>
      <w:bookmarkStart w:id="12" w:name="_Toc7615"/>
      <w:bookmarkStart w:id="13" w:name="_Toc8396"/>
      <w:bookmarkStart w:id="14" w:name="_Toc24727"/>
      <w:bookmarkStart w:id="15" w:name="_Toc2900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海南海口市海垦路农垦东大院内垦信基站整栋房屋271.8㎡出租</w:t>
      </w:r>
      <w:r>
        <w:rPr>
          <w:rFonts w:hint="eastAsia" w:ascii="新宋体" w:hAnsi="新宋体" w:eastAsia="新宋体"/>
          <w:b/>
          <w:bCs/>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179388元/年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海南海口市海垦路农垦东大院内垦信基站整栋房屋271.8㎡出租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海南海口市海垦路农垦东大院内垦信基站整栋房屋271.8㎡出租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海南海口市海垦路农垦东大院内垦信基站整栋房屋271.8㎡出租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海南海口市海垦路农垦东大院内垦信基站整栋房屋271.8㎡出租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29841"/>
      <w:bookmarkStart w:id="29" w:name="_Toc13094"/>
      <w:bookmarkStart w:id="30" w:name="_Toc11237"/>
      <w:bookmarkStart w:id="31" w:name="_Toc4580"/>
      <w:bookmarkStart w:id="32" w:name="_Toc12264"/>
      <w:bookmarkStart w:id="33" w:name="_Toc14469"/>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海南海口市海垦路农垦东大院内垦信基站整栋房屋271.8㎡出租交易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经海南垦信实业有限公司召开的会议决议，同意</w:t>
      </w:r>
      <w:r>
        <w:rPr>
          <w:rFonts w:hint="eastAsia" w:asciiTheme="minorEastAsia" w:hAnsiTheme="minorEastAsia" w:cstheme="minorEastAsia"/>
          <w:color w:val="auto"/>
          <w:sz w:val="32"/>
          <w:szCs w:val="32"/>
          <w:u w:val="single"/>
          <w:lang w:eastAsia="zh-CN"/>
        </w:rPr>
        <w:t>海南海口市海垦路农垦东大院内垦信基站整栋房屋271.8㎡出租</w:t>
      </w:r>
      <w:r>
        <w:rPr>
          <w:rFonts w:hint="eastAsia" w:asciiTheme="minorEastAsia" w:hAnsiTheme="minorEastAsia" w:cstheme="minorEastAsia"/>
          <w:color w:val="auto"/>
          <w:sz w:val="32"/>
          <w:szCs w:val="32"/>
          <w:u w:val="single"/>
          <w:lang w:val="en-US" w:eastAsia="zh-CN"/>
        </w:rPr>
        <w:t>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海南海口市海垦路农垦东大院内垦信基站整栋房屋271.8㎡出租</w:t>
      </w:r>
      <w:r>
        <w:rPr>
          <w:rFonts w:hint="eastAsia" w:asciiTheme="minorEastAsia" w:hAnsiTheme="minorEastAsia" w:eastAsiaTheme="minorEastAsia" w:cstheme="minorEastAsia"/>
          <w:color w:val="auto"/>
          <w:sz w:val="28"/>
          <w:szCs w:val="28"/>
          <w:lang w:val="en-US" w:eastAsia="zh-CN"/>
        </w:rPr>
        <w:t>项目</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出租方：海南垦信实业有限公司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出租面积：271.8</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挂网底价：179388元/年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交易保证金：35877元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026年5月26日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-2026年6月8日12:00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竞拍时间：2026年6月9日10:00-16:00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付款方式：租金按月支付，每月25日前支付月租金</w:t>
      </w:r>
      <w:r>
        <w:rPr>
          <w:rFonts w:hint="eastAsia" w:asciiTheme="minorEastAsia" w:hAnsiTheme="minorEastAsia" w:cstheme="minorEastAsia"/>
          <w:color w:val="auto"/>
          <w:sz w:val="28"/>
          <w:szCs w:val="28"/>
          <w:lang w:val="en-US" w:eastAsia="zh-CN"/>
        </w:rPr>
        <w:t>。</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现场勘查联系方式：郑荣鑫  13907637751</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bookmarkStart w:id="40" w:name="_GoBack"/>
      <w:bookmarkEnd w:id="40"/>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A6A40E-E250-4830-BE31-571E1B2A0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2C137CA-F99C-47F3-BDA9-EBF95A06D608}"/>
  </w:font>
  <w:font w:name="新宋体">
    <w:panose1 w:val="02010609030101010101"/>
    <w:charset w:val="86"/>
    <w:family w:val="modern"/>
    <w:pitch w:val="default"/>
    <w:sig w:usb0="00000203" w:usb1="288F0000" w:usb2="00000006" w:usb3="00000000" w:csb0="00040001" w:csb1="00000000"/>
    <w:embedRegular r:id="rId3" w:fontKey="{5F482BAD-15E8-4289-919E-A050E0DD4B70}"/>
  </w:font>
  <w:font w:name="微软雅黑">
    <w:panose1 w:val="020B0503020204020204"/>
    <w:charset w:val="86"/>
    <w:family w:val="swiss"/>
    <w:pitch w:val="default"/>
    <w:sig w:usb0="80000287" w:usb1="2ACF3C50" w:usb2="00000016" w:usb3="00000000" w:csb0="0004001F" w:csb1="00000000"/>
    <w:embedRegular r:id="rId4" w:fontKey="{65D35BC1-34C9-45F5-8A62-AB852411A087}"/>
  </w:font>
  <w:font w:name="仿宋">
    <w:panose1 w:val="02010609060101010101"/>
    <w:charset w:val="86"/>
    <w:family w:val="modern"/>
    <w:pitch w:val="default"/>
    <w:sig w:usb0="800002BF" w:usb1="38CF7CFA" w:usb2="00000016" w:usb3="00000000" w:csb0="00040001" w:csb1="00000000"/>
    <w:embedRegular r:id="rId5" w:fontKey="{914A1887-4CC2-443B-B3ED-2C00DE88ED29}"/>
  </w:font>
  <w:font w:name="方正小标宋_GBK">
    <w:panose1 w:val="03000509000000000000"/>
    <w:charset w:val="86"/>
    <w:family w:val="auto"/>
    <w:pitch w:val="default"/>
    <w:sig w:usb0="00000001" w:usb1="080E0000" w:usb2="00000000" w:usb3="00000000" w:csb0="00040000" w:csb1="00000000"/>
    <w:embedRegular r:id="rId6" w:fontKey="{7C409F3B-64C7-44CE-A201-EF379F46196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556716D"/>
    <w:rsid w:val="08BA0261"/>
    <w:rsid w:val="0A8721A0"/>
    <w:rsid w:val="0B7B2128"/>
    <w:rsid w:val="0B985CD3"/>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894D9D"/>
    <w:rsid w:val="500D0ED1"/>
    <w:rsid w:val="51516E47"/>
    <w:rsid w:val="51A46EB2"/>
    <w:rsid w:val="53377685"/>
    <w:rsid w:val="547E614D"/>
    <w:rsid w:val="5557136D"/>
    <w:rsid w:val="56073B1A"/>
    <w:rsid w:val="5B3D3480"/>
    <w:rsid w:val="5CF93C67"/>
    <w:rsid w:val="62F216C4"/>
    <w:rsid w:val="63AC721C"/>
    <w:rsid w:val="64515E2E"/>
    <w:rsid w:val="64D61FAB"/>
    <w:rsid w:val="663958CD"/>
    <w:rsid w:val="66607C91"/>
    <w:rsid w:val="66C801A8"/>
    <w:rsid w:val="66D25C29"/>
    <w:rsid w:val="66F00DEB"/>
    <w:rsid w:val="69E16141"/>
    <w:rsid w:val="6C0E3CC0"/>
    <w:rsid w:val="6DB77BCC"/>
    <w:rsid w:val="6F0D424F"/>
    <w:rsid w:val="6F71073E"/>
    <w:rsid w:val="72A66384"/>
    <w:rsid w:val="72BF0A27"/>
    <w:rsid w:val="73057C60"/>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3661</Words>
  <Characters>3779</Characters>
  <Lines>59</Lines>
  <Paragraphs>16</Paragraphs>
  <TotalTime>0</TotalTime>
  <ScaleCrop>false</ScaleCrop>
  <LinksUpToDate>false</LinksUpToDate>
  <CharactersWithSpaces>3782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2026-05-26T01:16:14Z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eyJoZGlkIjoiYWFhYjE4MWFmOGQwMzBiMjRmYTI3Y2I3MzVhNDRkOTAiLCJ1c2VySWQiOiIxNTc0MTczNzE3In0=</vt:lpwstr>
  </property>
</Properties>
</file>