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4454"/>
      <w:bookmarkStart w:id="2" w:name="_Toc15737"/>
      <w:bookmarkStart w:id="3" w:name="_Toc21422"/>
      <w:bookmarkStart w:id="4" w:name="_Toc32320"/>
      <w:bookmarkStart w:id="5" w:name="_Toc20910"/>
      <w:bookmarkStart w:id="6" w:name="_Toc21762"/>
      <w:bookmarkStart w:id="7" w:name="_Toc24727"/>
      <w:bookmarkStart w:id="8" w:name="_Toc25712"/>
      <w:bookmarkStart w:id="9" w:name="_Toc29002"/>
      <w:bookmarkStart w:id="10" w:name="_Toc8396"/>
      <w:bookmarkStart w:id="11" w:name="_Toc7615"/>
      <w:bookmarkStart w:id="12" w:name="_Toc24068"/>
      <w:bookmarkStart w:id="13" w:name="_Toc20033"/>
      <w:bookmarkStart w:id="14" w:name="_Toc12789"/>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Noto Sans SC" w:hAnsi="Noto Sans SC" w:eastAsia="Noto Sans SC" w:cs="Noto Sans SC"/>
          <w:i w:val="0"/>
          <w:iCs w:val="0"/>
          <w:caps w:val="0"/>
          <w:color w:val="C00000"/>
          <w:spacing w:val="0"/>
          <w:sz w:val="27"/>
          <w:szCs w:val="27"/>
        </w:rPr>
        <w:t>昌江黎族自治县石碌镇老干路南侧1215.58m2出租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1110元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2768"/>
        <w:gridCol w:w="2756"/>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Noto Sans SC" w:hAnsi="Noto Sans SC" w:eastAsia="Noto Sans SC" w:cs="Noto Sans SC"/>
                <w:i w:val="0"/>
                <w:iCs w:val="0"/>
                <w:caps w:val="0"/>
                <w:color w:val="C00000"/>
                <w:spacing w:val="0"/>
                <w:sz w:val="27"/>
                <w:szCs w:val="27"/>
              </w:rPr>
              <w:t>昌江黎族自治县石碌镇老干路南侧1215.58m2出租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1215.58㎡</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default" w:ascii="新宋体" w:hAnsi="新宋体" w:eastAsia="新宋体" w:cs="Times New Roman"/>
                <w:b w:val="0"/>
                <w:bCs w:val="0"/>
                <w:color w:val="C00000"/>
                <w:sz w:val="28"/>
                <w:szCs w:val="28"/>
                <w:vertAlign w:val="baseline"/>
                <w:lang w:val="en-US" w:eastAsia="zh-CN"/>
              </w:rPr>
              <w:t>55430元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昌江黎族自治县石碌镇老干路南侧1215.58m² 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昌江黎族自治县石碌镇老干路南侧1215.58m² 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昌江黎族自治县石碌镇老干路南侧1215.58m² 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Noto Sans SC" w:hAnsi="Noto Sans SC" w:eastAsia="Noto Sans SC" w:cs="Noto Sans SC"/>
          <w:i w:val="0"/>
          <w:iCs w:val="0"/>
          <w:caps w:val="0"/>
          <w:color w:val="C00000"/>
          <w:spacing w:val="0"/>
          <w:sz w:val="27"/>
          <w:szCs w:val="27"/>
        </w:rPr>
        <w:t>昌江黎族自治县石碌镇老干路南侧1215.58m² 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29057"/>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3094"/>
      <w:bookmarkStart w:id="28" w:name="_Toc11237"/>
      <w:bookmarkStart w:id="29" w:name="_Toc29841"/>
      <w:bookmarkStart w:id="30" w:name="_Toc4580"/>
      <w:bookmarkStart w:id="31" w:name="_Toc12264"/>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Noto Sans SC" w:hAnsi="Noto Sans SC" w:eastAsia="Noto Sans SC" w:cs="Noto Sans SC"/>
          <w:b/>
          <w:bCs/>
          <w:i w:val="0"/>
          <w:iCs w:val="0"/>
          <w:caps w:val="0"/>
          <w:color w:val="C00000"/>
          <w:spacing w:val="0"/>
          <w:sz w:val="36"/>
          <w:szCs w:val="36"/>
        </w:rPr>
        <w:t>昌江黎族自治县石碌镇老干路南侧1215.58m² 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Noto Sans SC" w:hAnsi="Noto Sans SC" w:eastAsia="Noto Sans SC" w:cs="Noto Sans SC"/>
          <w:i w:val="0"/>
          <w:iCs w:val="0"/>
          <w:caps w:val="0"/>
          <w:color w:val="C00000"/>
          <w:spacing w:val="0"/>
          <w:sz w:val="27"/>
          <w:szCs w:val="27"/>
        </w:rPr>
        <w:t>昌江供销资产管理有限责任公司</w:t>
      </w:r>
      <w:r>
        <w:rPr>
          <w:rFonts w:hint="eastAsia" w:asciiTheme="minorEastAsia" w:hAnsiTheme="minorEastAsia" w:eastAsiaTheme="minorEastAsia" w:cstheme="minorEastAsia"/>
          <w:sz w:val="32"/>
          <w:szCs w:val="32"/>
        </w:rPr>
        <w:t>召开的会议决议，同意</w:t>
      </w:r>
      <w:r>
        <w:rPr>
          <w:rFonts w:hint="eastAsia" w:ascii="Noto Sans SC" w:hAnsi="Noto Sans SC" w:eastAsia="Noto Sans SC" w:cs="Noto Sans SC"/>
          <w:i w:val="0"/>
          <w:iCs w:val="0"/>
          <w:caps w:val="0"/>
          <w:color w:val="C00000"/>
          <w:spacing w:val="0"/>
          <w:sz w:val="27"/>
          <w:szCs w:val="27"/>
        </w:rPr>
        <w:t>昌江黎族自治县石碌镇老干路南侧1215.58m² 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Noto Sans SC" w:hAnsi="Noto Sans SC" w:eastAsia="Noto Sans SC" w:cs="Noto Sans SC"/>
          <w:b w:val="0"/>
          <w:bCs w:val="0"/>
          <w:i w:val="0"/>
          <w:iCs w:val="0"/>
          <w:caps w:val="0"/>
          <w:color w:val="C00000"/>
          <w:spacing w:val="0"/>
          <w:sz w:val="27"/>
          <w:szCs w:val="27"/>
          <w:lang w:eastAsia="zh-CN"/>
        </w:rPr>
      </w:pPr>
      <w:r>
        <w:rPr>
          <w:rFonts w:hint="eastAsia" w:asciiTheme="minorEastAsia" w:hAnsiTheme="minorEastAsia" w:eastAsiaTheme="minorEastAsia" w:cstheme="minorEastAsia"/>
          <w:sz w:val="28"/>
          <w:szCs w:val="28"/>
        </w:rPr>
        <w:t>标的名称：</w:t>
      </w:r>
      <w:r>
        <w:rPr>
          <w:rFonts w:hint="eastAsia" w:ascii="Noto Sans SC" w:hAnsi="Noto Sans SC" w:eastAsia="Noto Sans SC" w:cs="Noto Sans SC"/>
          <w:i w:val="0"/>
          <w:iCs w:val="0"/>
          <w:caps w:val="0"/>
          <w:color w:val="C00000"/>
          <w:spacing w:val="0"/>
          <w:sz w:val="27"/>
          <w:szCs w:val="27"/>
        </w:rPr>
        <w:t>昌江黎族自治县石碌镇老干路南侧1215.58m² 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3"/>
        <w:gridCol w:w="2478"/>
        <w:gridCol w:w="2756"/>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Noto Sans SC" w:hAnsi="Noto Sans SC" w:eastAsia="Noto Sans SC" w:cs="Noto Sans SC"/>
                <w:i w:val="0"/>
                <w:iCs w:val="0"/>
                <w:caps w:val="0"/>
                <w:color w:val="C00000"/>
                <w:spacing w:val="0"/>
                <w:sz w:val="27"/>
                <w:szCs w:val="27"/>
              </w:rPr>
              <w:t>昌江黎族自治县石碌镇老干路南侧1215.58m² 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1215.58㎡</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55430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宋体" w:hAnsi="宋体" w:eastAsia="宋体" w:cs="宋体"/>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宋体" w:hAnsi="宋体" w:eastAsia="宋体" w:cs="宋体"/>
          <w:color w:val="C00000"/>
          <w:sz w:val="28"/>
          <w:szCs w:val="28"/>
        </w:rPr>
        <w:t>租金押一付一，第三年开始每年递增3%</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color w:val="C00000"/>
          <w:sz w:val="28"/>
          <w:szCs w:val="28"/>
        </w:rPr>
        <w:t>李坚诚</w:t>
      </w:r>
      <w:r>
        <w:rPr>
          <w:rFonts w:hint="eastAsia" w:ascii="宋体" w:hAnsi="宋体" w:eastAsia="宋体" w:cs="宋体"/>
          <w:color w:val="C00000"/>
          <w:sz w:val="28"/>
          <w:szCs w:val="28"/>
          <w:lang w:val="en-US" w:eastAsia="zh-CN"/>
        </w:rPr>
        <w:t xml:space="preserve"> </w:t>
      </w:r>
      <w:r>
        <w:rPr>
          <w:rFonts w:hint="eastAsia" w:ascii="宋体" w:hAnsi="宋体" w:eastAsia="宋体" w:cs="宋体"/>
          <w:color w:val="C00000"/>
          <w:sz w:val="28"/>
          <w:szCs w:val="28"/>
        </w:rPr>
        <w:t>13307662921</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bookmarkStart w:id="35" w:name="_GoBack"/>
      <w:bookmarkEnd w:id="35"/>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6F313DB"/>
    <w:rsid w:val="17FB2365"/>
    <w:rsid w:val="18E10F33"/>
    <w:rsid w:val="1A0C35CC"/>
    <w:rsid w:val="1A525566"/>
    <w:rsid w:val="1A626F8D"/>
    <w:rsid w:val="1B3E3557"/>
    <w:rsid w:val="1B746D6A"/>
    <w:rsid w:val="1C5B3C94"/>
    <w:rsid w:val="1CE74D57"/>
    <w:rsid w:val="1E22432A"/>
    <w:rsid w:val="205C18F7"/>
    <w:rsid w:val="20BE4E97"/>
    <w:rsid w:val="2163678E"/>
    <w:rsid w:val="21C05471"/>
    <w:rsid w:val="221A4D5F"/>
    <w:rsid w:val="22D95415"/>
    <w:rsid w:val="23C4301C"/>
    <w:rsid w:val="24991461"/>
    <w:rsid w:val="2741574C"/>
    <w:rsid w:val="27AC72CB"/>
    <w:rsid w:val="28BE3B5A"/>
    <w:rsid w:val="299D24D0"/>
    <w:rsid w:val="29A96C5C"/>
    <w:rsid w:val="2B0A5203"/>
    <w:rsid w:val="2B7C7FBF"/>
    <w:rsid w:val="2BE624E0"/>
    <w:rsid w:val="2C097269"/>
    <w:rsid w:val="2C765212"/>
    <w:rsid w:val="2CDD41DE"/>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6C32BE"/>
    <w:rsid w:val="3EE84C2D"/>
    <w:rsid w:val="3F220916"/>
    <w:rsid w:val="3F326C78"/>
    <w:rsid w:val="40176161"/>
    <w:rsid w:val="41CD32EE"/>
    <w:rsid w:val="42437F00"/>
    <w:rsid w:val="42EC1909"/>
    <w:rsid w:val="43315BEC"/>
    <w:rsid w:val="43AD1C7C"/>
    <w:rsid w:val="4486772E"/>
    <w:rsid w:val="44912C24"/>
    <w:rsid w:val="452F78E8"/>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515E2E"/>
    <w:rsid w:val="64D61FAB"/>
    <w:rsid w:val="67687C4A"/>
    <w:rsid w:val="68790CF7"/>
    <w:rsid w:val="69A739D7"/>
    <w:rsid w:val="69F053C4"/>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B7702DD"/>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3601</Words>
  <Characters>3738</Characters>
  <Lines>59</Lines>
  <Paragraphs>16</Paragraphs>
  <TotalTime>10</TotalTime>
  <ScaleCrop>false</ScaleCrop>
  <LinksUpToDate>false</LinksUpToDate>
  <CharactersWithSpaces>3740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2026-06-01T09:09:36Z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0CE7C7C5AC494C91875DCA2F56D089D8_13</vt:lpwstr>
  </property>
  <property fmtid="{D5CDD505-2E9C-101B-9397-08002B2CF9AE}" pid="4" name="KSOTemplateDocerSaveRecord">
    <vt:lpwstr>eyJoZGlkIjoiYTIzNGY0NTExZGE2YmMxYjkwYzZiOGM3YjRmYTk2OTAiLCJ1c2VySWQiOiI5Nzg5NTQ0MzIifQ==</vt:lpwstr>
  </property>
</Properties>
</file>