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pPr>
        <w:pStyle w:val="5"/>
        <w:ind w:firstLine="0"/>
        <w:jc w:val="left"/>
        <w:rPr>
          <w:rFonts w:ascii="仿宋_GB2312" w:hAnsi="仿宋_GB2312" w:eastAsia="仿宋_GB2312" w:cs="仿宋_GB2312"/>
          <w:color w:val="C00000"/>
          <w:sz w:val="30"/>
          <w:szCs w:val="30"/>
        </w:rPr>
      </w:pPr>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pPr>
        <w:pStyle w:val="5"/>
        <w:ind w:firstLine="0"/>
        <w:jc w:val="left"/>
        <w:rPr>
          <w:rFonts w:ascii="仿宋_GB2312" w:hAnsi="仿宋_GB2312" w:eastAsia="仿宋_GB2312" w:cs="仿宋_GB2312"/>
          <w:color w:val="C00000"/>
          <w:sz w:val="30"/>
          <w:szCs w:val="30"/>
        </w:rPr>
      </w:pPr>
    </w:p>
    <w:p>
      <w:pPr>
        <w:pStyle w:val="5"/>
        <w:jc w:val="left"/>
        <w:rPr>
          <w:rFonts w:ascii="仿宋_GB2312" w:hAnsi="仿宋_GB2312" w:eastAsia="仿宋_GB2312" w:cs="仿宋_GB2312"/>
          <w:color w:val="C00000"/>
          <w:sz w:val="30"/>
          <w:szCs w:val="30"/>
        </w:rPr>
      </w:pPr>
    </w:p>
    <w:p>
      <w:pPr>
        <w:pStyle w:val="5"/>
        <w:jc w:val="left"/>
        <w:rPr>
          <w:rFonts w:ascii="仿宋_GB2312" w:hAnsi="仿宋_GB2312" w:eastAsia="仿宋_GB2312" w:cs="仿宋_GB2312"/>
          <w:color w:val="C00000"/>
          <w:sz w:val="30"/>
          <w:szCs w:val="30"/>
        </w:rPr>
      </w:pPr>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pPr>
        <w:pStyle w:val="5"/>
        <w:ind w:firstLine="0"/>
        <w:jc w:val="left"/>
        <w:rPr>
          <w:rFonts w:ascii="仿宋_GB2312" w:hAnsi="仿宋_GB2312" w:eastAsia="仿宋_GB2312" w:cs="仿宋_GB2312"/>
          <w:color w:val="C00000"/>
          <w:sz w:val="30"/>
          <w:szCs w:val="30"/>
        </w:rPr>
      </w:pPr>
    </w:p>
    <w:p>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jc w:val="left"/>
        <w:rPr>
          <w:color w:val="auto"/>
        </w:rPr>
        <w:sectPr>
          <w:pgSz w:w="11906" w:h="16838"/>
          <w:pgMar w:top="1440" w:right="1800" w:bottom="1440" w:left="1800" w:header="851" w:footer="992" w:gutter="0"/>
          <w:cols w:space="425" w:num="1"/>
          <w:docGrid w:type="lines" w:linePitch="312" w:charSpace="0"/>
        </w:sectPr>
      </w:pPr>
    </w:p>
    <w:p>
      <w:pPr>
        <w:pStyle w:val="3"/>
        <w:spacing w:line="240" w:lineRule="auto"/>
        <w:rPr>
          <w:rFonts w:ascii="黑体" w:hAnsi="黑体"/>
          <w:color w:val="auto"/>
        </w:rPr>
      </w:pPr>
      <w:bookmarkStart w:id="1" w:name="_Toc21422"/>
      <w:bookmarkStart w:id="2" w:name="_Toc20910"/>
      <w:bookmarkStart w:id="3" w:name="_Toc15737"/>
      <w:bookmarkStart w:id="4" w:name="_Toc21762"/>
      <w:bookmarkStart w:id="5" w:name="_Toc24454"/>
      <w:bookmarkStart w:id="6" w:name="_Toc11918"/>
      <w:bookmarkStart w:id="7" w:name="_Toc32320"/>
      <w:bookmarkStart w:id="8" w:name="_Toc24068"/>
      <w:bookmarkStart w:id="9" w:name="_Toc12789"/>
      <w:bookmarkStart w:id="10" w:name="_Toc29002"/>
      <w:bookmarkStart w:id="11" w:name="_Toc20033"/>
      <w:bookmarkStart w:id="12" w:name="_Toc24727"/>
      <w:bookmarkStart w:id="13" w:name="_Toc8396"/>
      <w:bookmarkStart w:id="14" w:name="_Toc25712"/>
      <w:bookmarkStart w:id="15" w:name="_Toc13462"/>
      <w:bookmarkStart w:id="16" w:name="_Toc7615"/>
      <w:r>
        <w:rPr>
          <w:rFonts w:hint="eastAsia" w:ascii="黑体" w:hAnsi="黑体"/>
          <w:color w:val="auto"/>
        </w:rPr>
        <w:t>网络竞价须知</w:t>
      </w:r>
      <w:bookmarkEnd w:id="1"/>
      <w:bookmarkEnd w:id="2"/>
      <w:bookmarkEnd w:id="3"/>
      <w:bookmarkEnd w:id="4"/>
      <w:bookmarkEnd w:id="5"/>
      <w:bookmarkEnd w:id="6"/>
      <w:bookmarkEnd w:id="7"/>
    </w:p>
    <w:p>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海南省农垦商贸置业集团有限公司共4宗房产出租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drawing>
          <wp:anchor distT="0" distB="0" distL="114300" distR="114300" simplePos="0" relativeHeight="251663360" behindDoc="0" locked="0" layoutInCell="1" allowOverlap="1">
            <wp:simplePos x="0" y="0"/>
            <wp:positionH relativeFrom="column">
              <wp:posOffset>-47625</wp:posOffset>
            </wp:positionH>
            <wp:positionV relativeFrom="paragraph">
              <wp:posOffset>1391285</wp:posOffset>
            </wp:positionV>
            <wp:extent cx="5269230" cy="1642745"/>
            <wp:effectExtent l="0" t="0" r="7620" b="14605"/>
            <wp:wrapTopAndBottom/>
            <wp:docPr id="3" name="图片 3" descr="农垦商贸4宗标的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农垦商贸4宗标的_Sheet1"/>
                    <pic:cNvPicPr>
                      <a:picLocks noChangeAspect="1"/>
                    </pic:cNvPicPr>
                  </pic:nvPicPr>
                  <pic:blipFill>
                    <a:blip r:embed="rId4"/>
                    <a:stretch>
                      <a:fillRect/>
                    </a:stretch>
                  </pic:blipFill>
                  <pic:spPr>
                    <a:xfrm>
                      <a:off x="0" y="0"/>
                      <a:ext cx="5269230" cy="1642745"/>
                    </a:xfrm>
                    <a:prstGeom prst="rect">
                      <a:avLst/>
                    </a:prstGeom>
                  </pic:spPr>
                </pic:pic>
              </a:graphicData>
            </a:graphic>
          </wp:anchor>
        </w:drawing>
      </w: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以公告信息为准</w:t>
      </w:r>
    </w:p>
    <w:p>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06-18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pPr>
        <w:pStyle w:val="10"/>
        <w:ind w:left="2250" w:hanging="1200"/>
        <w:rPr>
          <w:color w:val="auto"/>
        </w:rPr>
      </w:pPr>
    </w:p>
    <w:p>
      <w:pPr>
        <w:rPr>
          <w:color w:val="auto"/>
        </w:rPr>
      </w:pPr>
    </w:p>
    <w:p>
      <w:pPr>
        <w:pStyle w:val="5"/>
        <w:rPr>
          <w:color w:val="auto"/>
        </w:rPr>
      </w:pPr>
    </w:p>
    <w:p>
      <w:pPr>
        <w:spacing w:line="520" w:lineRule="exact"/>
        <w:rPr>
          <w:color w:val="auto"/>
        </w:rPr>
      </w:pPr>
      <w:r>
        <w:rPr>
          <w:rFonts w:hint="eastAsia" w:ascii="Times New Roman" w:hAnsi="Times New Roman"/>
          <w:color w:val="auto"/>
          <w:sz w:val="32"/>
          <w:szCs w:val="32"/>
        </w:rPr>
        <w:t>已详细阅读此竞价须知，对此竞价须知无异议。</w:t>
      </w:r>
    </w:p>
    <w:p>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pPr>
        <w:pStyle w:val="3"/>
        <w:spacing w:line="240" w:lineRule="auto"/>
        <w:rPr>
          <w:rFonts w:ascii="黑体" w:hAnsi="黑体"/>
          <w:color w:val="auto"/>
        </w:rPr>
      </w:pPr>
    </w:p>
    <w:p>
      <w:pPr>
        <w:pStyle w:val="3"/>
        <w:spacing w:line="240" w:lineRule="auto"/>
        <w:jc w:val="both"/>
        <w:rPr>
          <w:rFonts w:ascii="黑体" w:hAnsi="黑体"/>
          <w:color w:val="auto"/>
        </w:rPr>
      </w:pPr>
    </w:p>
    <w:p>
      <w:pPr>
        <w:rPr>
          <w:rFonts w:ascii="黑体" w:hAnsi="黑体"/>
          <w:color w:val="auto"/>
        </w:rPr>
      </w:pPr>
    </w:p>
    <w:p>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海南省农垦商贸置业集团有限公司共4宗房产出租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海南省农垦商贸置业集团有限公司共4宗房产出租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海南省农垦商贸置业集团有限公司共4宗房产出租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pPr>
        <w:rPr>
          <w:rFonts w:ascii="仿宋_GB2312" w:hAnsi="仿宋_GB2312" w:eastAsia="仿宋_GB2312" w:cs="仿宋_GB2312"/>
          <w:color w:val="auto"/>
          <w:sz w:val="36"/>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pPr>
        <w:rPr>
          <w:rFonts w:ascii="仿宋_GB2312" w:hAnsi="仿宋_GB2312" w:eastAsia="仿宋_GB2312" w:cs="仿宋_GB2312"/>
          <w:b/>
          <w:color w:val="auto"/>
          <w:sz w:val="30"/>
          <w:szCs w:val="30"/>
        </w:rPr>
      </w:pPr>
    </w:p>
    <w:p>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pPr>
        <w:rPr>
          <w:rFonts w:ascii="仿宋_GB2312" w:hAnsi="仿宋_GB2312" w:eastAsia="仿宋_GB2312" w:cs="仿宋_GB2312"/>
          <w:b/>
          <w:color w:val="auto"/>
          <w:sz w:val="30"/>
          <w:szCs w:val="30"/>
          <w:u w:val="single"/>
        </w:rPr>
      </w:pPr>
    </w:p>
    <w:p>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pStyle w:val="5"/>
        <w:rPr>
          <w:color w:val="auto"/>
        </w:rPr>
      </w:pPr>
    </w:p>
    <w:p>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06</w:t>
      </w:r>
      <w:r>
        <w:rPr>
          <w:rFonts w:hint="eastAsia" w:ascii="仿宋_GB2312" w:hAnsi="仿宋_GB2312" w:eastAsia="仿宋_GB2312" w:cs="仿宋_GB2312"/>
          <w:b/>
          <w:color w:val="auto"/>
          <w:sz w:val="36"/>
          <w:szCs w:val="30"/>
        </w:rPr>
        <w:t>月</w:t>
      </w:r>
    </w:p>
    <w:p>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pPr>
        <w:pStyle w:val="3"/>
        <w:spacing w:line="400" w:lineRule="exact"/>
        <w:rPr>
          <w:rFonts w:ascii="仿宋" w:hAnsi="仿宋"/>
          <w:bCs/>
          <w:color w:val="auto"/>
          <w:szCs w:val="36"/>
        </w:rPr>
      </w:pPr>
      <w:r>
        <w:rPr>
          <w:rFonts w:hint="eastAsia"/>
          <w:bCs/>
          <w:color w:val="auto"/>
          <w:szCs w:val="36"/>
        </w:rPr>
        <w:t>意向承租（受让）函</w:t>
      </w:r>
    </w:p>
    <w:p>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海南省农垦商贸置业集团有限公司共4宗房产出租</w:t>
      </w:r>
      <w:r>
        <w:rPr>
          <w:rFonts w:hint="eastAsia" w:ascii="Times New Roman" w:hAnsi="Times New Roman"/>
          <w:bCs/>
          <w:color w:val="auto"/>
          <w:sz w:val="24"/>
        </w:rPr>
        <w:t>，并承诺：</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pPr>
        <w:spacing w:line="312" w:lineRule="auto"/>
        <w:ind w:firstLine="3840" w:firstLineChars="1600"/>
        <w:rPr>
          <w:rFonts w:ascii="宋体" w:hAnsi="宋体" w:eastAsia="宋体" w:cs="宋体"/>
          <w:color w:val="auto"/>
          <w:sz w:val="24"/>
        </w:rPr>
      </w:pPr>
    </w:p>
    <w:p>
      <w:pPr>
        <w:spacing w:line="296" w:lineRule="auto"/>
        <w:ind w:firstLine="3840" w:firstLineChars="1600"/>
        <w:rPr>
          <w:rFonts w:ascii="宋体" w:hAnsi="宋体" w:eastAsia="宋体" w:cs="宋体"/>
          <w:color w:val="auto"/>
          <w:sz w:val="24"/>
          <w:u w:val="single"/>
        </w:rPr>
      </w:pPr>
      <w:bookmarkStart w:id="23" w:name="_Toc4535"/>
      <w:bookmarkStart w:id="24" w:name="_Toc30986"/>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3"/>
        <w:spacing w:line="240" w:lineRule="auto"/>
        <w:rPr>
          <w:rFonts w:ascii="黑体" w:hAnsi="黑体"/>
          <w:color w:val="auto"/>
        </w:rPr>
      </w:pPr>
      <w:bookmarkStart w:id="28" w:name="_Toc32101"/>
      <w:bookmarkStart w:id="29" w:name="_Toc11237"/>
      <w:bookmarkStart w:id="30" w:name="_Toc29841"/>
      <w:bookmarkStart w:id="31" w:name="_Toc13094"/>
      <w:bookmarkStart w:id="32" w:name="_Toc12264"/>
      <w:bookmarkStart w:id="33" w:name="_Toc4580"/>
      <w:bookmarkStart w:id="34" w:name="_Toc14469"/>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pStyle w:val="2"/>
              <w:rPr>
                <w:color w:val="auto"/>
              </w:rPr>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color w:val="auto"/>
              </w:rPr>
            </w:pPr>
          </w:p>
          <w:p>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color w:val="auto"/>
              </w:rPr>
            </w:pPr>
          </w:p>
          <w:p>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color w:val="auto"/>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color w:val="auto"/>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auto"/>
                <w:sz w:val="22"/>
                <w:lang w:val="en-US" w:eastAsia="zh-CN"/>
              </w:rPr>
            </w:pPr>
          </w:p>
        </w:tc>
      </w:tr>
      <w:tr>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olor w:val="auto"/>
                <w:sz w:val="22"/>
                <w:lang w:val="en-US" w:eastAsia="zh-CN"/>
              </w:rPr>
            </w:pPr>
          </w:p>
        </w:tc>
      </w:tr>
    </w:tbl>
    <w:p>
      <w:pPr>
        <w:spacing w:line="570" w:lineRule="exact"/>
        <w:jc w:val="center"/>
        <w:rPr>
          <w:rFonts w:hint="eastAsia" w:ascii="微软雅黑" w:hAnsi="微软雅黑" w:eastAsia="微软雅黑" w:cs="微软雅黑"/>
          <w:b/>
          <w:bCs/>
          <w:color w:val="auto"/>
          <w:sz w:val="36"/>
          <w:szCs w:val="36"/>
          <w:u w:val="single"/>
        </w:rPr>
      </w:pPr>
    </w:p>
    <w:p>
      <w:pPr>
        <w:spacing w:line="570" w:lineRule="exact"/>
        <w:jc w:val="center"/>
        <w:rPr>
          <w:rFonts w:hint="eastAsia" w:ascii="微软雅黑" w:hAnsi="微软雅黑" w:eastAsia="微软雅黑" w:cs="微软雅黑"/>
          <w:b/>
          <w:bCs/>
          <w:color w:val="auto"/>
          <w:sz w:val="36"/>
          <w:szCs w:val="36"/>
          <w:u w:val="single"/>
        </w:rPr>
      </w:pPr>
    </w:p>
    <w:p>
      <w:pPr>
        <w:spacing w:line="570" w:lineRule="exact"/>
        <w:jc w:val="center"/>
        <w:rPr>
          <w:rFonts w:hint="eastAsia" w:ascii="微软雅黑" w:hAnsi="微软雅黑" w:eastAsia="微软雅黑" w:cs="微软雅黑"/>
          <w:b/>
          <w:bCs/>
          <w:color w:val="auto"/>
          <w:sz w:val="36"/>
          <w:szCs w:val="36"/>
          <w:u w:val="single"/>
        </w:rPr>
      </w:pPr>
    </w:p>
    <w:p>
      <w:pPr>
        <w:spacing w:line="570" w:lineRule="exact"/>
        <w:jc w:val="center"/>
        <w:rPr>
          <w:rFonts w:hint="eastAsia"/>
        </w:rPr>
      </w:pPr>
      <w:r>
        <w:rPr>
          <w:rFonts w:hint="eastAsia" w:ascii="方正小标宋_GBK" w:hAnsi="方正小标宋_GBK" w:eastAsia="方正小标宋_GBK" w:cs="方正小标宋_GBK"/>
          <w:b/>
          <w:bCs/>
          <w:color w:val="auto"/>
          <w:sz w:val="36"/>
          <w:szCs w:val="36"/>
          <w:lang w:val="en-US" w:eastAsia="zh-CN"/>
        </w:rPr>
        <w:t>海南省农垦商贸置业集团有限公司共4宗房产出租交易</w:t>
      </w:r>
      <w:r>
        <w:rPr>
          <w:rFonts w:hint="eastAsia" w:ascii="方正小标宋_GBK" w:hAnsi="方正小标宋_GBK" w:eastAsia="方正小标宋_GBK" w:cs="方正小标宋_GBK"/>
          <w:b/>
          <w:bCs/>
          <w:color w:val="auto"/>
          <w:sz w:val="36"/>
          <w:szCs w:val="36"/>
        </w:rPr>
        <w:t>公示</w:t>
      </w:r>
    </w:p>
    <w:p>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海南省农垦商贸置业集团有限公司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海南省农垦商贸置业集团有限公司共4宗房产出租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bookmarkStart w:id="36" w:name="_GoBack"/>
      <w:bookmarkEnd w:id="36"/>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drawing>
          <wp:anchor distT="0" distB="0" distL="114300" distR="114300" simplePos="0" relativeHeight="251664384" behindDoc="0" locked="0" layoutInCell="1" allowOverlap="1">
            <wp:simplePos x="0" y="0"/>
            <wp:positionH relativeFrom="column">
              <wp:posOffset>47625</wp:posOffset>
            </wp:positionH>
            <wp:positionV relativeFrom="paragraph">
              <wp:posOffset>36830</wp:posOffset>
            </wp:positionV>
            <wp:extent cx="5267325" cy="1683385"/>
            <wp:effectExtent l="0" t="0" r="9525" b="12065"/>
            <wp:wrapTopAndBottom/>
            <wp:docPr id="1" name="图片 1" descr="农垦商贸4宗标的_项目库(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农垦商贸4宗标的_项目库(1)"/>
                    <pic:cNvPicPr>
                      <a:picLocks noChangeAspect="1"/>
                    </pic:cNvPicPr>
                  </pic:nvPicPr>
                  <pic:blipFill>
                    <a:blip r:embed="rId5"/>
                    <a:stretch>
                      <a:fillRect/>
                    </a:stretch>
                  </pic:blipFill>
                  <pic:spPr>
                    <a:xfrm>
                      <a:off x="0" y="0"/>
                      <a:ext cx="5267325" cy="1683385"/>
                    </a:xfrm>
                    <a:prstGeom prst="rect">
                      <a:avLst/>
                    </a:prstGeom>
                  </pic:spPr>
                </pic:pic>
              </a:graphicData>
            </a:graphic>
          </wp:anchor>
        </w:drawing>
      </w:r>
      <w:r>
        <w:rPr>
          <w:rFonts w:hint="eastAsia" w:asciiTheme="minorEastAsia" w:hAnsiTheme="minorEastAsia" w:eastAsiaTheme="minorEastAsia" w:cstheme="minorEastAsia"/>
          <w:b/>
          <w:bCs/>
          <w:color w:val="auto"/>
          <w:sz w:val="28"/>
          <w:szCs w:val="28"/>
        </w:rPr>
        <w:t>二、流转交易渠道</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报名地址：：海口市龙华区金贸西路3-8汇泰大厦二层。项目在平台挂网公告中，欢迎意向客户报名竞投!详情请登录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pPr>
        <w:pStyle w:val="5"/>
        <w:jc w:val="right"/>
        <w:rPr>
          <w:b/>
          <w:bCs/>
          <w:color w:val="auto"/>
          <w:sz w:val="28"/>
          <w:szCs w:val="36"/>
        </w:rPr>
      </w:pPr>
      <w:r>
        <w:rPr>
          <w:rFonts w:hint="eastAsia"/>
          <w:b/>
          <w:bCs/>
          <w:color w:val="auto"/>
          <w:sz w:val="28"/>
          <w:szCs w:val="36"/>
        </w:rPr>
        <w:t>已详细阅读此交易公示，对此交易公示内容无异议。</w:t>
      </w:r>
    </w:p>
    <w:p>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028E58-0A42-4662-B5F9-B3A0C3C4A9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B83066D0-8E8B-4B4A-B7B9-5289697F99F6}"/>
  </w:font>
  <w:font w:name="新宋体">
    <w:panose1 w:val="02010609030101010101"/>
    <w:charset w:val="86"/>
    <w:family w:val="modern"/>
    <w:pitch w:val="default"/>
    <w:sig w:usb0="00000203" w:usb1="288F0000" w:usb2="00000006" w:usb3="00000000" w:csb0="00040001" w:csb1="00000000"/>
    <w:embedRegular r:id="rId3" w:fontKey="{4841E4E0-66B7-4CB7-8F76-B5DC707C8FBD}"/>
  </w:font>
  <w:font w:name="微软雅黑">
    <w:panose1 w:val="020B0503020204020204"/>
    <w:charset w:val="86"/>
    <w:family w:val="swiss"/>
    <w:pitch w:val="default"/>
    <w:sig w:usb0="80000287" w:usb1="2ACF3C50" w:usb2="00000016" w:usb3="00000000" w:csb0="0004001F" w:csb1="00000000"/>
    <w:embedRegular r:id="rId4" w:fontKey="{A9F968A7-6E51-449A-9377-DDB6A78CA3BD}"/>
  </w:font>
  <w:font w:name="仿宋">
    <w:panose1 w:val="02010609060101010101"/>
    <w:charset w:val="86"/>
    <w:family w:val="modern"/>
    <w:pitch w:val="default"/>
    <w:sig w:usb0="800002BF" w:usb1="38CF7CFA" w:usb2="00000016" w:usb3="00000000" w:csb0="00040001" w:csb1="00000000"/>
    <w:embedRegular r:id="rId5" w:fontKey="{08971CD9-C134-4860-BD8B-2BA60298D28B}"/>
  </w:font>
  <w:font w:name="方正小标宋_GBK">
    <w:panose1 w:val="02000000000000000000"/>
    <w:charset w:val="86"/>
    <w:family w:val="auto"/>
    <w:pitch w:val="default"/>
    <w:sig w:usb0="A00002BF" w:usb1="38CF7CFA" w:usb2="00082016" w:usb3="00000000" w:csb0="00040001" w:csb1="00000000"/>
    <w:embedRegular r:id="rId6" w:fontKey="{EE0D24D2-3C88-4F6B-99E7-700358D98973}"/>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58519A"/>
    <w:rsid w:val="03AA2D49"/>
    <w:rsid w:val="042277FF"/>
    <w:rsid w:val="08BA0261"/>
    <w:rsid w:val="0A8721A0"/>
    <w:rsid w:val="0B7B2128"/>
    <w:rsid w:val="0B985CD3"/>
    <w:rsid w:val="0E68572F"/>
    <w:rsid w:val="0E9816ED"/>
    <w:rsid w:val="10396E71"/>
    <w:rsid w:val="11DE52CB"/>
    <w:rsid w:val="150A3847"/>
    <w:rsid w:val="18E10F33"/>
    <w:rsid w:val="1A0C35CC"/>
    <w:rsid w:val="1A745B2D"/>
    <w:rsid w:val="1CDC6FF8"/>
    <w:rsid w:val="2163678E"/>
    <w:rsid w:val="23C4301C"/>
    <w:rsid w:val="24475A26"/>
    <w:rsid w:val="264204D7"/>
    <w:rsid w:val="2741574C"/>
    <w:rsid w:val="2AAA49DC"/>
    <w:rsid w:val="2C765212"/>
    <w:rsid w:val="30B56AE1"/>
    <w:rsid w:val="30D87B26"/>
    <w:rsid w:val="327E6635"/>
    <w:rsid w:val="331A32E7"/>
    <w:rsid w:val="3516702D"/>
    <w:rsid w:val="356B5D48"/>
    <w:rsid w:val="37E601A9"/>
    <w:rsid w:val="38B149C3"/>
    <w:rsid w:val="3A311177"/>
    <w:rsid w:val="3A7A2C02"/>
    <w:rsid w:val="3C3E5CC7"/>
    <w:rsid w:val="3EE84C2D"/>
    <w:rsid w:val="3F595A04"/>
    <w:rsid w:val="40C3737E"/>
    <w:rsid w:val="43315BEC"/>
    <w:rsid w:val="43AD1C7C"/>
    <w:rsid w:val="44912C24"/>
    <w:rsid w:val="47C03328"/>
    <w:rsid w:val="48601C27"/>
    <w:rsid w:val="4C122427"/>
    <w:rsid w:val="4D440E1C"/>
    <w:rsid w:val="4DC33073"/>
    <w:rsid w:val="4E3F7559"/>
    <w:rsid w:val="4ECE0172"/>
    <w:rsid w:val="500D0ED1"/>
    <w:rsid w:val="51516E47"/>
    <w:rsid w:val="51A46EB2"/>
    <w:rsid w:val="53377685"/>
    <w:rsid w:val="56073B1A"/>
    <w:rsid w:val="5B3D3480"/>
    <w:rsid w:val="5CF93C67"/>
    <w:rsid w:val="62F216C4"/>
    <w:rsid w:val="63AC721C"/>
    <w:rsid w:val="64515E2E"/>
    <w:rsid w:val="64D61FAB"/>
    <w:rsid w:val="663958CD"/>
    <w:rsid w:val="66607C91"/>
    <w:rsid w:val="66C801A8"/>
    <w:rsid w:val="66D25C29"/>
    <w:rsid w:val="66F00DEB"/>
    <w:rsid w:val="6C0E3CC0"/>
    <w:rsid w:val="6C5D061E"/>
    <w:rsid w:val="6F0D424F"/>
    <w:rsid w:val="6F71073E"/>
    <w:rsid w:val="72A66384"/>
    <w:rsid w:val="72BF0A27"/>
    <w:rsid w:val="73057C60"/>
    <w:rsid w:val="758F67AD"/>
    <w:rsid w:val="764417E6"/>
    <w:rsid w:val="786A7F85"/>
    <w:rsid w:val="791505B4"/>
    <w:rsid w:val="7A7C6A82"/>
    <w:rsid w:val="7BFC47DB"/>
    <w:rsid w:val="7E05604E"/>
    <w:rsid w:val="7EC1633B"/>
    <w:rsid w:val="7F912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6598</Words>
  <Characters>6920</Characters>
  <Lines>59</Lines>
  <Paragraphs>16</Paragraphs>
  <TotalTime>17</TotalTime>
  <ScaleCrop>false</ScaleCrop>
  <LinksUpToDate>false</LinksUpToDate>
  <CharactersWithSpaces>7407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2026-06-05T07:18:52Z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B62228B9C01F4A4494E3FA44150DF693_13</vt:lpwstr>
  </property>
  <property fmtid="{D5CDD505-2E9C-101B-9397-08002B2CF9AE}" pid="4" name="KSOTemplateDocerSaveRecord">
    <vt:lpwstr>eyJoZGlkIjoiOTIxYTdjZWIwYjY1OTYxYTUwNzNmNTEyZDlhNWViMzYiLCJ1c2VySWQiOiIxNTc0MTczNzE3In0=</vt:lpwstr>
  </property>
</Properties>
</file>