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6C704">
      <w:pPr>
        <w:pageBreakBefore w:val="0"/>
        <w:kinsoku/>
        <w:wordWrap/>
        <w:overflowPunct/>
        <w:topLinePunct w:val="0"/>
        <w:autoSpaceDN/>
        <w:bidi w:val="0"/>
        <w:adjustRightInd/>
        <w:snapToGrid/>
        <w:spacing w:line="560" w:lineRule="exact"/>
        <w:ind w:right="1470" w:rightChars="700" w:firstLine="640" w:firstLineChars="200"/>
        <w:jc w:val="right"/>
        <w:textAlignment w:val="auto"/>
        <w:rPr>
          <w:rFonts w:hint="eastAsia" w:ascii="仿宋_GB2312" w:hAnsi="仿宋_GB2312" w:eastAsia="仿宋_GB2312" w:cs="仿宋_GB2312"/>
          <w:color w:val="auto"/>
          <w:sz w:val="32"/>
          <w:szCs w:val="32"/>
          <w:highlight w:val="none"/>
        </w:rPr>
      </w:pPr>
      <w:bookmarkStart w:id="0" w:name="_GoBack"/>
      <w:bookmarkEnd w:id="0"/>
      <w:r>
        <w:rPr>
          <w:rFonts w:hint="eastAsia" w:ascii="仿宋_GB2312" w:hAnsi="仿宋_GB2312" w:eastAsia="仿宋_GB2312" w:cs="仿宋_GB2312"/>
          <w:color w:val="auto"/>
          <w:sz w:val="32"/>
          <w:szCs w:val="32"/>
          <w:highlight w:val="none"/>
        </w:rPr>
        <w:t>合同编号：</w:t>
      </w:r>
    </w:p>
    <w:p w14:paraId="5D383392">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6AEF7D62">
      <w:pPr>
        <w:pStyle w:val="3"/>
        <w:pageBreakBefore w:val="0"/>
        <w:kinsoku/>
        <w:wordWrap/>
        <w:overflowPunct/>
        <w:topLinePunct w:val="0"/>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55A2DD38">
      <w:pPr>
        <w:pStyle w:val="3"/>
        <w:pageBreakBefore w:val="0"/>
        <w:kinsoku/>
        <w:wordWrap/>
        <w:overflowPunct/>
        <w:topLinePunct w:val="0"/>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2BE325AE">
      <w:pPr>
        <w:keepNext w:val="0"/>
        <w:keepLines w:val="0"/>
        <w:pageBreakBefore w:val="0"/>
        <w:widowControl w:val="0"/>
        <w:kinsoku/>
        <w:wordWrap/>
        <w:overflowPunct/>
        <w:topLinePunct w:val="0"/>
        <w:autoSpaceDE/>
        <w:autoSpaceDN/>
        <w:bidi w:val="0"/>
        <w:adjustRightInd/>
        <w:snapToGrid/>
        <w:spacing w:line="720" w:lineRule="auto"/>
        <w:ind w:firstLine="883" w:firstLineChars="200"/>
        <w:jc w:val="center"/>
        <w:textAlignment w:val="auto"/>
        <w:rPr>
          <w:rFonts w:hint="eastAsia" w:ascii="仿宋_GB2312" w:hAnsi="仿宋_GB2312" w:eastAsia="仿宋_GB2312" w:cs="仿宋_GB2312"/>
          <w:b/>
          <w:bCs/>
          <w:color w:val="auto"/>
          <w:sz w:val="48"/>
          <w:szCs w:val="48"/>
        </w:rPr>
      </w:pPr>
      <w:r>
        <w:rPr>
          <w:rFonts w:hint="eastAsia" w:ascii="仿宋_GB2312" w:hAnsi="仿宋_GB2312" w:eastAsia="仿宋_GB2312" w:cs="仿宋_GB2312"/>
          <w:b/>
          <w:bCs/>
          <w:color w:val="auto"/>
          <w:sz w:val="44"/>
          <w:szCs w:val="44"/>
          <w:lang w:val="en-US" w:eastAsia="zh-CN"/>
        </w:rPr>
        <w:t>海南清洁能源高新技术</w:t>
      </w:r>
      <w:r>
        <w:rPr>
          <w:rFonts w:hint="eastAsia" w:ascii="仿宋_GB2312" w:hAnsi="仿宋_GB2312" w:eastAsia="仿宋_GB2312" w:cs="仿宋_GB2312"/>
          <w:b/>
          <w:bCs/>
          <w:color w:val="auto"/>
          <w:sz w:val="44"/>
          <w:szCs w:val="44"/>
        </w:rPr>
        <w:t>产业服务中心租赁合同</w:t>
      </w:r>
    </w:p>
    <w:tbl>
      <w:tblPr>
        <w:tblStyle w:val="8"/>
        <w:tblpPr w:leftFromText="180" w:rightFromText="180" w:vertAnchor="page" w:horzAnchor="page" w:tblpXSpec="center" w:tblpY="10371"/>
        <w:tblOverlap w:val="never"/>
        <w:tblW w:w="0" w:type="auto"/>
        <w:jc w:val="center"/>
        <w:tblBorders>
          <w:top w:val="none" w:color="auto" w:sz="0" w:space="0"/>
          <w:left w:val="none" w:color="auto" w:sz="0" w:space="0"/>
          <w:bottom w:val="single" w:color="000000" w:sz="4" w:space="0"/>
          <w:right w:val="none" w:color="auto" w:sz="0" w:space="0"/>
          <w:insideH w:val="single" w:color="000000" w:sz="4" w:space="0"/>
          <w:insideV w:val="none" w:color="auto" w:sz="0" w:space="0"/>
        </w:tblBorders>
        <w:tblLayout w:type="autofit"/>
        <w:tblCellMar>
          <w:top w:w="0" w:type="dxa"/>
          <w:left w:w="108" w:type="dxa"/>
          <w:bottom w:w="0" w:type="dxa"/>
          <w:right w:w="108" w:type="dxa"/>
        </w:tblCellMar>
      </w:tblPr>
      <w:tblGrid>
        <w:gridCol w:w="1692"/>
        <w:gridCol w:w="5390"/>
      </w:tblGrid>
      <w:tr w14:paraId="12F50BDB">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583" w:hRule="atLeast"/>
          <w:jc w:val="center"/>
        </w:trPr>
        <w:tc>
          <w:tcPr>
            <w:tcW w:w="1692" w:type="dxa"/>
            <w:vMerge w:val="restart"/>
            <w:tcBorders>
              <w:bottom w:val="nil"/>
            </w:tcBorders>
          </w:tcPr>
          <w:p w14:paraId="61E52C53">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甲  方：</w:t>
            </w:r>
          </w:p>
        </w:tc>
        <w:tc>
          <w:tcPr>
            <w:tcW w:w="5390" w:type="dxa"/>
            <w:tcBorders>
              <w:tl2br w:val="nil"/>
              <w:tr2bl w:val="nil"/>
            </w:tcBorders>
          </w:tcPr>
          <w:p w14:paraId="53BD40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海南清洁能源高新技术产业园开发</w:t>
            </w:r>
          </w:p>
        </w:tc>
      </w:tr>
      <w:tr w14:paraId="361D7C17">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583" w:hRule="atLeast"/>
          <w:jc w:val="center"/>
        </w:trPr>
        <w:tc>
          <w:tcPr>
            <w:tcW w:w="1692" w:type="dxa"/>
            <w:vMerge w:val="continue"/>
            <w:tcBorders>
              <w:top w:val="nil"/>
              <w:bottom w:val="nil"/>
            </w:tcBorders>
          </w:tcPr>
          <w:p w14:paraId="127E8B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p>
        </w:tc>
        <w:tc>
          <w:tcPr>
            <w:tcW w:w="5390" w:type="dxa"/>
            <w:tcBorders>
              <w:tl2br w:val="nil"/>
              <w:tr2bl w:val="nil"/>
            </w:tcBorders>
          </w:tcPr>
          <w:p w14:paraId="55CDBA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投资集团有限公司</w:t>
            </w:r>
          </w:p>
        </w:tc>
      </w:tr>
      <w:tr w14:paraId="53422653">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jc w:val="center"/>
        </w:trPr>
        <w:tc>
          <w:tcPr>
            <w:tcW w:w="1692" w:type="dxa"/>
            <w:tcBorders>
              <w:top w:val="nil"/>
              <w:bottom w:val="nil"/>
            </w:tcBorders>
          </w:tcPr>
          <w:p w14:paraId="171B5271">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乙  方：</w:t>
            </w:r>
          </w:p>
        </w:tc>
        <w:tc>
          <w:tcPr>
            <w:tcW w:w="5390" w:type="dxa"/>
            <w:tcBorders>
              <w:tl2br w:val="nil"/>
              <w:tr2bl w:val="nil"/>
            </w:tcBorders>
          </w:tcPr>
          <w:p w14:paraId="6A6B01F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p>
        </w:tc>
      </w:tr>
      <w:tr w14:paraId="005B9081">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jc w:val="center"/>
        </w:trPr>
        <w:tc>
          <w:tcPr>
            <w:tcW w:w="1692" w:type="dxa"/>
            <w:tcBorders>
              <w:top w:val="nil"/>
              <w:bottom w:val="nil"/>
            </w:tcBorders>
          </w:tcPr>
          <w:p w14:paraId="07BA6089">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签订时间：</w:t>
            </w:r>
          </w:p>
        </w:tc>
        <w:tc>
          <w:tcPr>
            <w:tcW w:w="5390" w:type="dxa"/>
            <w:tcBorders>
              <w:tl2br w:val="nil"/>
              <w:tr2bl w:val="nil"/>
            </w:tcBorders>
          </w:tcPr>
          <w:p w14:paraId="30B8C2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vertAlign w:val="baseline"/>
                <w:lang w:val="en-US" w:eastAsia="zh-CN"/>
              </w:rPr>
            </w:pPr>
          </w:p>
        </w:tc>
      </w:tr>
      <w:tr w14:paraId="4C4A78EB">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jc w:val="center"/>
        </w:trPr>
        <w:tc>
          <w:tcPr>
            <w:tcW w:w="1692" w:type="dxa"/>
            <w:tcBorders>
              <w:top w:val="nil"/>
              <w:bottom w:val="nil"/>
            </w:tcBorders>
          </w:tcPr>
          <w:p w14:paraId="7924DFCB">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签订地点：</w:t>
            </w:r>
          </w:p>
        </w:tc>
        <w:tc>
          <w:tcPr>
            <w:tcW w:w="5390" w:type="dxa"/>
            <w:tcBorders>
              <w:tl2br w:val="nil"/>
              <w:tr2bl w:val="nil"/>
            </w:tcBorders>
          </w:tcPr>
          <w:p w14:paraId="27E78C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海南省昌江黎族自治县</w:t>
            </w:r>
          </w:p>
        </w:tc>
      </w:tr>
    </w:tbl>
    <w:p w14:paraId="1D745112">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p>
    <w:p w14:paraId="6831FDAF">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2DE0C8C6">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2B03FAEC">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4BC51FD8">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46844182">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4DA04AAB">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462FB3A7">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6E169BF9">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75E7C21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7C421500">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6AA35296">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7D1BD3EF">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54B7E61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7442FE62">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28DA0026">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pPr>
    </w:p>
    <w:p w14:paraId="589C74C5">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8DDBCD3">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3010DF7">
      <w:pPr>
        <w:pStyle w:val="3"/>
        <w:keepNext w:val="0"/>
        <w:keepLines w:val="0"/>
        <w:pageBreakBefore w:val="0"/>
        <w:widowControl w:val="0"/>
        <w:kinsoku/>
        <w:wordWrap/>
        <w:overflowPunct/>
        <w:topLinePunct w:val="0"/>
        <w:autoSpaceDE/>
        <w:autoSpaceDN/>
        <w:bidi w:val="0"/>
        <w:adjustRightInd/>
        <w:snapToGrid/>
        <w:spacing w:line="560" w:lineRule="exact"/>
        <w:ind w:left="2390" w:leftChars="0" w:hanging="2390" w:hangingChars="74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出租方（甲方）：</w:t>
      </w:r>
      <w:r>
        <w:rPr>
          <w:rFonts w:hint="eastAsia" w:ascii="仿宋_GB2312" w:hAnsi="仿宋_GB2312" w:eastAsia="仿宋_GB2312" w:cs="仿宋_GB2312"/>
          <w:color w:val="auto"/>
          <w:w w:val="98"/>
          <w:sz w:val="32"/>
          <w:szCs w:val="32"/>
          <w:highlight w:val="none"/>
        </w:rPr>
        <w:t>海南清洁能源高新技术产业园开发投资集团有限公司</w:t>
      </w:r>
    </w:p>
    <w:p w14:paraId="2477405F">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统一社会信用代码：</w:t>
      </w:r>
      <w:r>
        <w:rPr>
          <w:rFonts w:hint="eastAsia" w:ascii="仿宋_GB2312" w:hAnsi="仿宋_GB2312" w:eastAsia="仿宋_GB2312" w:cs="仿宋_GB2312"/>
          <w:color w:val="auto"/>
          <w:sz w:val="32"/>
          <w:szCs w:val="32"/>
          <w:highlight w:val="none"/>
          <w:lang w:val="en-US" w:eastAsia="zh-CN"/>
        </w:rPr>
        <w:t>91469031069693941W</w:t>
      </w:r>
    </w:p>
    <w:p w14:paraId="3E80B444">
      <w:pPr>
        <w:pageBreakBefore w:val="0"/>
        <w:kinsoku/>
        <w:wordWrap/>
        <w:overflowPunct/>
        <w:topLinePunct w:val="0"/>
        <w:autoSpaceDN/>
        <w:bidi w:val="0"/>
        <w:adjustRightInd/>
        <w:snapToGrid/>
        <w:spacing w:line="560" w:lineRule="exact"/>
        <w:ind w:left="0" w:leftChars="0" w:firstLine="0" w:firstLineChars="0"/>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通讯地址：</w:t>
      </w:r>
      <w:r>
        <w:rPr>
          <w:rFonts w:hint="eastAsia" w:ascii="仿宋_GB2312" w:hAnsi="仿宋_GB2312" w:eastAsia="仿宋_GB2312" w:cs="仿宋_GB2312"/>
          <w:color w:val="auto"/>
          <w:sz w:val="32"/>
          <w:szCs w:val="32"/>
          <w:highlight w:val="none"/>
          <w:lang w:val="en-US" w:eastAsia="zh-CN"/>
        </w:rPr>
        <w:t>海南省昌江黎族自治县石碌镇海南清洁能源高新技术产业服务中心4楼南侧</w:t>
      </w:r>
    </w:p>
    <w:p w14:paraId="321FB101">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邮政编码：</w:t>
      </w:r>
      <w:r>
        <w:rPr>
          <w:rFonts w:hint="eastAsia" w:ascii="仿宋_GB2312" w:hAnsi="仿宋_GB2312" w:eastAsia="仿宋_GB2312" w:cs="仿宋_GB2312"/>
          <w:color w:val="auto"/>
          <w:sz w:val="32"/>
          <w:szCs w:val="32"/>
          <w:highlight w:val="none"/>
          <w:lang w:val="en-US" w:eastAsia="zh-CN"/>
        </w:rPr>
        <w:t>572700</w:t>
      </w:r>
    </w:p>
    <w:p w14:paraId="0AD99847">
      <w:pPr>
        <w:pageBreakBefore w:val="0"/>
        <w:kinsoku/>
        <w:wordWrap/>
        <w:overflowPunct/>
        <w:topLinePunct w:val="0"/>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w:t>
      </w:r>
      <w:r>
        <w:rPr>
          <w:rFonts w:hint="eastAsia" w:ascii="仿宋_GB2312" w:hAnsi="仿宋_GB2312" w:eastAsia="仿宋_GB2312" w:cs="仿宋_GB2312"/>
          <w:color w:val="auto"/>
          <w:sz w:val="32"/>
          <w:szCs w:val="32"/>
          <w:highlight w:val="none"/>
        </w:rPr>
        <w:t>电话：</w:t>
      </w:r>
      <w:r>
        <w:rPr>
          <w:rFonts w:hint="eastAsia" w:ascii="仿宋_GB2312" w:hAnsi="仿宋_GB2312" w:eastAsia="仿宋_GB2312" w:cs="仿宋_GB2312"/>
          <w:color w:val="auto"/>
          <w:sz w:val="32"/>
          <w:szCs w:val="32"/>
          <w:highlight w:val="none"/>
          <w:lang w:val="en-US" w:eastAsia="zh-CN"/>
        </w:rPr>
        <w:t>0898-26694996</w:t>
      </w:r>
    </w:p>
    <w:p w14:paraId="2D3FE6EE">
      <w:pPr>
        <w:pStyle w:val="3"/>
        <w:pageBreakBefore w:val="0"/>
        <w:kinsoku/>
        <w:wordWrap/>
        <w:overflowPunct/>
        <w:topLinePunct w:val="0"/>
        <w:autoSpaceDN/>
        <w:bidi w:val="0"/>
        <w:adjustRightInd/>
        <w:snapToGrid/>
        <w:spacing w:line="560" w:lineRule="exact"/>
        <w:textAlignment w:val="auto"/>
        <w:rPr>
          <w:rFonts w:hint="eastAsia"/>
          <w:color w:val="auto"/>
        </w:rPr>
      </w:pPr>
    </w:p>
    <w:p w14:paraId="2925986C">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承租方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298C3E32">
      <w:pPr>
        <w:pageBreakBefore w:val="0"/>
        <w:kinsoku/>
        <w:wordWrap/>
        <w:overflowPunct/>
        <w:topLinePunct w:val="0"/>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统一社会信用代码：</w:t>
      </w:r>
    </w:p>
    <w:p w14:paraId="0F89058E">
      <w:pPr>
        <w:pageBreakBefore w:val="0"/>
        <w:kinsoku/>
        <w:wordWrap/>
        <w:overflowPunct/>
        <w:topLinePunct w:val="0"/>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法定代表人：</w:t>
      </w:r>
    </w:p>
    <w:p w14:paraId="31F875C3">
      <w:pPr>
        <w:pageBreakBefore w:val="0"/>
        <w:kinsoku/>
        <w:wordWrap/>
        <w:overflowPunct/>
        <w:topLinePunct w:val="0"/>
        <w:autoSpaceDN/>
        <w:bidi w:val="0"/>
        <w:adjustRightInd/>
        <w:snapToGrid/>
        <w:spacing w:line="560" w:lineRule="exact"/>
        <w:ind w:left="1600" w:leftChars="0" w:hanging="1600" w:hangingChars="5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通讯地址：</w:t>
      </w:r>
    </w:p>
    <w:p w14:paraId="1626BF74">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邮政编码：</w:t>
      </w:r>
    </w:p>
    <w:p w14:paraId="1C0FD540">
      <w:pPr>
        <w:pageBreakBefore w:val="0"/>
        <w:kinsoku/>
        <w:wordWrap/>
        <w:overflowPunct/>
        <w:topLinePunct w:val="0"/>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联系电话：</w:t>
      </w:r>
    </w:p>
    <w:p w14:paraId="6751B39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根据《中华人民共和国</w:t>
      </w:r>
      <w:r>
        <w:rPr>
          <w:rFonts w:hint="eastAsia" w:ascii="仿宋_GB2312" w:hAnsi="仿宋_GB2312" w:eastAsia="仿宋_GB2312" w:cs="仿宋_GB2312"/>
          <w:color w:val="auto"/>
          <w:sz w:val="32"/>
          <w:szCs w:val="32"/>
          <w:highlight w:val="none"/>
          <w:lang w:val="en-US" w:eastAsia="zh-CN"/>
        </w:rPr>
        <w:t>民法典</w:t>
      </w:r>
      <w:r>
        <w:rPr>
          <w:rFonts w:hint="eastAsia" w:ascii="仿宋_GB2312" w:hAnsi="仿宋_GB2312" w:eastAsia="仿宋_GB2312" w:cs="仿宋_GB2312"/>
          <w:color w:val="auto"/>
          <w:sz w:val="32"/>
          <w:szCs w:val="32"/>
          <w:highlight w:val="none"/>
        </w:rPr>
        <w:t>》及相关</w:t>
      </w:r>
      <w:r>
        <w:rPr>
          <w:rFonts w:hint="eastAsia" w:ascii="仿宋_GB2312" w:hAnsi="仿宋_GB2312" w:eastAsia="仿宋_GB2312" w:cs="仿宋_GB2312"/>
          <w:color w:val="auto"/>
          <w:sz w:val="32"/>
          <w:szCs w:val="32"/>
          <w:highlight w:val="none"/>
          <w:lang w:eastAsia="zh-CN"/>
        </w:rPr>
        <w:t>法律法规</w:t>
      </w:r>
      <w:r>
        <w:rPr>
          <w:rFonts w:hint="eastAsia" w:ascii="仿宋_GB2312" w:hAnsi="仿宋_GB2312" w:eastAsia="仿宋_GB2312" w:cs="仿宋_GB2312"/>
          <w:color w:val="auto"/>
          <w:sz w:val="32"/>
          <w:szCs w:val="32"/>
          <w:highlight w:val="none"/>
        </w:rPr>
        <w:t>规定，甲、乙双方在平等、自愿、公平和诚实信用的基础上，经协商达成一致，</w:t>
      </w:r>
      <w:r>
        <w:rPr>
          <w:rFonts w:hint="eastAsia" w:ascii="仿宋_GB2312" w:hAnsi="仿宋_GB2312" w:eastAsia="仿宋_GB2312" w:cs="仿宋_GB2312"/>
          <w:color w:val="auto"/>
          <w:sz w:val="32"/>
          <w:szCs w:val="32"/>
        </w:rPr>
        <w:t>就乙方承租</w:t>
      </w:r>
      <w:r>
        <w:rPr>
          <w:rFonts w:hint="eastAsia" w:ascii="仿宋_GB2312" w:hAnsi="仿宋_GB2312" w:eastAsia="仿宋_GB2312" w:cs="仿宋_GB2312"/>
          <w:color w:val="auto"/>
          <w:sz w:val="32"/>
          <w:szCs w:val="32"/>
          <w:lang w:val="en-US" w:eastAsia="zh-CN"/>
        </w:rPr>
        <w:t>海南清洁能源高新技术</w:t>
      </w:r>
      <w:r>
        <w:rPr>
          <w:rFonts w:hint="eastAsia" w:ascii="仿宋_GB2312" w:hAnsi="仿宋_GB2312" w:eastAsia="仿宋_GB2312" w:cs="仿宋_GB2312"/>
          <w:bCs/>
          <w:color w:val="auto"/>
          <w:sz w:val="32"/>
          <w:szCs w:val="32"/>
        </w:rPr>
        <w:t>产业服务中心第</w:t>
      </w:r>
      <w:r>
        <w:rPr>
          <w:rFonts w:hint="eastAsia" w:ascii="仿宋_GB2312" w:hAnsi="仿宋_GB2312" w:eastAsia="仿宋_GB2312" w:cs="仿宋_GB2312"/>
          <w:b w:val="0"/>
          <w:bCs w:val="0"/>
          <w:color w:val="auto"/>
          <w:sz w:val="32"/>
          <w:szCs w:val="32"/>
          <w:u w:val="single"/>
          <w:lang w:val="en-US" w:eastAsia="zh-CN"/>
        </w:rPr>
        <w:t>X</w:t>
      </w:r>
      <w:r>
        <w:rPr>
          <w:rFonts w:hint="eastAsia" w:ascii="仿宋_GB2312" w:hAnsi="仿宋_GB2312" w:eastAsia="仿宋_GB2312" w:cs="仿宋_GB2312"/>
          <w:bCs/>
          <w:color w:val="auto"/>
          <w:sz w:val="32"/>
          <w:szCs w:val="32"/>
        </w:rPr>
        <w:t>层</w:t>
      </w:r>
      <w:r>
        <w:rPr>
          <w:rFonts w:hint="eastAsia" w:ascii="仿宋_GB2312" w:hAnsi="仿宋_GB2312" w:eastAsia="仿宋_GB2312" w:cs="仿宋_GB2312"/>
          <w:b w:val="0"/>
          <w:bCs w:val="0"/>
          <w:color w:val="auto"/>
          <w:sz w:val="32"/>
          <w:szCs w:val="32"/>
          <w:u w:val="single"/>
          <w:lang w:val="en-US" w:eastAsia="zh-CN"/>
        </w:rPr>
        <w:t>X</w:t>
      </w:r>
      <w:r>
        <w:rPr>
          <w:rFonts w:hint="eastAsia" w:ascii="仿宋_GB2312" w:hAnsi="仿宋_GB2312" w:eastAsia="仿宋_GB2312" w:cs="仿宋_GB2312"/>
          <w:bCs/>
          <w:color w:val="auto"/>
          <w:sz w:val="32"/>
          <w:szCs w:val="32"/>
        </w:rPr>
        <w:t>平方米</w:t>
      </w:r>
      <w:r>
        <w:rPr>
          <w:rFonts w:hint="eastAsia" w:ascii="仿宋_GB2312" w:hAnsi="仿宋_GB2312" w:eastAsia="仿宋_GB2312" w:cs="仿宋_GB2312"/>
          <w:color w:val="auto"/>
          <w:sz w:val="32"/>
          <w:szCs w:val="32"/>
        </w:rPr>
        <w:t>的相关事宜签订本合同，以资共同遵守。</w:t>
      </w:r>
    </w:p>
    <w:p w14:paraId="6462BAD2">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lang w:val="en-US" w:eastAsia="zh-CN"/>
        </w:rPr>
        <w:t xml:space="preserve">第一条 </w:t>
      </w:r>
      <w:r>
        <w:rPr>
          <w:rFonts w:hint="eastAsia" w:ascii="仿宋_GB2312" w:hAnsi="仿宋_GB2312" w:eastAsia="仿宋_GB2312" w:cs="仿宋_GB2312"/>
          <w:b/>
          <w:bCs/>
          <w:color w:val="auto"/>
          <w:sz w:val="32"/>
          <w:szCs w:val="32"/>
          <w:highlight w:val="none"/>
        </w:rPr>
        <w:t>出租</w:t>
      </w:r>
      <w:r>
        <w:rPr>
          <w:rFonts w:hint="eastAsia" w:ascii="仿宋_GB2312" w:hAnsi="仿宋_GB2312" w:eastAsia="仿宋_GB2312" w:cs="仿宋_GB2312"/>
          <w:b/>
          <w:bCs/>
          <w:color w:val="auto"/>
          <w:sz w:val="32"/>
          <w:szCs w:val="32"/>
          <w:highlight w:val="none"/>
          <w:lang w:val="en-US" w:eastAsia="zh-CN"/>
        </w:rPr>
        <w:t>楼层</w:t>
      </w:r>
      <w:r>
        <w:rPr>
          <w:rFonts w:hint="eastAsia" w:ascii="仿宋_GB2312" w:hAnsi="仿宋_GB2312" w:eastAsia="仿宋_GB2312" w:cs="仿宋_GB2312"/>
          <w:b/>
          <w:bCs/>
          <w:color w:val="auto"/>
          <w:sz w:val="32"/>
          <w:szCs w:val="32"/>
          <w:highlight w:val="none"/>
        </w:rPr>
        <w:t>情况</w:t>
      </w:r>
    </w:p>
    <w:p w14:paraId="65BFD27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1.1</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rPr>
        <w:t>甲方出租给乙方的楼层位于</w:t>
      </w:r>
      <w:r>
        <w:rPr>
          <w:rFonts w:hint="eastAsia" w:ascii="仿宋_GB2312" w:hAnsi="仿宋_GB2312" w:eastAsia="仿宋_GB2312" w:cs="仿宋_GB2312"/>
          <w:b w:val="0"/>
          <w:color w:val="auto"/>
          <w:sz w:val="32"/>
          <w:szCs w:val="32"/>
          <w:lang w:eastAsia="zh-CN"/>
        </w:rPr>
        <w:t>昌江黎族自治县</w:t>
      </w:r>
      <w:r>
        <w:rPr>
          <w:rFonts w:hint="eastAsia" w:ascii="仿宋_GB2312" w:hAnsi="仿宋_GB2312" w:eastAsia="仿宋_GB2312" w:cs="仿宋_GB2312"/>
          <w:b w:val="0"/>
          <w:color w:val="auto"/>
          <w:sz w:val="32"/>
          <w:szCs w:val="32"/>
        </w:rPr>
        <w:t>石碌镇昌江大道左侧，</w:t>
      </w:r>
      <w:r>
        <w:rPr>
          <w:rFonts w:hint="eastAsia" w:ascii="仿宋_GB2312" w:hAnsi="仿宋_GB2312" w:eastAsia="仿宋_GB2312" w:cs="仿宋_GB2312"/>
          <w:b w:val="0"/>
          <w:color w:val="auto"/>
          <w:sz w:val="32"/>
          <w:szCs w:val="32"/>
          <w:lang w:val="en-US" w:eastAsia="zh-CN"/>
        </w:rPr>
        <w:t>出租范围以</w:t>
      </w:r>
      <w:r>
        <w:rPr>
          <w:rFonts w:hint="eastAsia" w:ascii="仿宋_GB2312" w:hAnsi="仿宋_GB2312" w:eastAsia="仿宋_GB2312" w:cs="仿宋_GB2312"/>
          <w:b w:val="0"/>
          <w:color w:val="auto"/>
          <w:sz w:val="32"/>
          <w:szCs w:val="32"/>
        </w:rPr>
        <w:t>该楼层的建筑面积</w:t>
      </w:r>
      <w:r>
        <w:rPr>
          <w:rFonts w:hint="eastAsia" w:ascii="仿宋_GB2312" w:hAnsi="仿宋_GB2312" w:eastAsia="仿宋_GB2312" w:cs="仿宋_GB2312"/>
          <w:b w:val="0"/>
          <w:color w:val="auto"/>
          <w:sz w:val="32"/>
          <w:szCs w:val="32"/>
          <w:lang w:val="en-US" w:eastAsia="zh-CN"/>
        </w:rPr>
        <w:t>＋公摊面积计算</w:t>
      </w:r>
      <w:r>
        <w:rPr>
          <w:rFonts w:hint="eastAsia" w:ascii="仿宋_GB2312" w:hAnsi="仿宋_GB2312" w:eastAsia="仿宋_GB2312" w:cs="仿宋_GB2312"/>
          <w:b w:val="0"/>
          <w:color w:val="auto"/>
          <w:sz w:val="32"/>
          <w:szCs w:val="32"/>
        </w:rPr>
        <w:t>，即第</w:t>
      </w:r>
      <w:r>
        <w:rPr>
          <w:rFonts w:hint="eastAsia" w:ascii="仿宋_GB2312" w:hAnsi="仿宋_GB2312" w:eastAsia="仿宋_GB2312" w:cs="仿宋_GB2312"/>
          <w:b w:val="0"/>
          <w:color w:val="auto"/>
          <w:sz w:val="32"/>
          <w:szCs w:val="32"/>
          <w:u w:val="single"/>
          <w:lang w:val="en-US" w:eastAsia="zh-CN"/>
        </w:rPr>
        <w:t>X</w:t>
      </w:r>
      <w:r>
        <w:rPr>
          <w:rFonts w:hint="eastAsia" w:ascii="仿宋_GB2312" w:hAnsi="仿宋_GB2312" w:eastAsia="仿宋_GB2312" w:cs="仿宋_GB2312"/>
          <w:b w:val="0"/>
          <w:color w:val="auto"/>
          <w:sz w:val="32"/>
          <w:szCs w:val="32"/>
        </w:rPr>
        <w:t>层</w:t>
      </w:r>
      <w:r>
        <w:rPr>
          <w:rFonts w:hint="eastAsia" w:ascii="仿宋_GB2312" w:hAnsi="仿宋_GB2312" w:eastAsia="仿宋_GB2312" w:cs="仿宋_GB2312"/>
          <w:b w:val="0"/>
          <w:color w:val="auto"/>
          <w:sz w:val="32"/>
          <w:szCs w:val="32"/>
          <w:u w:val="single"/>
          <w:lang w:val="en-US" w:eastAsia="zh-CN"/>
        </w:rPr>
        <w:t>X</w:t>
      </w:r>
      <w:r>
        <w:rPr>
          <w:rFonts w:hint="eastAsia" w:ascii="仿宋_GB2312" w:hAnsi="仿宋_GB2312" w:eastAsia="仿宋_GB2312" w:cs="仿宋_GB2312"/>
          <w:b w:val="0"/>
          <w:color w:val="auto"/>
          <w:sz w:val="32"/>
          <w:szCs w:val="32"/>
        </w:rPr>
        <w:t>平方米。</w:t>
      </w:r>
    </w:p>
    <w:p w14:paraId="4BA5E1A9">
      <w:pPr>
        <w:pStyle w:val="11"/>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该</w:t>
      </w:r>
      <w:r>
        <w:rPr>
          <w:rFonts w:hint="eastAsia" w:ascii="仿宋_GB2312" w:hAnsi="仿宋_GB2312" w:eastAsia="仿宋_GB2312" w:cs="仿宋_GB2312"/>
          <w:color w:val="auto"/>
          <w:sz w:val="32"/>
          <w:szCs w:val="32"/>
          <w:lang w:val="en-US" w:eastAsia="zh-CN"/>
        </w:rPr>
        <w:t>出租范围以毛坯状态</w:t>
      </w:r>
      <w:r>
        <w:rPr>
          <w:rFonts w:hint="eastAsia" w:ascii="仿宋_GB2312" w:hAnsi="仿宋_GB2312" w:eastAsia="仿宋_GB2312" w:cs="仿宋_GB2312"/>
          <w:color w:val="auto"/>
          <w:sz w:val="32"/>
          <w:szCs w:val="32"/>
          <w:shd w:val="clear" w:color="auto" w:fill="FFFFFF"/>
        </w:rPr>
        <w:t>交付，</w:t>
      </w:r>
      <w:r>
        <w:rPr>
          <w:rFonts w:hint="eastAsia" w:ascii="仿宋_GB2312" w:hAnsi="仿宋_GB2312" w:eastAsia="仿宋_GB2312" w:cs="仿宋_GB2312"/>
          <w:color w:val="auto"/>
          <w:sz w:val="32"/>
          <w:szCs w:val="32"/>
        </w:rPr>
        <w:t>乙方在承租</w:t>
      </w:r>
      <w:r>
        <w:rPr>
          <w:rFonts w:hint="eastAsia" w:ascii="仿宋_GB2312" w:hAnsi="仿宋_GB2312" w:eastAsia="仿宋_GB2312" w:cs="仿宋_GB2312"/>
          <w:color w:val="auto"/>
          <w:sz w:val="32"/>
          <w:szCs w:val="32"/>
          <w:lang w:val="en-US" w:eastAsia="zh-CN"/>
        </w:rPr>
        <w:t>前已详细查看承租范围并对面积及现状</w:t>
      </w:r>
      <w:r>
        <w:rPr>
          <w:rFonts w:hint="eastAsia" w:ascii="仿宋_GB2312" w:hAnsi="仿宋_GB2312" w:eastAsia="仿宋_GB2312" w:cs="仿宋_GB2312"/>
          <w:color w:val="auto"/>
          <w:sz w:val="32"/>
          <w:szCs w:val="32"/>
        </w:rPr>
        <w:t>无异议。并签署交付确认书，对房屋内部的设施等予以确认。</w:t>
      </w:r>
    </w:p>
    <w:p w14:paraId="1DC6FDBD">
      <w:pPr>
        <w:pStyle w:val="2"/>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第二条 租赁用途</w:t>
      </w:r>
    </w:p>
    <w:p w14:paraId="3CD66A6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lang w:val="en-US" w:eastAsia="zh-CN"/>
        </w:rPr>
        <w:t xml:space="preserve"> 乙方</w:t>
      </w:r>
      <w:r>
        <w:rPr>
          <w:rFonts w:hint="eastAsia" w:ascii="仿宋_GB2312" w:hAnsi="仿宋_GB2312" w:eastAsia="仿宋_GB2312" w:cs="仿宋_GB2312"/>
          <w:color w:val="auto"/>
          <w:sz w:val="32"/>
          <w:szCs w:val="32"/>
        </w:rPr>
        <w:t>承租范围作为</w:t>
      </w:r>
      <w:r>
        <w:rPr>
          <w:rFonts w:hint="eastAsia" w:ascii="仿宋_GB2312" w:hAnsi="仿宋_GB2312" w:eastAsia="仿宋_GB2312" w:cs="仿宋_GB2312"/>
          <w:color w:val="auto"/>
          <w:sz w:val="32"/>
          <w:szCs w:val="32"/>
          <w:lang w:val="en-US" w:eastAsia="zh-CN"/>
        </w:rPr>
        <w:t>商业</w:t>
      </w:r>
      <w:r>
        <w:rPr>
          <w:rFonts w:hint="eastAsia" w:ascii="仿宋_GB2312" w:hAnsi="仿宋_GB2312" w:eastAsia="仿宋_GB2312" w:cs="仿宋_GB2312"/>
          <w:color w:val="auto"/>
          <w:sz w:val="32"/>
          <w:szCs w:val="32"/>
        </w:rPr>
        <w:t>用途，用于</w:t>
      </w:r>
      <w:r>
        <w:rPr>
          <w:rFonts w:hint="eastAsia" w:ascii="仿宋_GB2312" w:hAnsi="仿宋_GB2312" w:eastAsia="仿宋_GB2312" w:cs="仿宋_GB2312"/>
          <w:color w:val="auto"/>
          <w:sz w:val="32"/>
          <w:szCs w:val="32"/>
          <w:u w:val="single"/>
          <w:lang w:val="en-US" w:eastAsia="zh-CN"/>
        </w:rPr>
        <w:t>办公</w:t>
      </w:r>
      <w:r>
        <w:rPr>
          <w:rFonts w:hint="eastAsia" w:ascii="仿宋_GB2312" w:hAnsi="仿宋_GB2312" w:eastAsia="仿宋_GB2312" w:cs="仿宋_GB2312"/>
          <w:color w:val="auto"/>
          <w:sz w:val="32"/>
          <w:szCs w:val="32"/>
        </w:rPr>
        <w:t>等法律法规允许范围内的商业产业使用，并保证遵守国家和本市有关使用和物业管理的规定。如商业用途或经营承租方发生变动，需书面报甲方备案并经甲方同意。</w:t>
      </w:r>
    </w:p>
    <w:p w14:paraId="4831231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lang w:val="en-US" w:eastAsia="zh-CN"/>
        </w:rPr>
        <w:t>在承租范围内</w:t>
      </w:r>
      <w:r>
        <w:rPr>
          <w:rFonts w:hint="eastAsia" w:ascii="仿宋_GB2312" w:hAnsi="仿宋_GB2312" w:eastAsia="仿宋_GB2312" w:cs="仿宋_GB2312"/>
          <w:color w:val="auto"/>
          <w:sz w:val="32"/>
          <w:szCs w:val="32"/>
        </w:rPr>
        <w:t>进行经营活动前，如</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有要求的，应向行政机关申请办理与经营相关的执照、批准证书或许可证等（包括但不限于：营业执照、税务登记证、消防及环保合格证），甲方可根据实际情况提供必要的协助和相应的政策支持，相关费用由乙方承担。</w:t>
      </w:r>
    </w:p>
    <w:p w14:paraId="1B23ACB7">
      <w:pPr>
        <w:pStyle w:val="3"/>
        <w:ind w:firstLine="0"/>
        <w:rPr>
          <w:rFonts w:hint="eastAsia"/>
        </w:rPr>
      </w:pPr>
      <w:r>
        <w:rPr>
          <w:rFonts w:hint="eastAsia"/>
          <w:lang w:val="en-US" w:eastAsia="zh-CN"/>
        </w:rPr>
        <w:t xml:space="preserve">    2.3 </w:t>
      </w:r>
      <w:r>
        <w:rPr>
          <w:rFonts w:hint="eastAsia"/>
        </w:rPr>
        <w:t>未经甲方书面同意，乙方不得将租赁房屋部分或全部转租给他人，或以联营、合作经营、委托经营等名义变相转移使用权。</w:t>
      </w:r>
    </w:p>
    <w:p w14:paraId="60C9782A">
      <w:pPr>
        <w:pStyle w:val="2"/>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第三条 租赁期限</w:t>
      </w:r>
    </w:p>
    <w:p w14:paraId="2748D27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甲、乙双方约定，租赁期限自</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rPr>
        <w:t>起至</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rPr>
        <w:t>止。</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rPr>
        <w:t>起至</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乙方承租范围的</w:t>
      </w:r>
      <w:r>
        <w:rPr>
          <w:rFonts w:hint="eastAsia" w:ascii="仿宋_GB2312" w:hAnsi="仿宋_GB2312" w:eastAsia="仿宋_GB2312" w:cs="仿宋_GB2312"/>
          <w:color w:val="auto"/>
          <w:sz w:val="32"/>
          <w:szCs w:val="32"/>
          <w:lang w:val="en-US" w:eastAsia="zh-CN"/>
        </w:rPr>
        <w:t>装修期</w:t>
      </w:r>
      <w:r>
        <w:rPr>
          <w:rFonts w:hint="eastAsia" w:ascii="仿宋_GB2312" w:hAnsi="仿宋_GB2312" w:eastAsia="仿宋_GB2312" w:cs="仿宋_GB2312"/>
          <w:color w:val="auto"/>
          <w:sz w:val="32"/>
          <w:szCs w:val="32"/>
          <w:highlight w:val="none"/>
        </w:rPr>
        <w:t>，装修期免收租金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但不免除物业费等其他费用</w:t>
      </w:r>
      <w:r>
        <w:rPr>
          <w:rFonts w:hint="eastAsia" w:ascii="仿宋_GB2312" w:hAnsi="仿宋_GB2312" w:eastAsia="仿宋_GB2312" w:cs="仿宋_GB2312"/>
          <w:color w:val="auto"/>
          <w:sz w:val="32"/>
          <w:szCs w:val="32"/>
          <w:highlight w:val="none"/>
        </w:rPr>
        <w:t>。</w:t>
      </w:r>
    </w:p>
    <w:p w14:paraId="11D7214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租赁期届</w:t>
      </w:r>
      <w:r>
        <w:rPr>
          <w:rFonts w:hint="eastAsia" w:ascii="仿宋_GB2312" w:hAnsi="仿宋_GB2312" w:eastAsia="仿宋_GB2312" w:cs="仿宋_GB2312"/>
          <w:color w:val="auto"/>
          <w:sz w:val="32"/>
          <w:szCs w:val="32"/>
          <w:highlight w:val="none"/>
          <w:lang w:eastAsia="zh-CN"/>
        </w:rPr>
        <w:t>满后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乙方有优先续租权，如不续租，本合同自动终止，乙方应按照本合同约定如期返还</w:t>
      </w:r>
      <w:r>
        <w:rPr>
          <w:rFonts w:hint="eastAsia" w:ascii="仿宋_GB2312" w:hAnsi="仿宋_GB2312" w:eastAsia="仿宋_GB2312" w:cs="仿宋_GB2312"/>
          <w:color w:val="auto"/>
          <w:sz w:val="32"/>
          <w:szCs w:val="32"/>
          <w:lang w:val="en-US" w:eastAsia="zh-CN"/>
        </w:rPr>
        <w:t>承租范围</w:t>
      </w:r>
      <w:r>
        <w:rPr>
          <w:rFonts w:hint="eastAsia" w:ascii="仿宋_GB2312" w:hAnsi="仿宋_GB2312" w:eastAsia="仿宋_GB2312" w:cs="仿宋_GB2312"/>
          <w:color w:val="auto"/>
          <w:sz w:val="32"/>
          <w:szCs w:val="32"/>
        </w:rPr>
        <w:t>。</w:t>
      </w:r>
    </w:p>
    <w:p w14:paraId="16AADFAD">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第四条 租赁押金</w:t>
      </w:r>
    </w:p>
    <w:p w14:paraId="3145C094">
      <w:pPr>
        <w:pStyle w:val="11"/>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4.1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rPr>
        <w:t>本合同签订后，乙方须以转账或现金的形式支付押金，</w:t>
      </w:r>
      <w:r>
        <w:rPr>
          <w:rFonts w:hint="eastAsia" w:ascii="仿宋_GB2312" w:hAnsi="仿宋_GB2312" w:eastAsia="仿宋_GB2312" w:cs="仿宋_GB2312"/>
          <w:color w:val="auto"/>
          <w:sz w:val="32"/>
          <w:szCs w:val="32"/>
          <w:shd w:val="clear" w:color="auto" w:fill="FFFFFF"/>
        </w:rPr>
        <w:t>竞租保证金在签订合同后自动转为押金部分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rPr>
        <w:t>乙方在</w:t>
      </w:r>
      <w:r>
        <w:rPr>
          <w:rFonts w:hint="eastAsia" w:ascii="仿宋_GB2312" w:hAnsi="仿宋_GB2312" w:eastAsia="仿宋_GB2312" w:cs="仿宋_GB2312"/>
          <w:color w:val="auto"/>
          <w:sz w:val="32"/>
          <w:szCs w:val="32"/>
          <w:u w:val="single"/>
          <w:lang w:val="en-US" w:eastAsia="zh-CN"/>
        </w:rPr>
        <w:t>15</w:t>
      </w:r>
      <w:r>
        <w:rPr>
          <w:rFonts w:hint="eastAsia" w:ascii="仿宋_GB2312" w:hAnsi="仿宋_GB2312" w:eastAsia="仿宋_GB2312" w:cs="仿宋_GB2312"/>
          <w:color w:val="auto"/>
          <w:sz w:val="32"/>
          <w:szCs w:val="32"/>
        </w:rPr>
        <w:t>日内支付剩余未支付押金至甲方指定账户。乙方租赁应支付的押金</w:t>
      </w:r>
      <w:r>
        <w:rPr>
          <w:rFonts w:hint="eastAsia" w:ascii="仿宋_GB2312" w:hAnsi="仿宋_GB2312" w:eastAsia="仿宋_GB2312" w:cs="仿宋_GB2312"/>
          <w:color w:val="auto"/>
          <w:sz w:val="32"/>
          <w:szCs w:val="32"/>
          <w:lang w:eastAsia="zh-CN"/>
        </w:rPr>
        <w:t>总额</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u w:val="none"/>
          <w:shd w:val="clear" w:color="auto" w:fill="auto"/>
          <w:lang w:val="en-US" w:eastAsia="zh-CN"/>
        </w:rPr>
        <w:t>三</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val="en-US" w:eastAsia="zh-CN"/>
        </w:rPr>
        <w:t>租金，合计</w:t>
      </w:r>
      <w:r>
        <w:rPr>
          <w:rFonts w:hint="eastAsia" w:ascii="仿宋_GB2312" w:hAnsi="仿宋_GB2312" w:eastAsia="仿宋_GB2312" w:cs="仿宋_GB2312"/>
          <w:color w:val="auto"/>
          <w:sz w:val="32"/>
          <w:szCs w:val="32"/>
        </w:rPr>
        <w:t>人民币</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rPr>
        <w:t>）。乙方未按时缴纳租赁押金的，甲方有权解除本合同，且不承担任何违约责任。</w:t>
      </w:r>
    </w:p>
    <w:p w14:paraId="77BA838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4.2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合同解除、终止后，若乙方没有违约行为，且清偿所有应付款项、按约定归还</w:t>
      </w:r>
      <w:r>
        <w:rPr>
          <w:rFonts w:hint="eastAsia" w:ascii="仿宋_GB2312" w:hAnsi="仿宋_GB2312" w:eastAsia="仿宋_GB2312" w:cs="仿宋_GB2312"/>
          <w:color w:val="auto"/>
          <w:sz w:val="32"/>
          <w:szCs w:val="32"/>
          <w:lang w:val="en-US" w:eastAsia="zh-CN"/>
        </w:rPr>
        <w:t>承租范围</w:t>
      </w:r>
      <w:r>
        <w:rPr>
          <w:rFonts w:hint="eastAsia" w:ascii="仿宋_GB2312" w:hAnsi="仿宋_GB2312" w:eastAsia="仿宋_GB2312" w:cs="仿宋_GB2312"/>
          <w:color w:val="auto"/>
          <w:sz w:val="32"/>
          <w:szCs w:val="32"/>
        </w:rPr>
        <w:t>的，乙方提出书面申请；甲方在乙方归还该</w:t>
      </w:r>
      <w:r>
        <w:rPr>
          <w:rFonts w:hint="eastAsia" w:ascii="仿宋_GB2312" w:hAnsi="仿宋_GB2312" w:eastAsia="仿宋_GB2312" w:cs="仿宋_GB2312"/>
          <w:color w:val="auto"/>
          <w:sz w:val="32"/>
          <w:szCs w:val="32"/>
          <w:lang w:val="en-US" w:eastAsia="zh-CN"/>
        </w:rPr>
        <w:t>承租范围</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u w:val="single"/>
        </w:rPr>
        <w:t>30</w:t>
      </w:r>
      <w:r>
        <w:rPr>
          <w:rFonts w:hint="eastAsia" w:ascii="仿宋_GB2312" w:hAnsi="仿宋_GB2312" w:eastAsia="仿宋_GB2312" w:cs="仿宋_GB2312"/>
          <w:color w:val="auto"/>
          <w:sz w:val="32"/>
          <w:szCs w:val="32"/>
        </w:rPr>
        <w:t>日内将租赁押金无息退还给乙方；若押金无法补偿乙方因违约行为为甲方造成的损失，甲方有权要求乙方继续承担相应赔偿责任。</w:t>
      </w:r>
    </w:p>
    <w:p w14:paraId="086CCB8E">
      <w:pPr>
        <w:pStyle w:val="2"/>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第五条 租金</w:t>
      </w:r>
      <w:r>
        <w:rPr>
          <w:rFonts w:hint="eastAsia" w:ascii="仿宋_GB2312" w:hAnsi="仿宋_GB2312" w:eastAsia="仿宋_GB2312" w:cs="仿宋_GB2312"/>
          <w:color w:val="auto"/>
          <w:sz w:val="32"/>
          <w:szCs w:val="32"/>
          <w:highlight w:val="none"/>
          <w:lang w:val="en-US" w:eastAsia="zh-CN"/>
        </w:rPr>
        <w:t>及支付</w:t>
      </w:r>
    </w:p>
    <w:p w14:paraId="16898C2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shd w:val="clear" w:color="auto" w:fill="auto"/>
        </w:rPr>
        <w:t>租金按照该层房屋的建筑面积＋公摊面积计算，自</w:t>
      </w:r>
      <w:r>
        <w:rPr>
          <w:rFonts w:hint="eastAsia" w:ascii="仿宋_GB2312" w:hAnsi="仿宋_GB2312" w:eastAsia="仿宋_GB2312" w:cs="仿宋_GB2312"/>
          <w:color w:val="auto"/>
          <w:sz w:val="32"/>
          <w:szCs w:val="32"/>
          <w:u w:val="single"/>
          <w:shd w:val="clear" w:color="auto" w:fill="auto"/>
          <w:lang w:val="en-US" w:eastAsia="zh-CN"/>
        </w:rPr>
        <w:t>X</w:t>
      </w:r>
      <w:r>
        <w:rPr>
          <w:rFonts w:hint="eastAsia" w:ascii="仿宋_GB2312" w:hAnsi="仿宋_GB2312" w:eastAsia="仿宋_GB2312" w:cs="仿宋_GB2312"/>
          <w:color w:val="auto"/>
          <w:sz w:val="32"/>
          <w:szCs w:val="32"/>
          <w:shd w:val="clear" w:color="auto" w:fill="auto"/>
        </w:rPr>
        <w:t>年</w:t>
      </w:r>
      <w:r>
        <w:rPr>
          <w:rFonts w:hint="eastAsia" w:ascii="仿宋_GB2312" w:hAnsi="仿宋_GB2312" w:eastAsia="仿宋_GB2312" w:cs="仿宋_GB2312"/>
          <w:color w:val="auto"/>
          <w:sz w:val="32"/>
          <w:szCs w:val="32"/>
          <w:u w:val="single"/>
          <w:shd w:val="clear" w:color="auto" w:fill="auto"/>
          <w:lang w:val="en-US" w:eastAsia="zh-CN"/>
        </w:rPr>
        <w:t>X</w:t>
      </w:r>
      <w:r>
        <w:rPr>
          <w:rFonts w:hint="eastAsia" w:ascii="仿宋_GB2312" w:hAnsi="仿宋_GB2312" w:eastAsia="仿宋_GB2312" w:cs="仿宋_GB2312"/>
          <w:color w:val="auto"/>
          <w:sz w:val="32"/>
          <w:szCs w:val="32"/>
          <w:shd w:val="clear" w:color="auto" w:fill="auto"/>
        </w:rPr>
        <w:t>月</w:t>
      </w:r>
      <w:r>
        <w:rPr>
          <w:rFonts w:hint="eastAsia" w:ascii="仿宋_GB2312" w:hAnsi="仿宋_GB2312" w:eastAsia="仿宋_GB2312" w:cs="仿宋_GB2312"/>
          <w:color w:val="auto"/>
          <w:sz w:val="32"/>
          <w:szCs w:val="32"/>
          <w:u w:val="single"/>
          <w:shd w:val="clear" w:color="auto" w:fill="auto"/>
          <w:lang w:val="en-US" w:eastAsia="zh-CN"/>
        </w:rPr>
        <w:t>X</w:t>
      </w:r>
      <w:r>
        <w:rPr>
          <w:rFonts w:hint="eastAsia" w:ascii="仿宋_GB2312" w:hAnsi="仿宋_GB2312" w:eastAsia="仿宋_GB2312" w:cs="仿宋_GB2312"/>
          <w:color w:val="auto"/>
          <w:sz w:val="32"/>
          <w:szCs w:val="32"/>
          <w:shd w:val="clear" w:color="auto" w:fill="auto"/>
        </w:rPr>
        <w:t>日开始计算。第一年的租金标准为每月每平方米人民币（大写）</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shd w:val="clear" w:color="auto" w:fill="auto"/>
        </w:rPr>
        <w:t>/㎡/月），自第二年起，每年度的租金标准在上一年度租金标准的基础上递增</w:t>
      </w:r>
      <w:r>
        <w:rPr>
          <w:rFonts w:hint="eastAsia" w:ascii="仿宋_GB2312" w:hAnsi="仿宋_GB2312" w:eastAsia="仿宋_GB2312" w:cs="仿宋_GB2312"/>
          <w:color w:val="auto"/>
          <w:sz w:val="32"/>
          <w:szCs w:val="32"/>
          <w:u w:val="single"/>
          <w:shd w:val="clear" w:color="auto" w:fill="auto"/>
          <w:lang w:val="en-US" w:eastAsia="zh-CN"/>
        </w:rPr>
        <w:t>X</w:t>
      </w:r>
      <w:r>
        <w:rPr>
          <w:rFonts w:hint="eastAsia" w:ascii="仿宋_GB2312" w:hAnsi="仿宋_GB2312" w:eastAsia="仿宋_GB2312" w:cs="仿宋_GB2312"/>
          <w:color w:val="auto"/>
          <w:sz w:val="32"/>
          <w:szCs w:val="32"/>
          <w:shd w:val="clear" w:color="auto" w:fill="auto"/>
        </w:rPr>
        <w:t>%。租赁期内（三年）的租金总额为：人民币</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shd w:val="clear" w:color="auto" w:fill="auto"/>
        </w:rPr>
        <w:t>），具体租金标准如下：</w:t>
      </w:r>
    </w:p>
    <w:p w14:paraId="57BD676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5.1.1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第一年（</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月</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u w:val="single"/>
          <w:lang w:eastAsia="zh-CN"/>
        </w:rPr>
        <w:t>至X</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月</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的租金标准</w:t>
      </w:r>
      <w:r>
        <w:rPr>
          <w:rFonts w:hint="eastAsia" w:ascii="仿宋_GB2312" w:hAnsi="仿宋_GB2312" w:eastAsia="仿宋_GB2312" w:cs="仿宋_GB2312"/>
          <w:color w:val="auto"/>
          <w:sz w:val="32"/>
          <w:szCs w:val="32"/>
          <w:highlight w:val="none"/>
        </w:rPr>
        <w:t>为每月每平方米人民币（大写）</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rPr>
        <w:t>/㎡/月），月租金人民币（大写）</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租金人民币（大写）</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highlight w:val="none"/>
        </w:rPr>
        <w:t>）；</w:t>
      </w:r>
    </w:p>
    <w:p w14:paraId="5B1458F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5.1.2</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第二年（</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月</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日至</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月</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的租金标准</w:t>
      </w:r>
      <w:r>
        <w:rPr>
          <w:rFonts w:hint="eastAsia" w:ascii="仿宋_GB2312" w:hAnsi="仿宋_GB2312" w:eastAsia="仿宋_GB2312" w:cs="仿宋_GB2312"/>
          <w:color w:val="auto"/>
          <w:sz w:val="32"/>
          <w:szCs w:val="32"/>
          <w:highlight w:val="none"/>
        </w:rPr>
        <w:t>为每月每平方米人民币（大写）</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rPr>
        <w:t>/㎡/月），月租金人民币（大写）</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租金人民币（大写）</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rPr>
        <w:t>）；</w:t>
      </w:r>
    </w:p>
    <w:p w14:paraId="3F3852B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5.1.3</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第三年（</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月</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日至</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月</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的租金标准</w:t>
      </w:r>
      <w:r>
        <w:rPr>
          <w:rFonts w:hint="eastAsia" w:ascii="仿宋_GB2312" w:hAnsi="仿宋_GB2312" w:eastAsia="仿宋_GB2312" w:cs="仿宋_GB2312"/>
          <w:color w:val="auto"/>
          <w:sz w:val="32"/>
          <w:szCs w:val="32"/>
          <w:highlight w:val="none"/>
        </w:rPr>
        <w:t>为每月每平方米人民币（大写）</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rPr>
        <w:t>/㎡/月），月租金人民币（大写）</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租金人民币（大写）</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222B0D5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租金支付按“先付后</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”的原则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乙方以每三个月</w:t>
      </w:r>
      <w:r>
        <w:rPr>
          <w:rFonts w:hint="eastAsia" w:ascii="仿宋_GB2312" w:hAnsi="仿宋_GB2312" w:eastAsia="仿宋_GB2312" w:cs="仿宋_GB2312"/>
          <w:color w:val="auto"/>
          <w:sz w:val="32"/>
          <w:szCs w:val="32"/>
          <w:highlight w:val="none"/>
          <w:u w:val="single"/>
          <w:lang w:val="en-US" w:eastAsia="zh-CN"/>
        </w:rPr>
        <w:t>为一期向甲方账户预付租金</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第一期</w:t>
      </w:r>
      <w:r>
        <w:rPr>
          <w:rFonts w:hint="eastAsia" w:ascii="仿宋_GB2312" w:hAnsi="仿宋_GB2312" w:eastAsia="仿宋_GB2312" w:cs="仿宋_GB2312"/>
          <w:color w:val="auto"/>
          <w:sz w:val="32"/>
          <w:szCs w:val="32"/>
          <w:highlight w:val="none"/>
          <w:u w:val="single"/>
        </w:rPr>
        <w:t>租金于</w:t>
      </w:r>
      <w:r>
        <w:rPr>
          <w:rFonts w:hint="eastAsia" w:ascii="仿宋_GB2312" w:hAnsi="仿宋_GB2312" w:eastAsia="仿宋_GB2312" w:cs="仿宋_GB2312"/>
          <w:color w:val="auto"/>
          <w:sz w:val="32"/>
          <w:szCs w:val="32"/>
          <w:highlight w:val="none"/>
          <w:u w:val="single"/>
          <w:lang w:val="en-US" w:eastAsia="zh-CN"/>
        </w:rPr>
        <w:t>装修免租期满前5个工作日内</w:t>
      </w:r>
      <w:r>
        <w:rPr>
          <w:rFonts w:hint="eastAsia" w:ascii="仿宋_GB2312" w:hAnsi="仿宋_GB2312" w:eastAsia="仿宋_GB2312" w:cs="仿宋_GB2312"/>
          <w:color w:val="auto"/>
          <w:sz w:val="32"/>
          <w:szCs w:val="32"/>
          <w:highlight w:val="none"/>
          <w:u w:val="single"/>
        </w:rPr>
        <w:t>全额支付，</w:t>
      </w:r>
      <w:r>
        <w:rPr>
          <w:rFonts w:hint="eastAsia" w:ascii="仿宋_GB2312" w:hAnsi="仿宋_GB2312" w:eastAsia="仿宋_GB2312" w:cs="仿宋_GB2312"/>
          <w:color w:val="auto"/>
          <w:sz w:val="32"/>
          <w:szCs w:val="32"/>
          <w:highlight w:val="none"/>
          <w:u w:val="single"/>
          <w:lang w:val="en-US" w:eastAsia="zh-CN"/>
        </w:rPr>
        <w:t>此后每一期租金应提前15天支付。</w:t>
      </w:r>
    </w:p>
    <w:p w14:paraId="6507A95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甲方收款账户如下：</w:t>
      </w:r>
    </w:p>
    <w:p w14:paraId="3A47A9F5">
      <w:pPr>
        <w:keepNext w:val="0"/>
        <w:keepLines w:val="0"/>
        <w:pageBreakBefore w:val="0"/>
        <w:widowControl w:val="0"/>
        <w:kinsoku/>
        <w:wordWrap/>
        <w:overflowPunct/>
        <w:topLinePunct w:val="0"/>
        <w:autoSpaceDE/>
        <w:autoSpaceDN/>
        <w:bidi w:val="0"/>
        <w:adjustRightInd/>
        <w:snapToGrid/>
        <w:spacing w:line="560" w:lineRule="exact"/>
        <w:ind w:left="2240" w:leftChars="305" w:hanging="1600" w:hangingChars="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w:t>
      </w:r>
      <w:r>
        <w:rPr>
          <w:rFonts w:hint="eastAsia" w:ascii="仿宋_GB2312" w:hAnsi="仿宋_GB2312" w:eastAsia="仿宋_GB2312" w:cs="仿宋_GB2312"/>
          <w:color w:val="auto"/>
          <w:w w:val="100"/>
          <w:kern w:val="2"/>
          <w:sz w:val="32"/>
          <w:szCs w:val="32"/>
          <w:shd w:val="clear" w:color="auto" w:fill="auto"/>
        </w:rPr>
        <w:t>海南清洁能源高新技术产业园开发投资集团有限公司</w:t>
      </w:r>
    </w:p>
    <w:p w14:paraId="7024FC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开户银行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海南农村商业银行昌江支行</w:t>
      </w:r>
    </w:p>
    <w:p w14:paraId="59B2D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账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号：</w:t>
      </w:r>
      <w:r>
        <w:rPr>
          <w:rFonts w:hint="eastAsia" w:ascii="仿宋_GB2312" w:hAnsi="仿宋_GB2312" w:eastAsia="仿宋_GB2312" w:cs="仿宋_GB2312"/>
          <w:color w:val="auto"/>
          <w:sz w:val="32"/>
          <w:szCs w:val="32"/>
          <w:highlight w:val="none"/>
          <w:lang w:val="en-US" w:eastAsia="zh-CN"/>
        </w:rPr>
        <w:t>1018930700000186</w:t>
      </w:r>
    </w:p>
    <w:p w14:paraId="5003F27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乙方将</w:t>
      </w:r>
      <w:r>
        <w:rPr>
          <w:rFonts w:hint="eastAsia" w:ascii="仿宋_GB2312" w:hAnsi="仿宋_GB2312" w:eastAsia="仿宋_GB2312" w:cs="仿宋_GB2312"/>
          <w:color w:val="auto"/>
          <w:sz w:val="32"/>
          <w:szCs w:val="32"/>
          <w:highlight w:val="none"/>
          <w:lang w:val="en-US" w:eastAsia="zh-CN"/>
        </w:rPr>
        <w:t>租金</w:t>
      </w:r>
      <w:r>
        <w:rPr>
          <w:rFonts w:hint="eastAsia" w:ascii="仿宋_GB2312" w:hAnsi="仿宋_GB2312" w:eastAsia="仿宋_GB2312" w:cs="仿宋_GB2312"/>
          <w:color w:val="auto"/>
          <w:sz w:val="32"/>
          <w:szCs w:val="32"/>
          <w:highlight w:val="none"/>
        </w:rPr>
        <w:t>支付至上述账户后，应及时告知甲方，以便甲方核实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租金</w:t>
      </w:r>
      <w:r>
        <w:rPr>
          <w:rFonts w:hint="eastAsia" w:ascii="仿宋_GB2312" w:hAnsi="仿宋_GB2312" w:eastAsia="仿宋_GB2312" w:cs="仿宋_GB2312"/>
          <w:color w:val="auto"/>
          <w:sz w:val="32"/>
          <w:szCs w:val="32"/>
          <w:highlight w:val="none"/>
        </w:rPr>
        <w:t>付款的时间以款项到达甲方账户的时间</w:t>
      </w:r>
      <w:r>
        <w:rPr>
          <w:rFonts w:hint="eastAsia" w:ascii="仿宋_GB2312" w:hAnsi="仿宋_GB2312" w:eastAsia="仿宋_GB2312" w:cs="仿宋_GB2312"/>
          <w:color w:val="auto"/>
          <w:sz w:val="32"/>
          <w:szCs w:val="32"/>
          <w:highlight w:val="none"/>
          <w:lang w:val="en-US" w:eastAsia="zh-CN"/>
        </w:rPr>
        <w:t>为准</w:t>
      </w:r>
      <w:r>
        <w:rPr>
          <w:rFonts w:hint="eastAsia" w:ascii="仿宋_GB2312" w:hAnsi="仿宋_GB2312" w:eastAsia="仿宋_GB2312" w:cs="仿宋_GB2312"/>
          <w:color w:val="auto"/>
          <w:sz w:val="32"/>
          <w:szCs w:val="32"/>
          <w:highlight w:val="none"/>
        </w:rPr>
        <w:t>。</w:t>
      </w:r>
    </w:p>
    <w:p w14:paraId="3341908A">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第</w:t>
      </w:r>
      <w:r>
        <w:rPr>
          <w:rFonts w:hint="eastAsia" w:ascii="仿宋_GB2312" w:hAnsi="仿宋_GB2312" w:eastAsia="仿宋_GB2312" w:cs="仿宋_GB2312"/>
          <w:b/>
          <w:bCs/>
          <w:color w:val="auto"/>
          <w:sz w:val="32"/>
          <w:szCs w:val="32"/>
          <w:highlight w:val="none"/>
          <w:shd w:val="clear" w:color="auto" w:fill="auto"/>
          <w:lang w:val="en-US" w:eastAsia="zh-CN"/>
        </w:rPr>
        <w:t>六</w:t>
      </w:r>
      <w:r>
        <w:rPr>
          <w:rFonts w:hint="eastAsia" w:ascii="仿宋_GB2312" w:hAnsi="仿宋_GB2312" w:eastAsia="仿宋_GB2312" w:cs="仿宋_GB2312"/>
          <w:b/>
          <w:bCs/>
          <w:color w:val="auto"/>
          <w:sz w:val="32"/>
          <w:szCs w:val="32"/>
          <w:highlight w:val="none"/>
          <w:shd w:val="clear" w:color="auto" w:fill="auto"/>
        </w:rPr>
        <w:t xml:space="preserve">条 </w:t>
      </w:r>
      <w:r>
        <w:rPr>
          <w:rFonts w:hint="eastAsia" w:ascii="仿宋_GB2312" w:hAnsi="仿宋_GB2312" w:eastAsia="仿宋_GB2312" w:cs="仿宋_GB2312"/>
          <w:b/>
          <w:bCs/>
          <w:color w:val="auto"/>
          <w:sz w:val="32"/>
          <w:szCs w:val="32"/>
          <w:highlight w:val="none"/>
          <w:shd w:val="clear" w:color="auto" w:fill="auto"/>
          <w:lang w:val="en-US" w:eastAsia="zh-CN"/>
        </w:rPr>
        <w:t>楼层</w:t>
      </w:r>
      <w:r>
        <w:rPr>
          <w:rFonts w:hint="eastAsia" w:ascii="仿宋_GB2312" w:hAnsi="仿宋_GB2312" w:eastAsia="仿宋_GB2312" w:cs="仿宋_GB2312"/>
          <w:b/>
          <w:bCs/>
          <w:color w:val="auto"/>
          <w:sz w:val="32"/>
          <w:szCs w:val="32"/>
          <w:highlight w:val="none"/>
          <w:shd w:val="clear" w:color="auto" w:fill="auto"/>
        </w:rPr>
        <w:t>使用及物业管理</w:t>
      </w:r>
    </w:p>
    <w:p w14:paraId="593E15DB">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租赁期间的物业管理由甲方负责，发现房屋结构等由不归责于乙方的</w:t>
      </w:r>
      <w:r>
        <w:rPr>
          <w:rFonts w:hint="eastAsia" w:ascii="仿宋_GB2312" w:hAnsi="仿宋_GB2312" w:eastAsia="仿宋_GB2312" w:cs="仿宋_GB2312"/>
          <w:color w:val="auto"/>
          <w:sz w:val="32"/>
          <w:szCs w:val="32"/>
          <w:lang w:eastAsia="zh-CN"/>
        </w:rPr>
        <w:t>原因</w:t>
      </w:r>
      <w:r>
        <w:rPr>
          <w:rFonts w:hint="eastAsia" w:ascii="仿宋_GB2312" w:hAnsi="仿宋_GB2312" w:eastAsia="仿宋_GB2312" w:cs="仿宋_GB2312"/>
          <w:color w:val="auto"/>
          <w:sz w:val="32"/>
          <w:szCs w:val="32"/>
        </w:rPr>
        <w:t>出现安全隐患问题，乙方应及时向甲方</w:t>
      </w:r>
      <w:r>
        <w:rPr>
          <w:rFonts w:hint="eastAsia" w:ascii="仿宋_GB2312" w:hAnsi="仿宋_GB2312" w:eastAsia="仿宋_GB2312" w:cs="仿宋_GB2312"/>
          <w:color w:val="auto"/>
          <w:sz w:val="32"/>
          <w:szCs w:val="32"/>
          <w:lang w:val="en-US" w:eastAsia="zh-CN"/>
        </w:rPr>
        <w:t>书面</w:t>
      </w:r>
      <w:r>
        <w:rPr>
          <w:rFonts w:hint="eastAsia" w:ascii="仿宋_GB2312" w:hAnsi="仿宋_GB2312" w:eastAsia="仿宋_GB2312" w:cs="仿宋_GB2312"/>
          <w:color w:val="auto"/>
          <w:sz w:val="32"/>
          <w:szCs w:val="32"/>
        </w:rPr>
        <w:t>报告，由甲方负责维修。如果出现归责于乙方的原因导致房屋结构等出现安全隐患问题，由乙方负责维修并承担相应费用及责任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并就维修情况向甲方提供书面情况说明</w:t>
      </w:r>
      <w:r>
        <w:rPr>
          <w:rFonts w:hint="eastAsia" w:ascii="仿宋_GB2312" w:hAnsi="仿宋_GB2312" w:eastAsia="仿宋_GB2312" w:cs="仿宋_GB2312"/>
          <w:color w:val="auto"/>
          <w:sz w:val="32"/>
          <w:szCs w:val="32"/>
        </w:rPr>
        <w:t>。</w:t>
      </w:r>
    </w:p>
    <w:p w14:paraId="7E6729B9">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甲方负责：公共区域设施、设备的维修、养护、运行和管理，包括：给排水管网、电梯、照明、供电系统、消防、监控、公共网络等。公共环境卫生管理，包括：公共区域保洁、绿化养护、垃圾清运等。维持公共秩序，包括：公共区域安全监控、巡视、门岗执勤、车辆停放秩序的管理（乙方有一定免费停车数量，具体以交付为准）等。物业管理费计算面积以套内面积+公摊面积为计算标准（公摊面积需装修完毕进行测算，物业费用暂由建筑面积进行计算）。</w:t>
      </w:r>
    </w:p>
    <w:p w14:paraId="616DBF2F">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6.3 </w:t>
      </w:r>
      <w:r>
        <w:rPr>
          <w:rFonts w:hint="eastAsia" w:ascii="仿宋_GB2312" w:hAnsi="仿宋_GB2312" w:eastAsia="仿宋_GB2312" w:cs="仿宋_GB2312"/>
          <w:color w:val="auto"/>
          <w:sz w:val="32"/>
          <w:szCs w:val="32"/>
        </w:rPr>
        <w:t>每年的物业费用标准暂估为：每月每平方米人民币（大写）</w:t>
      </w:r>
      <w:r>
        <w:rPr>
          <w:rFonts w:hint="eastAsia" w:ascii="仿宋_GB2312" w:hAnsi="仿宋_GB2312" w:eastAsia="仿宋_GB2312" w:cs="仿宋_GB2312"/>
          <w:color w:val="auto"/>
          <w:sz w:val="32"/>
          <w:szCs w:val="32"/>
          <w:u w:val="single"/>
          <w:lang w:val="en-US" w:eastAsia="zh-CN"/>
        </w:rPr>
        <w:t>肆元壹角整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lang w:val="en-US" w:eastAsia="zh-CN"/>
        </w:rPr>
        <w:t>4.10</w:t>
      </w:r>
      <w:r>
        <w:rPr>
          <w:rFonts w:hint="eastAsia" w:ascii="仿宋_GB2312" w:hAnsi="仿宋_GB2312" w:eastAsia="仿宋_GB2312" w:cs="仿宋_GB2312"/>
          <w:color w:val="auto"/>
          <w:sz w:val="32"/>
          <w:szCs w:val="32"/>
        </w:rPr>
        <w:t>/㎡/月），每年费用为人民币（大写）</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lang w:val="en-US" w:eastAsia="zh-CN"/>
        </w:rPr>
        <w:t>X</w:t>
      </w:r>
      <w:r>
        <w:rPr>
          <w:rFonts w:hint="eastAsia" w:ascii="仿宋_GB2312" w:hAnsi="仿宋_GB2312" w:eastAsia="仿宋_GB2312" w:cs="仿宋_GB2312"/>
          <w:color w:val="auto"/>
          <w:sz w:val="32"/>
          <w:szCs w:val="32"/>
        </w:rPr>
        <w:t>）。</w:t>
      </w:r>
    </w:p>
    <w:p w14:paraId="6D5B18E5">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6.4 租赁期间的水、电、气、物业管理及本合同中未列明的其他费用等，由乙方支付。每层办公区域用房单位独立电表，按照实际使用量计算收取。水、电、气价格：水、电、气费以供水、供电、供气部门定价为标准，并随以上相关部门价格的变动做调整。电价按商业用电收费标准+电损成本+变压器基本电费测算（电表入户，实查实收）；水价按商业用水收费标准。公共区域水电按照入驻单位用房面积公摊。</w:t>
      </w:r>
    </w:p>
    <w:p w14:paraId="6EB736B6">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6.5 甲方提供水、电等项目的费用代收代缴服务（代收代缴费用不属于物业管理服务费用）。</w:t>
      </w:r>
    </w:p>
    <w:p w14:paraId="705A7A1E">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 装修</w:t>
      </w:r>
    </w:p>
    <w:p w14:paraId="076D5147">
      <w:pPr>
        <w:pageBreakBefore w:val="0"/>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 租赁期间，乙方可根据实际需要对</w:t>
      </w:r>
      <w:r>
        <w:rPr>
          <w:rFonts w:hint="eastAsia" w:ascii="仿宋_GB2312" w:hAnsi="仿宋_GB2312" w:eastAsia="仿宋_GB2312" w:cs="仿宋_GB2312"/>
          <w:color w:val="auto"/>
          <w:sz w:val="32"/>
          <w:szCs w:val="32"/>
          <w:lang w:val="en-US" w:eastAsia="zh-CN"/>
        </w:rPr>
        <w:t>承租范围</w:t>
      </w:r>
      <w:r>
        <w:rPr>
          <w:rFonts w:hint="eastAsia" w:ascii="仿宋_GB2312" w:hAnsi="仿宋_GB2312" w:eastAsia="仿宋_GB2312" w:cs="仿宋_GB2312"/>
          <w:color w:val="auto"/>
          <w:sz w:val="32"/>
          <w:szCs w:val="32"/>
        </w:rPr>
        <w:t>进行装潢装饰、修葺改造</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安装必要设施设备等（以下统称装修），相关费用由乙方承担。乙方</w:t>
      </w:r>
      <w:r>
        <w:rPr>
          <w:rFonts w:hint="eastAsia" w:ascii="仿宋_GB2312" w:hAnsi="仿宋_GB2312" w:eastAsia="仿宋_GB2312" w:cs="仿宋_GB2312"/>
          <w:color w:val="auto"/>
          <w:sz w:val="32"/>
          <w:szCs w:val="32"/>
          <w:lang w:eastAsia="zh-CN"/>
        </w:rPr>
        <w:t>对装修</w:t>
      </w:r>
      <w:r>
        <w:rPr>
          <w:rFonts w:hint="eastAsia" w:ascii="仿宋_GB2312" w:hAnsi="仿宋_GB2312" w:eastAsia="仿宋_GB2312" w:cs="仿宋_GB2312"/>
          <w:color w:val="auto"/>
          <w:sz w:val="32"/>
          <w:szCs w:val="32"/>
        </w:rPr>
        <w:t>及自行安装的设施设备的维修责任、安全责任由乙方自行承担。</w:t>
      </w:r>
    </w:p>
    <w:p w14:paraId="62524CC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 xml:space="preserve"> 乙方对</w:t>
      </w:r>
      <w:r>
        <w:rPr>
          <w:rFonts w:hint="eastAsia" w:ascii="仿宋_GB2312" w:hAnsi="仿宋_GB2312" w:eastAsia="仿宋_GB2312" w:cs="仿宋_GB2312"/>
          <w:color w:val="auto"/>
          <w:sz w:val="32"/>
          <w:szCs w:val="32"/>
          <w:lang w:val="en-US" w:eastAsia="zh-CN"/>
        </w:rPr>
        <w:t>承租范围</w:t>
      </w:r>
      <w:r>
        <w:rPr>
          <w:rFonts w:hint="eastAsia" w:ascii="仿宋_GB2312" w:hAnsi="仿宋_GB2312" w:eastAsia="仿宋_GB2312" w:cs="仿宋_GB2312"/>
          <w:color w:val="auto"/>
          <w:sz w:val="32"/>
          <w:szCs w:val="32"/>
        </w:rPr>
        <w:t>进行装修，需向甲方提交装修方案，</w:t>
      </w:r>
      <w:r>
        <w:rPr>
          <w:rFonts w:hint="eastAsia" w:ascii="仿宋_GB2312" w:hAnsi="仿宋_GB2312" w:eastAsia="仿宋_GB2312" w:cs="仿宋_GB2312"/>
          <w:color w:val="auto"/>
          <w:sz w:val="32"/>
          <w:szCs w:val="32"/>
          <w:highlight w:val="none"/>
        </w:rPr>
        <w:t>并经甲方同意，</w:t>
      </w:r>
      <w:r>
        <w:rPr>
          <w:rFonts w:hint="eastAsia" w:ascii="仿宋_GB2312" w:hAnsi="仿宋_GB2312" w:eastAsia="仿宋_GB2312" w:cs="仿宋_GB2312"/>
          <w:color w:val="auto"/>
          <w:sz w:val="32"/>
          <w:szCs w:val="32"/>
        </w:rPr>
        <w:t>同时按规定报政府有关部门批准后，方可进行，费用由乙方承担。</w:t>
      </w:r>
    </w:p>
    <w:p w14:paraId="584986C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 乙方对装修方案的合法性</w:t>
      </w:r>
      <w:r>
        <w:rPr>
          <w:rFonts w:hint="eastAsia" w:ascii="仿宋_GB2312" w:hAnsi="仿宋_GB2312" w:eastAsia="仿宋_GB2312" w:cs="仿宋_GB2312"/>
          <w:color w:val="auto"/>
          <w:sz w:val="32"/>
          <w:szCs w:val="32"/>
          <w:lang w:eastAsia="zh-CN"/>
        </w:rPr>
        <w:t>、合理性</w:t>
      </w:r>
      <w:r>
        <w:rPr>
          <w:rFonts w:hint="eastAsia" w:ascii="仿宋_GB2312" w:hAnsi="仿宋_GB2312" w:eastAsia="仿宋_GB2312" w:cs="仿宋_GB2312"/>
          <w:color w:val="auto"/>
          <w:sz w:val="32"/>
          <w:szCs w:val="32"/>
        </w:rPr>
        <w:t>及后续任何事宜负责，并承担相应责任；甲方不对乙方的装修后果承担任何法律责任，因乙方装修产生的纠纷或责任由乙方独立承担。</w:t>
      </w:r>
    </w:p>
    <w:p w14:paraId="7D15EFF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 xml:space="preserve">4 </w:t>
      </w:r>
      <w:r>
        <w:rPr>
          <w:rFonts w:hint="eastAsia" w:ascii="仿宋_GB2312" w:hAnsi="仿宋_GB2312" w:eastAsia="仿宋_GB2312" w:cs="仿宋_GB2312"/>
          <w:color w:val="auto"/>
          <w:sz w:val="32"/>
          <w:szCs w:val="32"/>
        </w:rPr>
        <w:t>乙方的装修作业不得影响该建筑项目的主体结构，不得影响其安全性，否则由乙方负责</w:t>
      </w:r>
      <w:r>
        <w:rPr>
          <w:rFonts w:hint="eastAsia" w:ascii="仿宋_GB2312" w:hAnsi="仿宋_GB2312" w:eastAsia="仿宋_GB2312" w:cs="仿宋_GB2312"/>
          <w:color w:val="auto"/>
          <w:sz w:val="32"/>
          <w:szCs w:val="32"/>
          <w:lang w:eastAsia="zh-CN"/>
        </w:rPr>
        <w:t>赔偿</w:t>
      </w:r>
      <w:r>
        <w:rPr>
          <w:rFonts w:hint="eastAsia" w:ascii="仿宋_GB2312" w:hAnsi="仿宋_GB2312" w:eastAsia="仿宋_GB2312" w:cs="仿宋_GB2312"/>
          <w:color w:val="auto"/>
          <w:sz w:val="32"/>
          <w:szCs w:val="32"/>
          <w:lang w:val="en-US" w:eastAsia="zh-CN"/>
        </w:rPr>
        <w:t>由此引起并导致</w:t>
      </w:r>
      <w:r>
        <w:rPr>
          <w:rFonts w:hint="eastAsia" w:ascii="仿宋_GB2312" w:hAnsi="仿宋_GB2312" w:eastAsia="仿宋_GB2312" w:cs="仿宋_GB2312"/>
          <w:color w:val="auto"/>
          <w:sz w:val="32"/>
          <w:szCs w:val="32"/>
        </w:rPr>
        <w:t>的一切损失，并由乙方承担相关的法律责任。</w:t>
      </w:r>
    </w:p>
    <w:p w14:paraId="04D3FBD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 xml:space="preserve">5 </w:t>
      </w:r>
      <w:r>
        <w:rPr>
          <w:rFonts w:hint="eastAsia" w:ascii="仿宋_GB2312" w:hAnsi="仿宋_GB2312" w:eastAsia="仿宋_GB2312" w:cs="仿宋_GB2312"/>
          <w:color w:val="auto"/>
          <w:sz w:val="32"/>
          <w:szCs w:val="32"/>
        </w:rPr>
        <w:t>装修作业应尽量封闭作业，装修过程中不得产生较大的噪声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粉尘、刺激性气味，不得在该楼层外的共用部分堆放装修材料及作业产生的废弃物等。装修期间不能干扰或影响邻近物业的使用。</w:t>
      </w:r>
    </w:p>
    <w:p w14:paraId="33574AE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 xml:space="preserve">6 </w:t>
      </w:r>
      <w:r>
        <w:rPr>
          <w:rFonts w:hint="eastAsia" w:ascii="仿宋_GB2312" w:hAnsi="仿宋_GB2312" w:eastAsia="仿宋_GB2312" w:cs="仿宋_GB2312"/>
          <w:color w:val="auto"/>
          <w:sz w:val="32"/>
          <w:szCs w:val="32"/>
        </w:rPr>
        <w:t>乙方装修、改造及设施设备的安装使用等，不得影响其他</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物业的使用或功能，否则需恢复原状，并承担相应责任。</w:t>
      </w:r>
    </w:p>
    <w:p w14:paraId="2961326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 xml:space="preserve">7 </w:t>
      </w:r>
      <w:r>
        <w:rPr>
          <w:rFonts w:hint="eastAsia" w:ascii="仿宋_GB2312" w:hAnsi="仿宋_GB2312" w:eastAsia="仿宋_GB2312" w:cs="仿宋_GB2312"/>
          <w:color w:val="auto"/>
          <w:sz w:val="32"/>
          <w:szCs w:val="32"/>
        </w:rPr>
        <w:t>乙方装修作业需进行环保、卫生、消防等验收的，由其自行负责，取得许可或验收合格后方可投入使用。</w:t>
      </w:r>
    </w:p>
    <w:p w14:paraId="7D96638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 xml:space="preserve"> 乙方及乙方聘请之装修人员应服从物业公司管理。乙方及其雇员、代理人、承包商、装修人员等以及上述人</w:t>
      </w:r>
      <w:r>
        <w:rPr>
          <w:rFonts w:hint="eastAsia" w:ascii="仿宋_GB2312" w:hAnsi="仿宋_GB2312" w:eastAsia="仿宋_GB2312" w:cs="仿宋_GB2312"/>
          <w:color w:val="auto"/>
          <w:sz w:val="32"/>
          <w:szCs w:val="32"/>
          <w:lang w:eastAsia="zh-CN"/>
        </w:rPr>
        <w:t>员在</w:t>
      </w:r>
      <w:r>
        <w:rPr>
          <w:rFonts w:hint="eastAsia" w:ascii="仿宋_GB2312" w:hAnsi="仿宋_GB2312" w:eastAsia="仿宋_GB2312" w:cs="仿宋_GB2312"/>
          <w:color w:val="auto"/>
          <w:sz w:val="32"/>
          <w:szCs w:val="32"/>
        </w:rPr>
        <w:t>施工装修、经营等其他活动中造成甲方或其他承租户或任何第三人的人身伤害、财产损失的，应由乙方承担全部赔偿责任。</w:t>
      </w:r>
    </w:p>
    <w:p w14:paraId="4E101F5F">
      <w:pPr>
        <w:pStyle w:val="3"/>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rPr>
        <w:t xml:space="preserve"> 租赁期届满，或</w:t>
      </w:r>
      <w:r>
        <w:rPr>
          <w:rFonts w:hint="eastAsia" w:ascii="仿宋_GB2312" w:hAnsi="仿宋_GB2312" w:eastAsia="仿宋_GB2312" w:cs="仿宋_GB2312"/>
          <w:color w:val="auto"/>
          <w:sz w:val="32"/>
          <w:szCs w:val="32"/>
          <w:lang w:val="en-US" w:eastAsia="zh-CN"/>
        </w:rPr>
        <w:t>非因</w:t>
      </w:r>
      <w:r>
        <w:rPr>
          <w:rFonts w:hint="eastAsia" w:ascii="仿宋_GB2312" w:hAnsi="仿宋_GB2312" w:eastAsia="仿宋_GB2312" w:cs="仿宋_GB2312"/>
          <w:color w:val="auto"/>
          <w:sz w:val="32"/>
          <w:szCs w:val="32"/>
        </w:rPr>
        <w:t>甲方原因导致合同提前解除、终止的，乙方租赁范</w:t>
      </w:r>
      <w:r>
        <w:rPr>
          <w:rFonts w:hint="eastAsia" w:ascii="仿宋_GB2312" w:hAnsi="仿宋_GB2312" w:cs="仿宋_GB2312"/>
          <w:color w:val="auto"/>
          <w:sz w:val="32"/>
          <w:szCs w:val="32"/>
          <w:lang w:eastAsia="zh-CN"/>
        </w:rPr>
        <w:t>围内</w:t>
      </w:r>
      <w:r>
        <w:rPr>
          <w:rFonts w:hint="eastAsia" w:ascii="仿宋_GB2312" w:hAnsi="仿宋_GB2312" w:eastAsia="仿宋_GB2312" w:cs="仿宋_GB2312"/>
          <w:color w:val="auto"/>
          <w:sz w:val="32"/>
          <w:szCs w:val="32"/>
        </w:rPr>
        <w:t>的装修装饰（不能拆除的部分）归甲方所有，甲方不对乙方租赁范围的装修及投入予以赔偿或补偿。</w:t>
      </w:r>
    </w:p>
    <w:p w14:paraId="1E2952C7">
      <w:pPr>
        <w:pStyle w:val="3"/>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w:t>
      </w:r>
      <w:r>
        <w:rPr>
          <w:rFonts w:hint="eastAsia" w:ascii="仿宋_GB2312" w:hAnsi="仿宋_GB2312" w:cs="仿宋_GB2312"/>
          <w:color w:val="auto"/>
          <w:sz w:val="32"/>
          <w:szCs w:val="32"/>
          <w:lang w:val="en-US" w:eastAsia="zh-CN"/>
        </w:rPr>
        <w:t>0</w:t>
      </w:r>
      <w:r>
        <w:rPr>
          <w:rFonts w:hint="eastAsia" w:ascii="仿宋_GB2312" w:hAnsi="仿宋_GB2312" w:eastAsia="仿宋_GB2312" w:cs="仿宋_GB2312"/>
          <w:color w:val="auto"/>
          <w:sz w:val="32"/>
          <w:szCs w:val="32"/>
        </w:rPr>
        <w:t xml:space="preserve"> 装修期内，乙方除</w:t>
      </w:r>
      <w:r>
        <w:rPr>
          <w:rFonts w:hint="eastAsia" w:ascii="仿宋_GB2312" w:hAnsi="仿宋_GB2312" w:eastAsia="仿宋_GB2312" w:cs="仿宋_GB2312"/>
          <w:color w:val="auto"/>
          <w:sz w:val="32"/>
          <w:szCs w:val="32"/>
          <w:lang w:eastAsia="zh-CN"/>
        </w:rPr>
        <w:t>免缴</w:t>
      </w:r>
      <w:r>
        <w:rPr>
          <w:rFonts w:hint="eastAsia" w:ascii="仿宋_GB2312" w:hAnsi="仿宋_GB2312" w:eastAsia="仿宋_GB2312" w:cs="仿宋_GB2312"/>
          <w:color w:val="auto"/>
          <w:sz w:val="32"/>
          <w:szCs w:val="32"/>
        </w:rPr>
        <w:t>租金外，本合同约定的其他费用及义务不予免除。</w:t>
      </w:r>
    </w:p>
    <w:p w14:paraId="0FBB582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xml:space="preserve"> 如因乙方原因，自乙方承租</w:t>
      </w:r>
      <w:r>
        <w:rPr>
          <w:rFonts w:hint="eastAsia" w:ascii="仿宋_GB2312" w:hAnsi="仿宋_GB2312" w:eastAsia="仿宋_GB2312" w:cs="仿宋_GB2312"/>
          <w:color w:val="auto"/>
          <w:sz w:val="32"/>
          <w:szCs w:val="32"/>
          <w:lang w:val="en-US" w:eastAsia="zh-CN"/>
        </w:rPr>
        <w:t>范围</w:t>
      </w:r>
      <w:r>
        <w:rPr>
          <w:rFonts w:hint="eastAsia" w:ascii="仿宋_GB2312" w:hAnsi="仿宋_GB2312" w:eastAsia="仿宋_GB2312" w:cs="仿宋_GB2312"/>
          <w:color w:val="auto"/>
          <w:sz w:val="32"/>
          <w:szCs w:val="32"/>
        </w:rPr>
        <w:t>交付之日起</w:t>
      </w:r>
      <w:r>
        <w:rPr>
          <w:rFonts w:hint="eastAsia" w:ascii="仿宋_GB2312" w:hAnsi="仿宋_GB2312" w:eastAsia="仿宋_GB2312" w:cs="仿宋_GB2312"/>
          <w:color w:val="auto"/>
          <w:sz w:val="32"/>
          <w:szCs w:val="32"/>
          <w:u w:val="single"/>
          <w:lang w:val="en-US" w:eastAsia="zh-CN"/>
        </w:rPr>
        <w:t>90</w:t>
      </w:r>
      <w:r>
        <w:rPr>
          <w:rFonts w:hint="eastAsia" w:ascii="仿宋_GB2312" w:hAnsi="仿宋_GB2312" w:eastAsia="仿宋_GB2312" w:cs="仿宋_GB2312"/>
          <w:color w:val="auto"/>
          <w:sz w:val="32"/>
          <w:szCs w:val="32"/>
        </w:rPr>
        <w:t>天内未开始进行装修工程，甲方有权回收出租商铺，解除本合同且不退还定金，并追究乙方的违约责任。</w:t>
      </w:r>
    </w:p>
    <w:p w14:paraId="4C7D3986">
      <w:pPr>
        <w:pStyle w:val="3"/>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7.1</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 xml:space="preserve"> 若因乙方原因，装修期届满后未能完成装修的，乙方可继续装修，但需从装修期满之日起计算租金。如超过</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rPr>
        <w:t>日内未能完成装修并开业的，甲方有权向乙方按当期租金的</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rPr>
        <w:t>%收取违约金。</w:t>
      </w:r>
    </w:p>
    <w:p w14:paraId="0BBD9D46">
      <w:pPr>
        <w:pStyle w:val="2"/>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 xml:space="preserve">条 </w:t>
      </w:r>
      <w:r>
        <w:rPr>
          <w:rFonts w:hint="eastAsia" w:ascii="仿宋_GB2312" w:hAnsi="仿宋_GB2312" w:eastAsia="仿宋_GB2312" w:cs="仿宋_GB2312"/>
          <w:b/>
          <w:color w:val="auto"/>
          <w:sz w:val="32"/>
          <w:szCs w:val="32"/>
        </w:rPr>
        <w:t>承租区域</w:t>
      </w:r>
      <w:r>
        <w:rPr>
          <w:rFonts w:hint="eastAsia" w:ascii="仿宋_GB2312" w:hAnsi="仿宋_GB2312" w:eastAsia="仿宋_GB2312" w:cs="仿宋_GB2312"/>
          <w:color w:val="auto"/>
          <w:sz w:val="32"/>
          <w:szCs w:val="32"/>
          <w:highlight w:val="none"/>
          <w:lang w:eastAsia="zh-CN"/>
        </w:rPr>
        <w:t>续租</w:t>
      </w:r>
    </w:p>
    <w:p w14:paraId="094B70B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8.1 </w:t>
      </w:r>
      <w:r>
        <w:rPr>
          <w:rFonts w:hint="eastAsia" w:ascii="仿宋_GB2312" w:hAnsi="仿宋_GB2312" w:eastAsia="仿宋_GB2312" w:cs="仿宋_GB2312"/>
          <w:color w:val="auto"/>
          <w:sz w:val="32"/>
          <w:szCs w:val="32"/>
          <w:highlight w:val="none"/>
          <w:lang w:eastAsia="zh-CN"/>
        </w:rPr>
        <w:t>合同期限届满，乙方如有意向继续租赁的</w:t>
      </w:r>
      <w:r>
        <w:rPr>
          <w:rFonts w:hint="eastAsia" w:ascii="仿宋_GB2312" w:hAnsi="仿宋_GB2312" w:eastAsia="仿宋_GB2312" w:cs="仿宋_GB2312"/>
          <w:color w:val="auto"/>
          <w:sz w:val="32"/>
          <w:szCs w:val="32"/>
          <w:highlight w:val="none"/>
        </w:rPr>
        <w:t>，需在租赁期满前三个月</w:t>
      </w:r>
      <w:r>
        <w:rPr>
          <w:rFonts w:hint="eastAsia" w:ascii="仿宋_GB2312" w:hAnsi="仿宋_GB2312" w:eastAsia="仿宋_GB2312" w:cs="仿宋_GB2312"/>
          <w:color w:val="auto"/>
          <w:sz w:val="32"/>
          <w:szCs w:val="32"/>
          <w:highlight w:val="none"/>
          <w:lang w:eastAsia="zh-CN"/>
        </w:rPr>
        <w:t>向甲方</w:t>
      </w:r>
      <w:r>
        <w:rPr>
          <w:rFonts w:hint="eastAsia" w:ascii="仿宋_GB2312" w:hAnsi="仿宋_GB2312" w:eastAsia="仿宋_GB2312" w:cs="仿宋_GB2312"/>
          <w:color w:val="auto"/>
          <w:sz w:val="32"/>
          <w:szCs w:val="32"/>
          <w:highlight w:val="none"/>
        </w:rPr>
        <w:t>递交续租申请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经</w:t>
      </w:r>
      <w:r>
        <w:rPr>
          <w:rFonts w:hint="eastAsia" w:ascii="仿宋_GB2312" w:hAnsi="仿宋_GB2312" w:eastAsia="仿宋_GB2312" w:cs="仿宋_GB2312"/>
          <w:color w:val="auto"/>
          <w:sz w:val="32"/>
          <w:szCs w:val="32"/>
          <w:highlight w:val="none"/>
          <w:lang w:eastAsia="zh-CN"/>
        </w:rPr>
        <w:t>公司研究同意</w:t>
      </w:r>
      <w:r>
        <w:rPr>
          <w:rFonts w:hint="eastAsia" w:ascii="仿宋_GB2312" w:hAnsi="仿宋_GB2312" w:eastAsia="仿宋_GB2312" w:cs="仿宋_GB2312"/>
          <w:color w:val="auto"/>
          <w:sz w:val="32"/>
          <w:szCs w:val="32"/>
          <w:highlight w:val="none"/>
          <w:lang w:val="en-US" w:eastAsia="zh-CN"/>
        </w:rPr>
        <w:t>续租的可签订续租合同，</w:t>
      </w:r>
      <w:r>
        <w:rPr>
          <w:rFonts w:hint="eastAsia" w:ascii="仿宋_GB2312" w:hAnsi="仿宋_GB2312" w:eastAsia="仿宋_GB2312" w:cs="仿宋_GB2312"/>
          <w:color w:val="auto"/>
          <w:sz w:val="32"/>
          <w:szCs w:val="32"/>
          <w:highlight w:val="none"/>
        </w:rPr>
        <w:t>续租期限应不超过原出租期限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续租价格按照连续计算递增后的价格与评估价格孰高确定。其余合同条款原则上不做改变。</w:t>
      </w:r>
    </w:p>
    <w:p w14:paraId="7BC502FD">
      <w:pPr>
        <w:pStyle w:val="3"/>
        <w:pageBreakBefore w:val="0"/>
        <w:kinsoku/>
        <w:wordWrap/>
        <w:overflowPunct/>
        <w:topLinePunct w:val="0"/>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highlight w:val="none"/>
          <w:lang w:val="en-US" w:eastAsia="zh-CN" w:bidi="ar-SA"/>
        </w:rPr>
        <w:t xml:space="preserve">8.2 </w:t>
      </w:r>
      <w:r>
        <w:rPr>
          <w:rFonts w:hint="eastAsia" w:ascii="仿宋_GB2312" w:hAnsi="仿宋_GB2312" w:eastAsia="仿宋_GB2312" w:cs="仿宋_GB2312"/>
          <w:color w:val="auto"/>
          <w:sz w:val="32"/>
          <w:szCs w:val="32"/>
          <w:highlight w:val="none"/>
          <w:lang w:val="en-US" w:eastAsia="zh-CN"/>
        </w:rPr>
        <w:t>若乙方未在合同规定期间内提出续租申请，则甲方有权携同有意承租该楼层的租户或有关人士在合理时间内视察，视察时提前通知乙方，乙方不得阻挠。</w:t>
      </w:r>
    </w:p>
    <w:p w14:paraId="58A2A2D1">
      <w:pPr>
        <w:pStyle w:val="2"/>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kern w:val="44"/>
          <w:sz w:val="32"/>
          <w:szCs w:val="32"/>
          <w:highlight w:val="none"/>
          <w:lang w:val="en-US" w:eastAsia="zh-CN"/>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rPr>
        <w:t xml:space="preserve">条 </w:t>
      </w:r>
      <w:r>
        <w:rPr>
          <w:rFonts w:hint="eastAsia" w:ascii="仿宋_GB2312" w:hAnsi="仿宋_GB2312" w:eastAsia="仿宋_GB2312" w:cs="仿宋_GB2312"/>
          <w:b/>
          <w:color w:val="auto"/>
          <w:kern w:val="44"/>
          <w:sz w:val="32"/>
          <w:szCs w:val="32"/>
          <w:highlight w:val="none"/>
          <w:lang w:val="en-US" w:eastAsia="zh-CN"/>
        </w:rPr>
        <w:t>楼层的出售</w:t>
      </w:r>
    </w:p>
    <w:p w14:paraId="2757605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.1 租赁期间，甲方有权出售该</w:t>
      </w:r>
      <w:r>
        <w:rPr>
          <w:rFonts w:hint="eastAsia" w:ascii="仿宋_GB2312" w:hAnsi="仿宋_GB2312" w:eastAsia="仿宋_GB2312" w:cs="仿宋_GB2312"/>
          <w:color w:val="auto"/>
          <w:sz w:val="32"/>
          <w:szCs w:val="32"/>
        </w:rPr>
        <w:t>租赁楼层</w:t>
      </w:r>
      <w:r>
        <w:rPr>
          <w:rFonts w:hint="eastAsia" w:ascii="仿宋_GB2312" w:hAnsi="仿宋_GB2312" w:eastAsia="仿宋_GB2312" w:cs="仿宋_GB2312"/>
          <w:color w:val="auto"/>
          <w:sz w:val="32"/>
          <w:szCs w:val="32"/>
          <w:highlight w:val="none"/>
        </w:rPr>
        <w:t>。甲方如需出售，应提前1个月通知乙方，乙方在同等条件下具有优先购买权。</w:t>
      </w:r>
    </w:p>
    <w:p w14:paraId="6D42AA1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.2 租赁期间，甲方出售该</w:t>
      </w:r>
      <w:r>
        <w:rPr>
          <w:rFonts w:hint="eastAsia" w:ascii="仿宋_GB2312" w:hAnsi="仿宋_GB2312" w:eastAsia="仿宋_GB2312" w:cs="仿宋_GB2312"/>
          <w:color w:val="auto"/>
          <w:sz w:val="32"/>
          <w:szCs w:val="32"/>
        </w:rPr>
        <w:t>租赁楼层</w:t>
      </w:r>
      <w:r>
        <w:rPr>
          <w:rFonts w:hint="eastAsia" w:ascii="仿宋_GB2312" w:hAnsi="仿宋_GB2312" w:eastAsia="仿宋_GB2312" w:cs="仿宋_GB2312"/>
          <w:color w:val="auto"/>
          <w:sz w:val="32"/>
          <w:szCs w:val="32"/>
          <w:highlight w:val="none"/>
        </w:rPr>
        <w:t>并交付给买受人后，买受人自动成为本合同的甲方，享有本合同甲方的全部权利义务。</w:t>
      </w:r>
    </w:p>
    <w:p w14:paraId="1404CF73">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第十条 甲方权利义务</w:t>
      </w:r>
    </w:p>
    <w:p w14:paraId="59776E5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甲方有权按本合同向乙方收取租金及相关费用。</w:t>
      </w:r>
    </w:p>
    <w:p w14:paraId="2D985CC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本合同终</w:t>
      </w:r>
      <w:r>
        <w:rPr>
          <w:rFonts w:hint="eastAsia" w:ascii="仿宋_GB2312" w:hAnsi="仿宋_GB2312" w:eastAsia="仿宋_GB2312" w:cs="仿宋_GB2312"/>
          <w:color w:val="auto"/>
          <w:sz w:val="32"/>
          <w:szCs w:val="32"/>
          <w:highlight w:val="none"/>
          <w:lang w:eastAsia="zh-CN"/>
        </w:rPr>
        <w:t>止后</w:t>
      </w:r>
      <w:r>
        <w:rPr>
          <w:rFonts w:hint="eastAsia" w:ascii="仿宋_GB2312" w:hAnsi="仿宋_GB2312" w:eastAsia="仿宋_GB2312" w:cs="仿宋_GB2312"/>
          <w:color w:val="auto"/>
          <w:sz w:val="32"/>
          <w:szCs w:val="32"/>
          <w:highlight w:val="none"/>
        </w:rPr>
        <w:t>，甲方有权收回</w:t>
      </w:r>
      <w:r>
        <w:rPr>
          <w:rFonts w:hint="eastAsia" w:ascii="仿宋_GB2312" w:hAnsi="仿宋_GB2312" w:eastAsia="仿宋_GB2312" w:cs="仿宋_GB2312"/>
          <w:color w:val="auto"/>
          <w:sz w:val="32"/>
          <w:szCs w:val="32"/>
          <w:lang w:val="en-US" w:eastAsia="zh-CN"/>
        </w:rPr>
        <w:t>出租范围</w:t>
      </w:r>
      <w:r>
        <w:rPr>
          <w:rFonts w:hint="eastAsia" w:ascii="仿宋_GB2312" w:hAnsi="仿宋_GB2312" w:eastAsia="仿宋_GB2312" w:cs="仿宋_GB2312"/>
          <w:color w:val="auto"/>
          <w:sz w:val="32"/>
          <w:szCs w:val="32"/>
          <w:highlight w:val="none"/>
        </w:rPr>
        <w:t>，乙方应按照本合同约定如期返还</w:t>
      </w:r>
      <w:r>
        <w:rPr>
          <w:rFonts w:hint="eastAsia" w:ascii="仿宋_GB2312" w:hAnsi="仿宋_GB2312" w:eastAsia="仿宋_GB2312" w:cs="仿宋_GB2312"/>
          <w:color w:val="auto"/>
          <w:sz w:val="32"/>
          <w:szCs w:val="32"/>
          <w:highlight w:val="none"/>
          <w:lang w:val="en-US" w:eastAsia="zh-CN"/>
        </w:rPr>
        <w:t>承租范围</w:t>
      </w:r>
      <w:r>
        <w:rPr>
          <w:rFonts w:hint="eastAsia" w:ascii="仿宋_GB2312" w:hAnsi="仿宋_GB2312" w:eastAsia="仿宋_GB2312" w:cs="仿宋_GB2312"/>
          <w:color w:val="auto"/>
          <w:sz w:val="32"/>
          <w:szCs w:val="32"/>
          <w:highlight w:val="none"/>
        </w:rPr>
        <w:t>。</w:t>
      </w:r>
    </w:p>
    <w:p w14:paraId="56BA1D5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甲方须提供有关部门核准的水、电设施。</w:t>
      </w:r>
    </w:p>
    <w:p w14:paraId="0573339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甲方保证乙方在承租期间可以正常合理使用</w:t>
      </w:r>
      <w:r>
        <w:rPr>
          <w:rFonts w:hint="eastAsia" w:ascii="仿宋_GB2312" w:hAnsi="仿宋_GB2312" w:eastAsia="仿宋_GB2312" w:cs="仿宋_GB2312"/>
          <w:color w:val="auto"/>
          <w:sz w:val="32"/>
          <w:szCs w:val="32"/>
        </w:rPr>
        <w:t>承租范围</w:t>
      </w:r>
      <w:r>
        <w:rPr>
          <w:rFonts w:hint="eastAsia" w:ascii="仿宋_GB2312" w:hAnsi="仿宋_GB2312" w:eastAsia="仿宋_GB2312" w:cs="仿宋_GB2312"/>
          <w:color w:val="auto"/>
          <w:sz w:val="32"/>
          <w:szCs w:val="32"/>
          <w:highlight w:val="none"/>
        </w:rPr>
        <w:t>，不干涉乙方的正常经营。</w:t>
      </w:r>
    </w:p>
    <w:p w14:paraId="6903588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若乙方在经营中需要甲方提供该</w:t>
      </w:r>
      <w:r>
        <w:rPr>
          <w:rFonts w:hint="eastAsia" w:ascii="仿宋_GB2312" w:hAnsi="仿宋_GB2312" w:eastAsia="仿宋_GB2312" w:cs="仿宋_GB2312"/>
          <w:color w:val="auto"/>
          <w:sz w:val="32"/>
          <w:szCs w:val="32"/>
          <w:highlight w:val="none"/>
          <w:lang w:val="en-US" w:eastAsia="zh-CN"/>
        </w:rPr>
        <w:t>楼层</w:t>
      </w:r>
      <w:r>
        <w:rPr>
          <w:rFonts w:hint="eastAsia" w:ascii="仿宋_GB2312" w:hAnsi="仿宋_GB2312" w:eastAsia="仿宋_GB2312" w:cs="仿宋_GB2312"/>
          <w:color w:val="auto"/>
          <w:sz w:val="32"/>
          <w:szCs w:val="32"/>
          <w:highlight w:val="none"/>
        </w:rPr>
        <w:t>的资料和办事中需甲方支持配合的，甲方可以予以协助。</w:t>
      </w:r>
    </w:p>
    <w:p w14:paraId="0861C7C3">
      <w:pPr>
        <w:pStyle w:val="3"/>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6 </w:t>
      </w:r>
      <w:r>
        <w:rPr>
          <w:rFonts w:hint="eastAsia" w:ascii="仿宋_GB2312" w:hAnsi="仿宋_GB2312" w:eastAsia="仿宋_GB2312" w:cs="仿宋_GB2312"/>
          <w:color w:val="auto"/>
          <w:sz w:val="32"/>
          <w:szCs w:val="32"/>
        </w:rPr>
        <w:t>甲方在交付乙方时，已按照《中华人民共和国消防法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海南省消防条例》等相关规定，完成该楼层的消防报建，并通过消防审核。</w:t>
      </w:r>
    </w:p>
    <w:p w14:paraId="0FB82EC8">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条 乙方权利义务</w:t>
      </w:r>
    </w:p>
    <w:p w14:paraId="7DEF0C6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乙方应遵守甲方或物业管理部门制定的涉及出租管理事项，按本合同约定使用该</w:t>
      </w:r>
      <w:r>
        <w:rPr>
          <w:rFonts w:hint="eastAsia" w:ascii="仿宋_GB2312" w:hAnsi="仿宋_GB2312" w:eastAsia="仿宋_GB2312" w:cs="仿宋_GB2312"/>
          <w:color w:val="auto"/>
          <w:sz w:val="32"/>
          <w:szCs w:val="32"/>
        </w:rPr>
        <w:t>承租范围</w:t>
      </w:r>
      <w:r>
        <w:rPr>
          <w:rFonts w:hint="eastAsia" w:ascii="仿宋_GB2312" w:hAnsi="仿宋_GB2312" w:eastAsia="仿宋_GB2312" w:cs="仿宋_GB2312"/>
          <w:color w:val="auto"/>
          <w:sz w:val="32"/>
          <w:szCs w:val="32"/>
          <w:highlight w:val="none"/>
        </w:rPr>
        <w:t>，依法经营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不得擅自变更租赁用途，不得影响其他承租户的正常经营活动。</w:t>
      </w:r>
    </w:p>
    <w:p w14:paraId="2A629B7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按规定或约定按时交纳租金及其他费用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履行其他义务。</w:t>
      </w:r>
    </w:p>
    <w:p w14:paraId="383359E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 乙方在承租期间，应</w:t>
      </w:r>
      <w:r>
        <w:rPr>
          <w:rFonts w:hint="eastAsia" w:ascii="仿宋_GB2312" w:hAnsi="仿宋_GB2312" w:eastAsia="仿宋_GB2312" w:cs="仿宋_GB2312"/>
          <w:color w:val="auto"/>
          <w:sz w:val="32"/>
          <w:szCs w:val="32"/>
          <w:highlight w:val="none"/>
        </w:rPr>
        <w:t>按法律法规要求办理</w:t>
      </w:r>
      <w:r>
        <w:rPr>
          <w:rFonts w:hint="eastAsia" w:ascii="仿宋_GB2312" w:hAnsi="仿宋_GB2312" w:eastAsia="仿宋_GB2312" w:cs="仿宋_GB2312"/>
          <w:color w:val="auto"/>
          <w:sz w:val="32"/>
          <w:szCs w:val="32"/>
          <w:highlight w:val="none"/>
          <w:lang w:val="en-US" w:eastAsia="zh-CN"/>
        </w:rPr>
        <w:t>的全部</w:t>
      </w:r>
      <w:r>
        <w:rPr>
          <w:rFonts w:hint="eastAsia" w:ascii="仿宋_GB2312" w:hAnsi="仿宋_GB2312" w:eastAsia="仿宋_GB2312" w:cs="仿宋_GB2312"/>
          <w:color w:val="auto"/>
          <w:sz w:val="32"/>
          <w:szCs w:val="32"/>
          <w:highlight w:val="none"/>
        </w:rPr>
        <w:t>审批手续</w:t>
      </w:r>
      <w:r>
        <w:rPr>
          <w:rFonts w:hint="eastAsia" w:ascii="仿宋_GB2312" w:hAnsi="仿宋_GB2312" w:eastAsia="仿宋_GB2312" w:cs="仿宋_GB2312"/>
          <w:color w:val="auto"/>
          <w:sz w:val="32"/>
          <w:szCs w:val="32"/>
          <w:highlight w:val="none"/>
          <w:lang w:val="en-US" w:eastAsia="zh-CN"/>
        </w:rPr>
        <w:t>及相关合格证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由此产生的相关费用由乙方自行承担。</w:t>
      </w:r>
    </w:p>
    <w:p w14:paraId="3F12C7D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11.4 该</w:t>
      </w:r>
      <w:r>
        <w:rPr>
          <w:rFonts w:hint="eastAsia" w:ascii="仿宋_GB2312" w:hAnsi="仿宋_GB2312" w:eastAsia="仿宋_GB2312" w:cs="仿宋_GB2312"/>
          <w:color w:val="auto"/>
          <w:sz w:val="32"/>
          <w:szCs w:val="32"/>
        </w:rPr>
        <w:t>承租范围</w:t>
      </w:r>
      <w:r>
        <w:rPr>
          <w:rFonts w:hint="eastAsia" w:ascii="仿宋_GB2312" w:hAnsi="仿宋_GB2312" w:eastAsia="仿宋_GB2312" w:cs="仿宋_GB2312"/>
          <w:color w:val="auto"/>
          <w:sz w:val="32"/>
          <w:szCs w:val="32"/>
          <w:highlight w:val="none"/>
        </w:rPr>
        <w:t>及其附属设施（含与其他物业共用设施设备）</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清洁、维修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安全及完整性维护</w:t>
      </w:r>
      <w:r>
        <w:rPr>
          <w:rFonts w:hint="eastAsia" w:ascii="仿宋_GB2312" w:hAnsi="仿宋_GB2312" w:eastAsia="仿宋_GB2312" w:cs="仿宋_GB2312"/>
          <w:color w:val="auto"/>
          <w:sz w:val="32"/>
          <w:szCs w:val="32"/>
          <w:highlight w:val="none"/>
        </w:rPr>
        <w:t>由乙方负责，乙方应进行日常管护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日常检查，发现问题及时通知甲方及物业管理公司，</w:t>
      </w:r>
      <w:r>
        <w:rPr>
          <w:rFonts w:hint="eastAsia" w:ascii="仿宋_GB2312" w:hAnsi="仿宋_GB2312" w:eastAsia="仿宋_GB2312" w:cs="仿宋_GB2312"/>
          <w:color w:val="auto"/>
          <w:sz w:val="32"/>
          <w:szCs w:val="32"/>
          <w:highlight w:val="none"/>
          <w:lang w:val="en-US" w:eastAsia="zh-CN"/>
        </w:rPr>
        <w:t>按照责任划分</w:t>
      </w:r>
      <w:r>
        <w:rPr>
          <w:rFonts w:hint="eastAsia" w:ascii="仿宋_GB2312" w:hAnsi="仿宋_GB2312" w:eastAsia="仿宋_GB2312" w:cs="仿宋_GB2312"/>
          <w:color w:val="auto"/>
          <w:sz w:val="32"/>
          <w:szCs w:val="32"/>
          <w:highlight w:val="none"/>
        </w:rPr>
        <w:t>进行维修维护与保养。如发生火灾、水浸、污染等造成</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rPr>
        <w:t>承租范围</w:t>
      </w:r>
      <w:r>
        <w:rPr>
          <w:rFonts w:hint="eastAsia" w:ascii="仿宋_GB2312" w:hAnsi="仿宋_GB2312" w:eastAsia="仿宋_GB2312" w:cs="仿宋_GB2312"/>
          <w:color w:val="auto"/>
          <w:sz w:val="32"/>
          <w:szCs w:val="32"/>
          <w:highlight w:val="none"/>
          <w:lang w:val="en-US" w:eastAsia="zh-CN"/>
        </w:rPr>
        <w:t>内</w:t>
      </w:r>
      <w:r>
        <w:rPr>
          <w:rFonts w:hint="eastAsia" w:ascii="仿宋_GB2312" w:hAnsi="仿宋_GB2312" w:eastAsia="仿宋_GB2312" w:cs="仿宋_GB2312"/>
          <w:color w:val="auto"/>
          <w:sz w:val="32"/>
          <w:szCs w:val="32"/>
          <w:highlight w:val="none"/>
        </w:rPr>
        <w:t>附属设施毁损的，均由乙方负责恢复原状或予以赔偿。若因乙方使用不当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不合理使用</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其他非甲方或第三方原因，致使</w:t>
      </w:r>
      <w:r>
        <w:rPr>
          <w:rFonts w:hint="eastAsia" w:ascii="仿宋_GB2312" w:hAnsi="仿宋_GB2312" w:eastAsia="仿宋_GB2312" w:cs="仿宋_GB2312"/>
          <w:color w:val="auto"/>
          <w:sz w:val="32"/>
          <w:szCs w:val="32"/>
        </w:rPr>
        <w:t>该承租范围内</w:t>
      </w:r>
      <w:r>
        <w:rPr>
          <w:rFonts w:hint="eastAsia" w:ascii="仿宋_GB2312" w:hAnsi="仿宋_GB2312" w:eastAsia="仿宋_GB2312" w:cs="仿宋_GB2312"/>
          <w:color w:val="auto"/>
          <w:sz w:val="32"/>
          <w:szCs w:val="32"/>
          <w:highlight w:val="none"/>
        </w:rPr>
        <w:t>附属设施损坏发生故障或毁损的，或造成甲方或第三方遭受其他损失的，乙方应</w:t>
      </w:r>
      <w:r>
        <w:rPr>
          <w:rFonts w:hint="eastAsia" w:ascii="仿宋_GB2312" w:hAnsi="仿宋_GB2312" w:eastAsia="仿宋_GB2312" w:cs="仿宋_GB2312"/>
          <w:color w:val="auto"/>
          <w:sz w:val="32"/>
          <w:szCs w:val="32"/>
          <w:highlight w:val="none"/>
          <w:lang w:val="en-US" w:eastAsia="zh-CN"/>
        </w:rPr>
        <w:t>负责及时</w:t>
      </w:r>
      <w:r>
        <w:rPr>
          <w:rFonts w:hint="eastAsia" w:ascii="仿宋_GB2312" w:hAnsi="仿宋_GB2312" w:eastAsia="仿宋_GB2312" w:cs="仿宋_GB2312"/>
          <w:color w:val="auto"/>
          <w:sz w:val="32"/>
          <w:szCs w:val="32"/>
          <w:highlight w:val="none"/>
        </w:rPr>
        <w:t>维修</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赔偿</w:t>
      </w:r>
      <w:r>
        <w:rPr>
          <w:rFonts w:hint="eastAsia" w:ascii="仿宋_GB2312" w:hAnsi="仿宋_GB2312" w:eastAsia="仿宋_GB2312" w:cs="仿宋_GB2312"/>
          <w:color w:val="auto"/>
          <w:sz w:val="32"/>
          <w:szCs w:val="32"/>
          <w:highlight w:val="none"/>
          <w:lang w:val="en-US" w:eastAsia="zh-CN"/>
        </w:rPr>
        <w:t>损失；</w:t>
      </w:r>
      <w:r>
        <w:rPr>
          <w:rFonts w:hint="eastAsia" w:ascii="仿宋_GB2312" w:hAnsi="仿宋_GB2312" w:eastAsia="仿宋_GB2312" w:cs="仿宋_GB2312"/>
          <w:color w:val="auto"/>
          <w:sz w:val="32"/>
          <w:szCs w:val="32"/>
          <w:highlight w:val="none"/>
        </w:rPr>
        <w:t>因延误维修而造成甲方或第三方遭受损失的，亦由乙方负责赔偿。</w:t>
      </w:r>
    </w:p>
    <w:p w14:paraId="0E804B9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11.5 </w:t>
      </w:r>
      <w:r>
        <w:rPr>
          <w:rFonts w:hint="eastAsia" w:ascii="仿宋_GB2312" w:hAnsi="仿宋_GB2312" w:eastAsia="仿宋_GB2312" w:cs="仿宋_GB2312"/>
          <w:color w:val="auto"/>
          <w:sz w:val="32"/>
          <w:szCs w:val="32"/>
          <w:highlight w:val="none"/>
        </w:rPr>
        <w:t>乙方对甲方正常的房屋安全检查和维修应给予协助，因维修原因</w:t>
      </w:r>
      <w:r>
        <w:rPr>
          <w:rFonts w:hint="eastAsia" w:ascii="仿宋_GB2312" w:hAnsi="仿宋_GB2312" w:eastAsia="仿宋_GB2312" w:cs="仿宋_GB2312"/>
          <w:color w:val="auto"/>
          <w:sz w:val="32"/>
          <w:szCs w:val="32"/>
          <w:highlight w:val="none"/>
          <w:lang w:eastAsia="zh-CN"/>
        </w:rPr>
        <w:t>需</w:t>
      </w:r>
      <w:r>
        <w:rPr>
          <w:rFonts w:hint="eastAsia" w:ascii="仿宋_GB2312" w:hAnsi="仿宋_GB2312" w:eastAsia="仿宋_GB2312" w:cs="仿宋_GB2312"/>
          <w:color w:val="auto"/>
          <w:sz w:val="32"/>
          <w:szCs w:val="32"/>
          <w:highlight w:val="none"/>
        </w:rPr>
        <w:t>临时搬迁的，要与甲方配合。阻延甲方维修而使甲方或第三方遭受损失的，乙方负责赔偿</w:t>
      </w:r>
      <w:r>
        <w:rPr>
          <w:rFonts w:hint="eastAsia" w:ascii="仿宋_GB2312" w:hAnsi="仿宋_GB2312" w:eastAsia="仿宋_GB2312" w:cs="仿宋_GB2312"/>
          <w:color w:val="auto"/>
          <w:sz w:val="32"/>
          <w:szCs w:val="32"/>
          <w:highlight w:val="none"/>
          <w:lang w:eastAsia="zh-CN"/>
        </w:rPr>
        <w:t>。</w:t>
      </w:r>
    </w:p>
    <w:p w14:paraId="116C770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6 </w:t>
      </w:r>
      <w:r>
        <w:rPr>
          <w:rFonts w:hint="eastAsia" w:ascii="仿宋_GB2312" w:hAnsi="仿宋_GB2312" w:eastAsia="仿宋_GB2312" w:cs="仿宋_GB2312"/>
          <w:color w:val="auto"/>
          <w:sz w:val="32"/>
          <w:szCs w:val="32"/>
          <w:highlight w:val="none"/>
        </w:rPr>
        <w:t>乙方不得在该</w:t>
      </w:r>
      <w:r>
        <w:rPr>
          <w:rFonts w:hint="eastAsia" w:ascii="仿宋_GB2312" w:hAnsi="仿宋_GB2312" w:eastAsia="仿宋_GB2312" w:cs="仿宋_GB2312"/>
          <w:color w:val="auto"/>
          <w:sz w:val="32"/>
          <w:szCs w:val="32"/>
        </w:rPr>
        <w:t>承租范围</w:t>
      </w:r>
      <w:r>
        <w:rPr>
          <w:rFonts w:hint="eastAsia" w:ascii="仿宋_GB2312" w:hAnsi="仿宋_GB2312" w:eastAsia="仿宋_GB2312" w:cs="仿宋_GB2312"/>
          <w:color w:val="auto"/>
          <w:sz w:val="32"/>
          <w:szCs w:val="32"/>
          <w:highlight w:val="none"/>
        </w:rPr>
        <w:t>内存放危险及违禁物品或从事违法活动，</w:t>
      </w:r>
      <w:r>
        <w:rPr>
          <w:rFonts w:hint="eastAsia" w:ascii="仿宋_GB2312" w:hAnsi="仿宋_GB2312" w:eastAsia="仿宋_GB2312" w:cs="仿宋_GB2312"/>
          <w:color w:val="auto"/>
          <w:sz w:val="32"/>
          <w:szCs w:val="32"/>
        </w:rPr>
        <w:t>乙方应协同物业公司做好该承租范围的</w:t>
      </w:r>
      <w:r>
        <w:rPr>
          <w:rFonts w:hint="eastAsia" w:ascii="仿宋_GB2312" w:hAnsi="仿宋_GB2312" w:eastAsia="仿宋_GB2312" w:cs="仿宋_GB2312"/>
          <w:color w:val="auto"/>
          <w:sz w:val="32"/>
          <w:szCs w:val="32"/>
          <w:lang w:eastAsia="zh-CN"/>
        </w:rPr>
        <w:t>安全防护</w:t>
      </w:r>
      <w:r>
        <w:rPr>
          <w:rFonts w:hint="eastAsia" w:ascii="仿宋_GB2312" w:hAnsi="仿宋_GB2312" w:eastAsia="仿宋_GB2312" w:cs="仿宋_GB2312"/>
          <w:color w:val="auto"/>
          <w:sz w:val="32"/>
          <w:szCs w:val="32"/>
        </w:rPr>
        <w:t>工作。</w:t>
      </w:r>
    </w:p>
    <w:p w14:paraId="5EA6EB2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7 </w:t>
      </w:r>
      <w:r>
        <w:rPr>
          <w:rFonts w:hint="eastAsia" w:ascii="仿宋_GB2312" w:hAnsi="仿宋_GB2312" w:eastAsia="仿宋_GB2312" w:cs="仿宋_GB2312"/>
          <w:color w:val="auto"/>
          <w:sz w:val="32"/>
          <w:szCs w:val="32"/>
          <w:highlight w:val="none"/>
        </w:rPr>
        <w:t>乙方自行承担经营过程中产生的一切债权、债务、劳动纠纷及其他经济或法律责任。</w:t>
      </w:r>
    </w:p>
    <w:p w14:paraId="1C598790">
      <w:pPr>
        <w:pStyle w:val="3"/>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1.8 </w:t>
      </w:r>
      <w:r>
        <w:rPr>
          <w:rFonts w:hint="eastAsia" w:ascii="仿宋_GB2312" w:hAnsi="仿宋_GB2312" w:eastAsia="仿宋_GB2312" w:cs="仿宋_GB2312"/>
          <w:color w:val="auto"/>
          <w:sz w:val="32"/>
          <w:szCs w:val="32"/>
        </w:rPr>
        <w:t>如乙方需要将合同房屋转租于第三方，需事先经得甲方书面同意。乙方未经甲方同意擅自将合同房屋转租给第三方的，甲方有权书面通知乙方单方面解除合同，合同自解除合同通知书送达乙方之日起解除。</w:t>
      </w:r>
    </w:p>
    <w:p w14:paraId="39E0CF4C">
      <w:pPr>
        <w:pStyle w:val="3"/>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11.9 </w:t>
      </w:r>
      <w:r>
        <w:rPr>
          <w:rFonts w:hint="eastAsia" w:ascii="仿宋_GB2312" w:hAnsi="仿宋_GB2312" w:eastAsia="仿宋_GB2312" w:cs="仿宋_GB2312"/>
          <w:color w:val="auto"/>
          <w:sz w:val="32"/>
          <w:szCs w:val="32"/>
          <w:highlight w:val="none"/>
        </w:rPr>
        <w:t>乙方使用该商铺期间，应负责</w:t>
      </w:r>
      <w:r>
        <w:rPr>
          <w:rFonts w:hint="eastAsia" w:ascii="仿宋_GB2312" w:hAnsi="仿宋_GB2312" w:eastAsia="仿宋_GB2312" w:cs="仿宋_GB2312"/>
          <w:color w:val="auto"/>
          <w:sz w:val="32"/>
          <w:szCs w:val="32"/>
          <w:highlight w:val="none"/>
          <w:lang w:val="en-US" w:eastAsia="zh-CN"/>
        </w:rPr>
        <w:t>商铺的消防报建、</w:t>
      </w:r>
      <w:r>
        <w:rPr>
          <w:rFonts w:hint="eastAsia" w:ascii="仿宋_GB2312" w:hAnsi="仿宋_GB2312" w:eastAsia="仿宋_GB2312" w:cs="仿宋_GB2312"/>
          <w:color w:val="auto"/>
          <w:sz w:val="32"/>
          <w:szCs w:val="32"/>
          <w:highlight w:val="none"/>
        </w:rPr>
        <w:t>管理该商铺的消防设备设施，按《中华人民共和国消防法</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海南省消防条例》等相关规定进行安全生产管理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如因消防事宜造成处罚及损失的，由乙方承担。</w:t>
      </w:r>
    </w:p>
    <w:p w14:paraId="7B7716D6">
      <w:pPr>
        <w:pageBreakBefore w:val="0"/>
        <w:kinsoku/>
        <w:wordWrap/>
        <w:overflowPunct/>
        <w:topLinePunct w:val="0"/>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 合同的变更、终止和解除</w:t>
      </w:r>
    </w:p>
    <w:p w14:paraId="1324F076">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.1 租赁期间，双方协商一致提前解除、终止本合同的，租金按实计算到乙方归还之日；若甲方从乙方已支付的当季度租金扣除应收租金后有剩余租金，则剩余租金由甲方退还给乙方。押金按第4.2条约定进行处理。</w:t>
      </w:r>
    </w:p>
    <w:p w14:paraId="3BB17E9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 租赁期间，政府因公益项目</w:t>
      </w:r>
      <w:r>
        <w:rPr>
          <w:rFonts w:hint="eastAsia" w:ascii="仿宋_GB2312" w:hAnsi="仿宋_GB2312" w:eastAsia="仿宋_GB2312" w:cs="仿宋_GB2312"/>
          <w:color w:val="auto"/>
          <w:sz w:val="32"/>
          <w:szCs w:val="32"/>
          <w:highlight w:val="none"/>
          <w:lang w:val="en-US" w:eastAsia="zh-CN"/>
        </w:rPr>
        <w:t>等客观原因</w:t>
      </w:r>
      <w:r>
        <w:rPr>
          <w:rFonts w:hint="eastAsia" w:ascii="仿宋_GB2312" w:hAnsi="仿宋_GB2312" w:eastAsia="仿宋_GB2312" w:cs="仿宋_GB2312"/>
          <w:color w:val="auto"/>
          <w:sz w:val="32"/>
          <w:szCs w:val="32"/>
          <w:highlight w:val="none"/>
        </w:rPr>
        <w:t>需要征用、征收</w:t>
      </w:r>
      <w:r>
        <w:rPr>
          <w:rFonts w:hint="eastAsia" w:ascii="仿宋_GB2312" w:hAnsi="仿宋_GB2312" w:eastAsia="仿宋_GB2312" w:cs="仿宋_GB2312"/>
          <w:color w:val="auto"/>
          <w:sz w:val="32"/>
          <w:szCs w:val="32"/>
        </w:rPr>
        <w:t>乙方该承租范围</w:t>
      </w:r>
      <w:r>
        <w:rPr>
          <w:rFonts w:hint="eastAsia" w:ascii="仿宋_GB2312" w:hAnsi="仿宋_GB2312" w:eastAsia="仿宋_GB2312" w:cs="仿宋_GB2312"/>
          <w:color w:val="auto"/>
          <w:sz w:val="32"/>
          <w:szCs w:val="32"/>
          <w:highlight w:val="none"/>
        </w:rPr>
        <w:t>时，乙方同意解除本合同，双方互不承担违约责任，租金按实计算到乙方归还</w:t>
      </w:r>
      <w:r>
        <w:rPr>
          <w:rFonts w:hint="eastAsia" w:ascii="仿宋_GB2312" w:hAnsi="仿宋_GB2312" w:eastAsia="仿宋_GB2312" w:cs="仿宋_GB2312"/>
          <w:color w:val="auto"/>
          <w:sz w:val="32"/>
          <w:szCs w:val="32"/>
          <w:highlight w:val="none"/>
          <w:lang w:val="en-US" w:eastAsia="zh-CN"/>
        </w:rPr>
        <w:t>其</w:t>
      </w:r>
      <w:r>
        <w:rPr>
          <w:rFonts w:hint="eastAsia" w:ascii="仿宋_GB2312" w:hAnsi="仿宋_GB2312" w:eastAsia="仿宋_GB2312" w:cs="仿宋_GB2312"/>
          <w:color w:val="auto"/>
          <w:sz w:val="32"/>
          <w:szCs w:val="32"/>
        </w:rPr>
        <w:t>承租范围</w:t>
      </w:r>
      <w:r>
        <w:rPr>
          <w:rFonts w:hint="eastAsia" w:ascii="仿宋_GB2312" w:hAnsi="仿宋_GB2312" w:eastAsia="仿宋_GB2312" w:cs="仿宋_GB2312"/>
          <w:color w:val="auto"/>
          <w:sz w:val="32"/>
          <w:szCs w:val="32"/>
          <w:highlight w:val="none"/>
        </w:rPr>
        <w:t>之日；若甲方从乙方已支付的当季度租金扣除应收租金后有剩余租金，则剩余租金由甲方退还给乙方。</w:t>
      </w:r>
    </w:p>
    <w:p w14:paraId="46F20F59">
      <w:pPr>
        <w:pStyle w:val="2"/>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条 违约责任</w:t>
      </w:r>
    </w:p>
    <w:p w14:paraId="76C4211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rPr>
        <w:t>乙方逾期不支付租金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押金的，</w:t>
      </w:r>
      <w:r>
        <w:rPr>
          <w:rFonts w:hint="eastAsia" w:ascii="仿宋_GB2312" w:hAnsi="仿宋_GB2312" w:eastAsia="仿宋_GB2312" w:cs="仿宋_GB2312"/>
          <w:color w:val="auto"/>
          <w:sz w:val="32"/>
          <w:szCs w:val="32"/>
          <w:highlight w:val="none"/>
        </w:rPr>
        <w:t>每逾期一日，</w:t>
      </w:r>
      <w:r>
        <w:rPr>
          <w:rFonts w:hint="eastAsia" w:ascii="仿宋_GB2312" w:hAnsi="仿宋_GB2312" w:eastAsia="仿宋_GB2312" w:cs="仿宋_GB2312"/>
          <w:color w:val="auto"/>
          <w:sz w:val="32"/>
          <w:szCs w:val="32"/>
          <w:highlight w:val="none"/>
          <w:lang w:val="en-US" w:eastAsia="zh-CN"/>
        </w:rPr>
        <w:t>按当年度租金的</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lang w:val="en-US" w:eastAsia="zh-CN"/>
        </w:rPr>
        <w:t>向甲方支付违约金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累计超过</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天的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且经甲方书面通知催缴租金后，仍不按催缴通知期限内缴纳租金的，甲方有权书面通知乙方单方解除合同，合同自解除合同通知书送达乙方之日起解除</w:t>
      </w:r>
      <w:r>
        <w:rPr>
          <w:rFonts w:hint="eastAsia" w:ascii="仿宋_GB2312" w:hAnsi="仿宋_GB2312" w:eastAsia="仿宋_GB2312" w:cs="仿宋_GB2312"/>
          <w:color w:val="auto"/>
          <w:sz w:val="32"/>
          <w:szCs w:val="32"/>
          <w:lang w:eastAsia="zh-CN"/>
        </w:rPr>
        <w:t>。</w:t>
      </w:r>
    </w:p>
    <w:p w14:paraId="498C12BC">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13.2 </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val="en-US" w:eastAsia="zh-CN"/>
        </w:rPr>
        <w:t>如发生下列情形，甲方有权责令乙方于</w:t>
      </w:r>
      <w:r>
        <w:rPr>
          <w:rFonts w:hint="eastAsia" w:ascii="仿宋_GB2312" w:hAnsi="仿宋_GB2312" w:eastAsia="仿宋_GB2312" w:cs="仿宋_GB2312"/>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lang w:val="en-US" w:eastAsia="zh-CN"/>
        </w:rPr>
        <w:t>日内整改，如逾期未整改的，</w:t>
      </w:r>
      <w:r>
        <w:rPr>
          <w:rFonts w:hint="eastAsia" w:ascii="仿宋_GB2312" w:hAnsi="仿宋_GB2312" w:eastAsia="仿宋_GB2312" w:cs="仿宋_GB2312"/>
          <w:color w:val="auto"/>
          <w:sz w:val="32"/>
          <w:szCs w:val="32"/>
          <w:highlight w:val="none"/>
        </w:rPr>
        <w:t>乙方应</w:t>
      </w:r>
      <w:r>
        <w:rPr>
          <w:rFonts w:hint="eastAsia" w:ascii="仿宋_GB2312" w:hAnsi="仿宋_GB2312" w:eastAsia="仿宋_GB2312" w:cs="仿宋_GB2312"/>
          <w:color w:val="auto"/>
          <w:sz w:val="32"/>
          <w:szCs w:val="32"/>
          <w:highlight w:val="none"/>
          <w:lang w:val="en-US" w:eastAsia="zh-CN"/>
        </w:rPr>
        <w:t>按年度租金</w:t>
      </w:r>
      <w:r>
        <w:rPr>
          <w:rFonts w:hint="eastAsia" w:ascii="仿宋_GB2312" w:hAnsi="仿宋_GB2312" w:eastAsia="仿宋_GB2312" w:cs="仿宋_GB2312"/>
          <w:color w:val="auto"/>
          <w:sz w:val="32"/>
          <w:szCs w:val="32"/>
          <w:highlight w:val="none"/>
          <w:u w:val="single"/>
          <w:lang w:val="en-US" w:eastAsia="zh-CN"/>
        </w:rPr>
        <w:t>10%</w:t>
      </w:r>
      <w:r>
        <w:rPr>
          <w:rFonts w:hint="eastAsia" w:ascii="仿宋_GB2312" w:hAnsi="仿宋_GB2312" w:eastAsia="仿宋_GB2312" w:cs="仿宋_GB2312"/>
          <w:color w:val="auto"/>
          <w:sz w:val="32"/>
          <w:szCs w:val="32"/>
          <w:highlight w:val="none"/>
          <w:lang w:val="en-US" w:eastAsia="zh-CN"/>
        </w:rPr>
        <w:t>向甲方支付逾期整改</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color w:val="auto"/>
          <w:sz w:val="32"/>
          <w:szCs w:val="32"/>
          <w:highlight w:val="none"/>
          <w:u w:val="none"/>
          <w:lang w:val="en-US" w:eastAsia="zh-CN"/>
        </w:rPr>
        <w:t>，同时甲方有权解除合同，</w:t>
      </w:r>
      <w:r>
        <w:rPr>
          <w:rFonts w:hint="eastAsia" w:ascii="仿宋_GB2312" w:hAnsi="仿宋_GB2312" w:eastAsia="仿宋_GB2312" w:cs="仿宋_GB2312"/>
          <w:color w:val="auto"/>
          <w:sz w:val="32"/>
          <w:szCs w:val="32"/>
          <w:highlight w:val="none"/>
        </w:rPr>
        <w:t>乙方应</w:t>
      </w:r>
      <w:r>
        <w:rPr>
          <w:rFonts w:hint="eastAsia" w:ascii="仿宋_GB2312" w:hAnsi="仿宋_GB2312" w:eastAsia="仿宋_GB2312" w:cs="仿宋_GB2312"/>
          <w:color w:val="auto"/>
          <w:sz w:val="32"/>
          <w:szCs w:val="32"/>
          <w:highlight w:val="none"/>
          <w:lang w:val="en-US" w:eastAsia="zh-CN"/>
        </w:rPr>
        <w:t>按年度租金</w:t>
      </w:r>
      <w:r>
        <w:rPr>
          <w:rFonts w:hint="eastAsia" w:ascii="仿宋_GB2312" w:hAnsi="仿宋_GB2312" w:eastAsia="仿宋_GB2312" w:cs="仿宋_GB2312"/>
          <w:color w:val="auto"/>
          <w:sz w:val="32"/>
          <w:szCs w:val="32"/>
          <w:highlight w:val="none"/>
          <w:u w:val="single"/>
          <w:lang w:val="en-US" w:eastAsia="zh-CN"/>
        </w:rPr>
        <w:t>10%</w:t>
      </w:r>
      <w:r>
        <w:rPr>
          <w:rFonts w:hint="eastAsia" w:ascii="仿宋_GB2312" w:hAnsi="仿宋_GB2312" w:eastAsia="仿宋_GB2312" w:cs="仿宋_GB2312"/>
          <w:color w:val="auto"/>
          <w:sz w:val="32"/>
          <w:szCs w:val="32"/>
          <w:highlight w:val="none"/>
          <w:lang w:val="en-US" w:eastAsia="zh-CN"/>
        </w:rPr>
        <w:t>向甲方支付</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color w:val="auto"/>
          <w:sz w:val="32"/>
          <w:szCs w:val="32"/>
          <w:lang w:eastAsia="zh-CN"/>
        </w:rPr>
        <w:t>：</w:t>
      </w:r>
    </w:p>
    <w:p w14:paraId="5BD5AB0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）乙方利用该</w:t>
      </w:r>
      <w:r>
        <w:rPr>
          <w:rFonts w:hint="eastAsia" w:ascii="仿宋_GB2312" w:hAnsi="仿宋_GB2312" w:eastAsia="仿宋_GB2312" w:cs="仿宋_GB2312"/>
          <w:color w:val="auto"/>
          <w:sz w:val="32"/>
          <w:szCs w:val="32"/>
        </w:rPr>
        <w:t>承租范围</w:t>
      </w:r>
      <w:r>
        <w:rPr>
          <w:rFonts w:hint="eastAsia" w:ascii="仿宋_GB2312" w:hAnsi="仿宋_GB2312" w:eastAsia="仿宋_GB2312" w:cs="仿宋_GB2312"/>
          <w:color w:val="auto"/>
          <w:sz w:val="32"/>
          <w:szCs w:val="32"/>
          <w:highlight w:val="none"/>
        </w:rPr>
        <w:t>存放危险物品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从事非法活动的；</w:t>
      </w:r>
    </w:p>
    <w:p w14:paraId="5311FC8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）因乙方原因造成</w:t>
      </w:r>
      <w:r>
        <w:rPr>
          <w:rFonts w:hint="eastAsia" w:ascii="仿宋_GB2312" w:hAnsi="仿宋_GB2312" w:eastAsia="仿宋_GB2312" w:cs="仿宋_GB2312"/>
          <w:color w:val="auto"/>
          <w:sz w:val="32"/>
          <w:szCs w:val="32"/>
          <w:highlight w:val="none"/>
          <w:lang w:val="en-US" w:eastAsia="zh-CN"/>
        </w:rPr>
        <w:t>承租范围</w:t>
      </w:r>
      <w:r>
        <w:rPr>
          <w:rFonts w:hint="eastAsia" w:ascii="仿宋_GB2312" w:hAnsi="仿宋_GB2312" w:eastAsia="仿宋_GB2312" w:cs="仿宋_GB2312"/>
          <w:color w:val="auto"/>
          <w:sz w:val="32"/>
          <w:szCs w:val="32"/>
          <w:highlight w:val="none"/>
        </w:rPr>
        <w:t>主体结构损坏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或未经甲方同意擅自装修、装饰的；</w:t>
      </w:r>
    </w:p>
    <w:p w14:paraId="7A0FDAC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）乙方有其他违反合同约定的情形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经甲方书面通知拒不改正的；</w:t>
      </w:r>
    </w:p>
    <w:p w14:paraId="7C3C4E3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乙方擅自转租该商铺、转让该商铺承租权或与他人交换使用商铺的。</w:t>
      </w:r>
    </w:p>
    <w:p w14:paraId="29241A3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4 </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提前</w:t>
      </w:r>
      <w:r>
        <w:rPr>
          <w:rFonts w:hint="eastAsia" w:ascii="仿宋_GB2312" w:hAnsi="仿宋_GB2312" w:eastAsia="仿宋_GB2312" w:cs="仿宋_GB2312"/>
          <w:color w:val="auto"/>
          <w:sz w:val="32"/>
          <w:szCs w:val="32"/>
          <w:highlight w:val="none"/>
        </w:rPr>
        <w:t>退租</w:t>
      </w:r>
      <w:r>
        <w:rPr>
          <w:rFonts w:hint="eastAsia" w:ascii="仿宋_GB2312" w:hAnsi="仿宋_GB2312" w:eastAsia="仿宋_GB2312" w:cs="仿宋_GB2312"/>
          <w:color w:val="auto"/>
          <w:sz w:val="32"/>
          <w:szCs w:val="32"/>
          <w:highlight w:val="none"/>
          <w:lang w:val="en-US" w:eastAsia="zh-CN"/>
        </w:rPr>
        <w:t>的或因乙方违约导致本合同提前解除的，</w:t>
      </w:r>
      <w:r>
        <w:rPr>
          <w:rFonts w:hint="eastAsia" w:ascii="仿宋_GB2312" w:hAnsi="仿宋_GB2312" w:eastAsia="仿宋_GB2312" w:cs="仿宋_GB2312"/>
          <w:color w:val="auto"/>
          <w:sz w:val="32"/>
          <w:szCs w:val="32"/>
          <w:highlight w:val="none"/>
        </w:rPr>
        <w:t>乙方应</w:t>
      </w:r>
      <w:r>
        <w:rPr>
          <w:rFonts w:hint="eastAsia" w:ascii="仿宋_GB2312" w:hAnsi="仿宋_GB2312" w:eastAsia="仿宋_GB2312" w:cs="仿宋_GB2312"/>
          <w:color w:val="auto"/>
          <w:sz w:val="32"/>
          <w:szCs w:val="32"/>
          <w:highlight w:val="none"/>
          <w:lang w:val="en-US" w:eastAsia="zh-CN"/>
        </w:rPr>
        <w:t>按照当年度租金总额的</w:t>
      </w:r>
      <w:r>
        <w:rPr>
          <w:rFonts w:hint="eastAsia" w:ascii="仿宋_GB2312" w:hAnsi="仿宋_GB2312" w:eastAsia="仿宋_GB2312" w:cs="仿宋_GB2312"/>
          <w:color w:val="auto"/>
          <w:sz w:val="32"/>
          <w:szCs w:val="32"/>
          <w:highlight w:val="none"/>
          <w:u w:val="single"/>
          <w:lang w:val="en-US" w:eastAsia="zh-CN"/>
        </w:rPr>
        <w:t>25%</w:t>
      </w:r>
      <w:r>
        <w:rPr>
          <w:rFonts w:hint="eastAsia" w:ascii="仿宋_GB2312" w:hAnsi="仿宋_GB2312" w:eastAsia="仿宋_GB2312" w:cs="仿宋_GB2312"/>
          <w:color w:val="auto"/>
          <w:sz w:val="32"/>
          <w:szCs w:val="32"/>
          <w:highlight w:val="none"/>
        </w:rPr>
        <w:t>向甲方支付违约金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不赔偿乙方任何装修装饰费用和损失。</w:t>
      </w:r>
    </w:p>
    <w:p w14:paraId="2BFF755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13.5 </w:t>
      </w:r>
      <w:r>
        <w:rPr>
          <w:rFonts w:hint="eastAsia" w:ascii="仿宋_GB2312" w:hAnsi="仿宋_GB2312" w:eastAsia="仿宋_GB2312" w:cs="仿宋_GB2312"/>
          <w:color w:val="auto"/>
          <w:sz w:val="32"/>
          <w:szCs w:val="32"/>
          <w:highlight w:val="none"/>
        </w:rPr>
        <w:t>乙方逾期</w:t>
      </w:r>
      <w:r>
        <w:rPr>
          <w:rFonts w:hint="eastAsia" w:ascii="仿宋_GB2312" w:hAnsi="仿宋_GB2312" w:eastAsia="仿宋_GB2312" w:cs="仿宋_GB2312"/>
          <w:color w:val="auto"/>
          <w:sz w:val="32"/>
          <w:szCs w:val="32"/>
          <w:highlight w:val="none"/>
          <w:lang w:val="en-US" w:eastAsia="zh-CN"/>
        </w:rPr>
        <w:t>不支付</w:t>
      </w:r>
      <w:r>
        <w:rPr>
          <w:rFonts w:hint="eastAsia" w:ascii="仿宋_GB2312" w:hAnsi="仿宋_GB2312" w:eastAsia="仿宋_GB2312" w:cs="仿宋_GB2312"/>
          <w:color w:val="auto"/>
          <w:sz w:val="32"/>
          <w:szCs w:val="32"/>
          <w:highlight w:val="none"/>
        </w:rPr>
        <w:t>物业费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水电费及其他因乙方使用</w:t>
      </w:r>
      <w:r>
        <w:rPr>
          <w:rFonts w:hint="eastAsia" w:ascii="仿宋_GB2312" w:hAnsi="仿宋_GB2312" w:eastAsia="仿宋_GB2312" w:cs="仿宋_GB2312"/>
          <w:color w:val="auto"/>
          <w:sz w:val="32"/>
          <w:szCs w:val="32"/>
        </w:rPr>
        <w:t>承租范围</w:t>
      </w:r>
      <w:r>
        <w:rPr>
          <w:rFonts w:hint="eastAsia" w:ascii="仿宋_GB2312" w:hAnsi="仿宋_GB2312" w:eastAsia="仿宋_GB2312" w:cs="仿宋_GB2312"/>
          <w:color w:val="auto"/>
          <w:sz w:val="32"/>
          <w:szCs w:val="32"/>
          <w:highlight w:val="none"/>
          <w:lang w:val="en-US" w:eastAsia="zh-CN"/>
        </w:rPr>
        <w:t>所发生的、应由乙方承担的费用的</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有权</w:t>
      </w:r>
      <w:r>
        <w:rPr>
          <w:rFonts w:hint="eastAsia" w:ascii="仿宋_GB2312" w:hAnsi="仿宋_GB2312" w:eastAsia="仿宋_GB2312" w:cs="仿宋_GB2312"/>
          <w:color w:val="auto"/>
          <w:sz w:val="32"/>
          <w:szCs w:val="32"/>
          <w:highlight w:val="none"/>
        </w:rPr>
        <w:t>通知物业公司暂停</w:t>
      </w:r>
      <w:r>
        <w:rPr>
          <w:rFonts w:hint="eastAsia" w:ascii="仿宋_GB2312" w:hAnsi="仿宋_GB2312" w:eastAsia="仿宋_GB2312" w:cs="仿宋_GB2312"/>
          <w:color w:val="auto"/>
          <w:sz w:val="32"/>
          <w:szCs w:val="32"/>
        </w:rPr>
        <w:t>承租范</w:t>
      </w:r>
      <w:r>
        <w:rPr>
          <w:rFonts w:hint="eastAsia" w:ascii="仿宋_GB2312" w:hAnsi="仿宋_GB2312" w:eastAsia="仿宋_GB2312" w:cs="仿宋_GB2312"/>
          <w:color w:val="auto"/>
          <w:sz w:val="32"/>
          <w:szCs w:val="32"/>
          <w:lang w:eastAsia="zh-CN"/>
        </w:rPr>
        <w:t>围内</w:t>
      </w:r>
      <w:r>
        <w:rPr>
          <w:rFonts w:hint="eastAsia" w:ascii="仿宋_GB2312" w:hAnsi="仿宋_GB2312" w:eastAsia="仿宋_GB2312" w:cs="仿宋_GB2312"/>
          <w:color w:val="auto"/>
          <w:sz w:val="32"/>
          <w:szCs w:val="32"/>
          <w:highlight w:val="none"/>
        </w:rPr>
        <w:t>的物业管理服务及水电费充值服务（水电费代收代缴服务）等相关服务，由此给乙方造成损失的，</w:t>
      </w:r>
      <w:r>
        <w:rPr>
          <w:rFonts w:hint="eastAsia" w:ascii="仿宋_GB2312" w:hAnsi="仿宋_GB2312" w:eastAsia="仿宋_GB2312" w:cs="仿宋_GB2312"/>
          <w:color w:val="auto"/>
          <w:sz w:val="32"/>
          <w:szCs w:val="32"/>
          <w:highlight w:val="none"/>
          <w:lang w:val="en-US" w:eastAsia="zh-CN"/>
        </w:rPr>
        <w:t>由乙方自行承担，与甲方或物业公司无关</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如因该行为给甲方造成损失的，应赔偿所有损失。</w:t>
      </w:r>
    </w:p>
    <w:p w14:paraId="3C03EE1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租赁期间，因乙方装修等原因造成主体结构损坏的，甲方有权要求乙方恢复原状。乙方拒不恢复的，甲方可请第三方代为恢复，由此产生的费用由乙方负担。</w:t>
      </w:r>
    </w:p>
    <w:p w14:paraId="1F908F1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13.7 甲方有权从租赁押金和乙方剩余租金（如有）中扣除乙方应付款项及违约金，</w:t>
      </w:r>
      <w:r>
        <w:rPr>
          <w:rFonts w:hint="eastAsia" w:ascii="仿宋_GB2312" w:hAnsi="仿宋_GB2312" w:eastAsia="仿宋_GB2312" w:cs="仿宋_GB2312"/>
          <w:color w:val="auto"/>
          <w:sz w:val="32"/>
          <w:szCs w:val="32"/>
          <w:highlight w:val="none"/>
        </w:rPr>
        <w:t>该</w:t>
      </w:r>
      <w:r>
        <w:rPr>
          <w:rFonts w:hint="eastAsia" w:ascii="仿宋_GB2312" w:hAnsi="仿宋_GB2312" w:eastAsia="仿宋_GB2312" w:cs="仿宋_GB2312"/>
          <w:color w:val="auto"/>
          <w:sz w:val="32"/>
          <w:szCs w:val="32"/>
          <w:highlight w:val="none"/>
          <w:lang w:val="en-US" w:eastAsia="zh-CN"/>
        </w:rPr>
        <w:t>扣除行为</w:t>
      </w:r>
      <w:r>
        <w:rPr>
          <w:rFonts w:hint="eastAsia" w:ascii="仿宋_GB2312" w:hAnsi="仿宋_GB2312" w:eastAsia="仿宋_GB2312" w:cs="仿宋_GB2312"/>
          <w:color w:val="auto"/>
          <w:sz w:val="32"/>
          <w:szCs w:val="32"/>
          <w:highlight w:val="none"/>
        </w:rPr>
        <w:t>无需乙方同意，也不影响甲方对乙方该等行为可行使的任何其他权利或补救方法。</w:t>
      </w:r>
      <w:r>
        <w:rPr>
          <w:rFonts w:hint="eastAsia" w:ascii="仿宋_GB2312" w:hAnsi="仿宋_GB2312" w:eastAsia="仿宋_GB2312" w:cs="仿宋_GB2312"/>
          <w:color w:val="auto"/>
          <w:sz w:val="32"/>
          <w:szCs w:val="32"/>
          <w:highlight w:val="none"/>
          <w:lang w:val="en-US" w:eastAsia="zh-CN"/>
        </w:rPr>
        <w:t>若租赁押金和剩余租金（如有）多于乙方应付款项及违约金，则剩余部分不予退还。若租赁押金和剩余租金（如有）不足以覆盖乙方应付款项及违约金的，</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保留向乙方继续追偿的权利。在甲方扣除押金后，乙方应于</w:t>
      </w:r>
      <w:r>
        <w:rPr>
          <w:rFonts w:hint="eastAsia" w:ascii="仿宋_GB2312" w:hAnsi="仿宋_GB2312" w:eastAsia="仿宋_GB2312" w:cs="仿宋_GB2312"/>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lang w:val="en-US" w:eastAsia="zh-CN"/>
        </w:rPr>
        <w:t>日内向甲方补齐押金，否则甲方有权从乙方已付租金扣除予以补齐押金。</w:t>
      </w:r>
    </w:p>
    <w:p w14:paraId="1BED7CD3">
      <w:pPr>
        <w:pStyle w:val="3"/>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13.8 甲方因向乙方催缴租金或其他费用</w:t>
      </w:r>
      <w:r>
        <w:rPr>
          <w:rFonts w:hint="eastAsia" w:ascii="仿宋_GB2312" w:hAnsi="仿宋_GB2312" w:cs="仿宋_GB2312"/>
          <w:color w:val="auto"/>
          <w:sz w:val="32"/>
          <w:szCs w:val="32"/>
          <w:highlight w:val="none"/>
          <w:lang w:val="en-US" w:eastAsia="zh-CN"/>
        </w:rPr>
        <w:t>，以</w:t>
      </w:r>
      <w:r>
        <w:rPr>
          <w:rFonts w:hint="eastAsia" w:ascii="仿宋_GB2312" w:hAnsi="仿宋_GB2312" w:eastAsia="仿宋_GB2312" w:cs="仿宋_GB2312"/>
          <w:color w:val="auto"/>
          <w:sz w:val="32"/>
          <w:szCs w:val="32"/>
          <w:highlight w:val="none"/>
          <w:lang w:val="en-US" w:eastAsia="zh-CN"/>
        </w:rPr>
        <w:t>及甲方因行使本合同项下其他任何</w:t>
      </w:r>
      <w:r>
        <w:rPr>
          <w:rFonts w:hint="eastAsia" w:ascii="仿宋_GB2312" w:hAnsi="仿宋_GB2312" w:cs="仿宋_GB2312"/>
          <w:color w:val="auto"/>
          <w:sz w:val="32"/>
          <w:szCs w:val="32"/>
          <w:highlight w:val="none"/>
          <w:lang w:val="en-US" w:eastAsia="zh-CN"/>
        </w:rPr>
        <w:t>权利</w:t>
      </w:r>
      <w:r>
        <w:rPr>
          <w:rFonts w:hint="eastAsia" w:ascii="仿宋_GB2312" w:hAnsi="仿宋_GB2312" w:eastAsia="仿宋_GB2312" w:cs="仿宋_GB2312"/>
          <w:color w:val="auto"/>
          <w:sz w:val="32"/>
          <w:szCs w:val="32"/>
          <w:highlight w:val="none"/>
          <w:lang w:val="en-US" w:eastAsia="zh-CN"/>
        </w:rPr>
        <w:t>而引起的所有费用，均由乙方承担。（包括但不限于诉讼费、律师费、公告费、保全费等）</w:t>
      </w:r>
    </w:p>
    <w:p w14:paraId="5D159CF6">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eastAsia="仿宋_GB2312" w:cs="仿宋_GB2312"/>
          <w:b/>
          <w:color w:val="auto"/>
          <w:sz w:val="32"/>
          <w:szCs w:val="32"/>
          <w:highlight w:val="none"/>
          <w:lang w:val="en-US" w:eastAsia="zh-CN"/>
        </w:rPr>
        <w:t>四</w:t>
      </w:r>
      <w:r>
        <w:rPr>
          <w:rFonts w:hint="eastAsia" w:ascii="仿宋_GB2312" w:hAnsi="仿宋_GB2312" w:eastAsia="仿宋_GB2312" w:cs="仿宋_GB2312"/>
          <w:b/>
          <w:color w:val="auto"/>
          <w:sz w:val="32"/>
          <w:szCs w:val="32"/>
          <w:highlight w:val="none"/>
        </w:rPr>
        <w:t xml:space="preserve">条 </w:t>
      </w:r>
      <w:r>
        <w:rPr>
          <w:rFonts w:hint="eastAsia" w:ascii="仿宋_GB2312" w:hAnsi="仿宋_GB2312" w:eastAsia="仿宋_GB2312" w:cs="仿宋_GB2312"/>
          <w:b/>
          <w:color w:val="auto"/>
          <w:sz w:val="32"/>
          <w:szCs w:val="32"/>
        </w:rPr>
        <w:t>楼层</w:t>
      </w:r>
      <w:r>
        <w:rPr>
          <w:rFonts w:hint="eastAsia" w:ascii="仿宋_GB2312" w:hAnsi="仿宋_GB2312" w:eastAsia="仿宋_GB2312" w:cs="仿宋_GB2312"/>
          <w:b/>
          <w:color w:val="auto"/>
          <w:sz w:val="32"/>
          <w:szCs w:val="32"/>
          <w:highlight w:val="none"/>
        </w:rPr>
        <w:t>的交付和返还</w:t>
      </w:r>
    </w:p>
    <w:p w14:paraId="4BB620B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.1 </w:t>
      </w:r>
      <w:r>
        <w:rPr>
          <w:rFonts w:hint="eastAsia" w:ascii="仿宋_GB2312" w:hAnsi="仿宋_GB2312" w:eastAsia="仿宋_GB2312" w:cs="仿宋_GB2312"/>
          <w:color w:val="auto"/>
          <w:sz w:val="32"/>
          <w:szCs w:val="32"/>
        </w:rPr>
        <w:t>甲方在X年X月X日</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rPr>
        <w:t>将乙方承租范围按</w:t>
      </w:r>
      <w:r>
        <w:rPr>
          <w:rFonts w:hint="eastAsia" w:ascii="仿宋_GB2312" w:hAnsi="仿宋_GB2312" w:eastAsia="仿宋_GB2312" w:cs="仿宋_GB2312"/>
          <w:color w:val="auto"/>
          <w:sz w:val="32"/>
          <w:szCs w:val="32"/>
          <w:lang w:val="en-US" w:eastAsia="zh-CN"/>
        </w:rPr>
        <w:t>毛坯</w:t>
      </w:r>
      <w:r>
        <w:rPr>
          <w:rFonts w:hint="eastAsia" w:ascii="仿宋_GB2312" w:hAnsi="仿宋_GB2312" w:eastAsia="仿宋_GB2312" w:cs="仿宋_GB2312"/>
          <w:color w:val="auto"/>
          <w:sz w:val="32"/>
          <w:szCs w:val="32"/>
        </w:rPr>
        <w:t>状态交付给乙方。</w:t>
      </w:r>
    </w:p>
    <w:p w14:paraId="3E7D377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 合同解除或终止后，</w:t>
      </w:r>
      <w:r>
        <w:rPr>
          <w:rFonts w:hint="eastAsia" w:ascii="仿宋_GB2312" w:hAnsi="仿宋_GB2312" w:eastAsia="仿宋_GB2312" w:cs="仿宋_GB2312"/>
          <w:color w:val="auto"/>
          <w:sz w:val="32"/>
          <w:szCs w:val="32"/>
          <w:highlight w:val="none"/>
        </w:rPr>
        <w:t>乙方应在合同解除或终止后</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rPr>
        <w:t>日内交还</w:t>
      </w:r>
      <w:r>
        <w:rPr>
          <w:rFonts w:hint="eastAsia" w:ascii="仿宋_GB2312" w:hAnsi="仿宋_GB2312" w:eastAsia="仿宋_GB2312" w:cs="仿宋_GB2312"/>
          <w:color w:val="auto"/>
          <w:sz w:val="32"/>
          <w:szCs w:val="32"/>
          <w:lang w:val="en-US" w:eastAsia="zh-CN"/>
        </w:rPr>
        <w:t>承租</w:t>
      </w:r>
      <w:r>
        <w:rPr>
          <w:rFonts w:hint="eastAsia" w:ascii="仿宋_GB2312" w:hAnsi="仿宋_GB2312" w:eastAsia="仿宋_GB2312" w:cs="仿宋_GB2312"/>
          <w:color w:val="auto"/>
          <w:sz w:val="32"/>
          <w:szCs w:val="32"/>
        </w:rPr>
        <w:t>楼层</w:t>
      </w:r>
      <w:r>
        <w:rPr>
          <w:rFonts w:hint="eastAsia" w:ascii="仿宋_GB2312" w:hAnsi="仿宋_GB2312" w:eastAsia="仿宋_GB2312" w:cs="仿宋_GB2312"/>
          <w:color w:val="auto"/>
          <w:sz w:val="32"/>
          <w:szCs w:val="32"/>
          <w:highlight w:val="none"/>
        </w:rPr>
        <w:t>。未经甲方同意，乙方逾期返还的，每逾期一日，乙方应按当年度日租金的三倍支付占用期间的使用费；逾期交还超过</w:t>
      </w:r>
      <w:r>
        <w:rPr>
          <w:rFonts w:hint="eastAsia" w:ascii="仿宋_GB2312" w:hAnsi="仿宋_GB2312" w:eastAsia="仿宋_GB2312" w:cs="仿宋_GB2312"/>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rPr>
        <w:t>日的，甲方有权自行收回，</w:t>
      </w:r>
      <w:r>
        <w:rPr>
          <w:rFonts w:hint="eastAsia" w:ascii="仿宋_GB2312" w:hAnsi="仿宋_GB2312" w:eastAsia="仿宋_GB2312" w:cs="仿宋_GB2312"/>
          <w:color w:val="auto"/>
          <w:sz w:val="32"/>
          <w:szCs w:val="32"/>
        </w:rPr>
        <w:t>并要求乙方按当年度日租金的三倍支付乙方承租</w:t>
      </w:r>
      <w:r>
        <w:rPr>
          <w:rFonts w:hint="eastAsia" w:ascii="仿宋_GB2312" w:hAnsi="仿宋_GB2312" w:eastAsia="仿宋_GB2312" w:cs="仿宋_GB2312"/>
          <w:color w:val="auto"/>
          <w:sz w:val="32"/>
          <w:szCs w:val="32"/>
          <w:lang w:val="en-US" w:eastAsia="zh-CN"/>
        </w:rPr>
        <w:t>范围</w:t>
      </w:r>
      <w:r>
        <w:rPr>
          <w:rFonts w:hint="eastAsia" w:ascii="仿宋_GB2312" w:hAnsi="仿宋_GB2312" w:eastAsia="仿宋_GB2312" w:cs="仿宋_GB2312"/>
          <w:color w:val="auto"/>
          <w:sz w:val="32"/>
          <w:szCs w:val="32"/>
        </w:rPr>
        <w:t>占用期间的使用费。</w:t>
      </w:r>
    </w:p>
    <w:p w14:paraId="574A48E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.3 乙方拒不交还时，甲方有权自行收回</w:t>
      </w:r>
      <w:r>
        <w:rPr>
          <w:rFonts w:hint="eastAsia" w:ascii="仿宋_GB2312" w:hAnsi="仿宋_GB2312" w:eastAsia="仿宋_GB2312" w:cs="仿宋_GB2312"/>
          <w:color w:val="auto"/>
          <w:sz w:val="32"/>
          <w:szCs w:val="32"/>
          <w:lang w:val="en-US" w:eastAsia="zh-CN"/>
        </w:rPr>
        <w:t>承租范围</w:t>
      </w:r>
      <w:r>
        <w:rPr>
          <w:rFonts w:hint="eastAsia" w:ascii="仿宋_GB2312" w:hAnsi="仿宋_GB2312" w:eastAsia="仿宋_GB2312" w:cs="仿宋_GB2312"/>
          <w:color w:val="auto"/>
          <w:sz w:val="32"/>
          <w:szCs w:val="32"/>
        </w:rPr>
        <w:t>，届时乙方承租</w:t>
      </w:r>
      <w:r>
        <w:rPr>
          <w:rFonts w:hint="eastAsia" w:ascii="仿宋_GB2312" w:hAnsi="仿宋_GB2312" w:eastAsia="仿宋_GB2312" w:cs="仿宋_GB2312"/>
          <w:color w:val="auto"/>
          <w:sz w:val="32"/>
          <w:szCs w:val="32"/>
          <w:lang w:val="en-US" w:eastAsia="zh-CN"/>
        </w:rPr>
        <w:t>范围</w:t>
      </w:r>
      <w:r>
        <w:rPr>
          <w:rFonts w:hint="eastAsia" w:ascii="仿宋_GB2312" w:hAnsi="仿宋_GB2312" w:eastAsia="仿宋_GB2312" w:cs="仿宋_GB2312"/>
          <w:color w:val="auto"/>
          <w:sz w:val="32"/>
          <w:szCs w:val="32"/>
        </w:rPr>
        <w:t>内的任何物品、设施、设备等均视为乙方自动放弃。乙方应承担逾期交还给甲方造成的全部损失（包括但不限于物业费、清场费、公证费等），且甲方对乙方的投入和损失不承担任何责任。</w:t>
      </w:r>
    </w:p>
    <w:p w14:paraId="5D54877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.4 乙方返还承租</w:t>
      </w:r>
      <w:r>
        <w:rPr>
          <w:rFonts w:hint="eastAsia" w:ascii="仿宋_GB2312" w:hAnsi="仿宋_GB2312" w:eastAsia="仿宋_GB2312" w:cs="仿宋_GB2312"/>
          <w:color w:val="auto"/>
          <w:sz w:val="32"/>
          <w:szCs w:val="32"/>
          <w:lang w:val="en-US" w:eastAsia="zh-CN"/>
        </w:rPr>
        <w:t>范围</w:t>
      </w:r>
      <w:r>
        <w:rPr>
          <w:rFonts w:hint="eastAsia" w:ascii="仿宋_GB2312" w:hAnsi="仿宋_GB2312" w:eastAsia="仿宋_GB2312" w:cs="仿宋_GB2312"/>
          <w:color w:val="auto"/>
          <w:sz w:val="32"/>
          <w:szCs w:val="32"/>
        </w:rPr>
        <w:t>时，应保证承租</w:t>
      </w:r>
      <w:r>
        <w:rPr>
          <w:rFonts w:hint="eastAsia" w:ascii="仿宋_GB2312" w:hAnsi="仿宋_GB2312" w:eastAsia="仿宋_GB2312" w:cs="仿宋_GB2312"/>
          <w:color w:val="auto"/>
          <w:sz w:val="32"/>
          <w:szCs w:val="32"/>
          <w:lang w:val="en-US" w:eastAsia="zh-CN"/>
        </w:rPr>
        <w:t>范围</w:t>
      </w:r>
      <w:r>
        <w:rPr>
          <w:rFonts w:hint="eastAsia" w:ascii="仿宋_GB2312" w:hAnsi="仿宋_GB2312" w:eastAsia="仿宋_GB2312" w:cs="仿宋_GB2312"/>
          <w:color w:val="auto"/>
          <w:sz w:val="32"/>
          <w:szCs w:val="32"/>
        </w:rPr>
        <w:t>符合正常使用后的状态，移除或拆除相关附属物、装置、设备及附加物、结清相关费用，并签署</w:t>
      </w:r>
      <w:r>
        <w:rPr>
          <w:rFonts w:hint="eastAsia" w:ascii="仿宋_GB2312" w:hAnsi="仿宋_GB2312" w:eastAsia="仿宋_GB2312" w:cs="仿宋_GB2312"/>
          <w:color w:val="auto"/>
          <w:sz w:val="32"/>
          <w:szCs w:val="32"/>
          <w:lang w:val="en-US" w:eastAsia="zh-CN"/>
        </w:rPr>
        <w:t>承租范围的</w:t>
      </w:r>
      <w:r>
        <w:rPr>
          <w:rFonts w:hint="eastAsia" w:ascii="仿宋_GB2312" w:hAnsi="仿宋_GB2312" w:eastAsia="仿宋_GB2312" w:cs="仿宋_GB2312"/>
          <w:color w:val="auto"/>
          <w:sz w:val="32"/>
          <w:szCs w:val="32"/>
        </w:rPr>
        <w:t>交还验收凭据。乙方交付承租</w:t>
      </w:r>
      <w:r>
        <w:rPr>
          <w:rFonts w:hint="eastAsia" w:ascii="仿宋_GB2312" w:hAnsi="仿宋_GB2312" w:eastAsia="仿宋_GB2312" w:cs="仿宋_GB2312"/>
          <w:color w:val="auto"/>
          <w:sz w:val="32"/>
          <w:szCs w:val="32"/>
          <w:lang w:val="en-US" w:eastAsia="zh-CN"/>
        </w:rPr>
        <w:t>范围</w:t>
      </w:r>
      <w:r>
        <w:rPr>
          <w:rFonts w:hint="eastAsia" w:ascii="仿宋_GB2312" w:hAnsi="仿宋_GB2312" w:eastAsia="仿宋_GB2312" w:cs="仿宋_GB2312"/>
          <w:color w:val="auto"/>
          <w:sz w:val="32"/>
          <w:szCs w:val="32"/>
        </w:rPr>
        <w:t>不符合甲方要求的，甲方可请第三方代为恢复，由此产生的费用由乙方负担。</w:t>
      </w:r>
    </w:p>
    <w:p w14:paraId="353E57A1">
      <w:pPr>
        <w:pStyle w:val="2"/>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14.5 乙方返还承租范围时，承租范围内可拆除部分（即拆除后不影响房屋的正常使用状态）由乙方自行拆除并搬离；不可分割部分（如消防、电线、瓷砖、门窗等）及拆除后可能影响正常使用的设施、设备等部分不能拆除，归甲方所有，由甲方自行处置。乙方拆除前应提前三天告知甲方，甲乙双方人员现场确认可以拆除部分，签字确认后乙方可进行拆除工作。</w:t>
      </w:r>
    </w:p>
    <w:p w14:paraId="79F9FFEA">
      <w:pPr>
        <w:pStyle w:val="2"/>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条 不可抗力</w:t>
      </w:r>
    </w:p>
    <w:p w14:paraId="1CBE234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本合同所提及的不可抗力是指：在本合同履行期限内发生的不可预见（或者虽可预见，但其发生或后果不可避免）、非任何一方所能控制且使任何一方无法</w:t>
      </w:r>
      <w:r>
        <w:rPr>
          <w:rFonts w:hint="eastAsia" w:ascii="仿宋_GB2312" w:hAnsi="仿宋_GB2312" w:eastAsia="仿宋_GB2312" w:cs="仿宋_GB2312"/>
          <w:color w:val="auto"/>
          <w:sz w:val="32"/>
          <w:szCs w:val="32"/>
          <w:highlight w:val="none"/>
          <w:lang w:eastAsia="zh-CN"/>
        </w:rPr>
        <w:t>完全</w:t>
      </w:r>
      <w:r>
        <w:rPr>
          <w:rFonts w:hint="eastAsia" w:ascii="仿宋_GB2312" w:hAnsi="仿宋_GB2312" w:eastAsia="仿宋_GB2312" w:cs="仿宋_GB2312"/>
          <w:color w:val="auto"/>
          <w:sz w:val="32"/>
          <w:szCs w:val="32"/>
          <w:highlight w:val="none"/>
        </w:rPr>
        <w:t>履行本合同的地震、战争、暴动等。</w:t>
      </w:r>
    </w:p>
    <w:p w14:paraId="25BF60F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如发生不可抗力事件，一方应立即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特殊情况不得迟于事件发生后2天内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通知对方，并采取有效方式防止损失扩大。</w:t>
      </w:r>
    </w:p>
    <w:p w14:paraId="2CC8CB5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遭受不可抗力事件的一方可中止履行本合同项下的义务，直至不可抗力事件的影响消除为止，并且无需为此而承担违约责任。但遭受不可抗力的一方，应当采取一切可能采取的措施，以减轻不可抗力造成的损失。</w:t>
      </w:r>
    </w:p>
    <w:p w14:paraId="57062F6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因不可抗力原因致使本合同无法或难以继续履行的，双方应协商终止履行合同并互不追究合同不能继续履行的责任。</w:t>
      </w:r>
    </w:p>
    <w:p w14:paraId="6D8DCB41">
      <w:pPr>
        <w:pStyle w:val="2"/>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条 通知与送达</w:t>
      </w:r>
    </w:p>
    <w:p w14:paraId="0F7F59F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与本合同有关文件应由合同双方当事人以书面方式通知。</w:t>
      </w:r>
    </w:p>
    <w:p w14:paraId="3FB4B73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书面通知可以以公示、邮寄及当面签收的方式送达。以公示方式送达的，自公示张贴至承租楼层楼梯（电梯）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大门之日起视为送达；以本合同签章页列明的各方地址为邮寄地址，自一方当事人或司法机关寄出之日起五日后视为送达；当面签收的，签收当日视为送达。</w:t>
      </w:r>
    </w:p>
    <w:p w14:paraId="50E0E47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.3 送达联系方式等内容如任何一方发生变更，变更方均应在</w:t>
      </w:r>
      <w:r>
        <w:rPr>
          <w:rFonts w:hint="eastAsia" w:ascii="仿宋_GB2312" w:hAnsi="仿宋_GB2312" w:eastAsia="仿宋_GB2312" w:cs="仿宋_GB2312"/>
          <w:color w:val="auto"/>
          <w:sz w:val="32"/>
          <w:szCs w:val="32"/>
          <w:lang w:eastAsia="zh-CN"/>
        </w:rPr>
        <w:t>变更之日起</w:t>
      </w:r>
      <w:r>
        <w:rPr>
          <w:rFonts w:hint="eastAsia" w:ascii="仿宋_GB2312" w:hAnsi="仿宋_GB2312" w:eastAsia="仿宋_GB2312" w:cs="仿宋_GB2312"/>
          <w:color w:val="auto"/>
          <w:sz w:val="32"/>
          <w:szCs w:val="32"/>
          <w:u w:val="single"/>
          <w:lang w:val="en-US" w:eastAsia="zh-CN"/>
        </w:rPr>
        <w:t>5</w:t>
      </w:r>
      <w:r>
        <w:rPr>
          <w:rFonts w:hint="eastAsia" w:ascii="仿宋_GB2312" w:hAnsi="仿宋_GB2312" w:eastAsia="仿宋_GB2312" w:cs="仿宋_GB2312"/>
          <w:color w:val="auto"/>
          <w:sz w:val="32"/>
          <w:szCs w:val="32"/>
        </w:rPr>
        <w:t>个工作日内将变更内容通知对方。如未及时通知的，凡按协议各方最后地址送达的通知或其他有关文件均视为有效送达。</w:t>
      </w:r>
    </w:p>
    <w:p w14:paraId="2BA4CF13">
      <w:pPr>
        <w:pStyle w:val="2"/>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第十</w:t>
      </w:r>
      <w:r>
        <w:rPr>
          <w:rFonts w:hint="eastAsia" w:ascii="仿宋_GB2312" w:hAnsi="仿宋_GB2312" w:eastAsia="仿宋_GB2312" w:cs="仿宋_GB2312"/>
          <w:color w:val="auto"/>
          <w:sz w:val="32"/>
          <w:szCs w:val="32"/>
          <w:highlight w:val="none"/>
          <w:lang w:val="en-US" w:eastAsia="zh-CN"/>
        </w:rPr>
        <w:t>七条</w:t>
      </w:r>
      <w:r>
        <w:rPr>
          <w:rFonts w:hint="eastAsia" w:ascii="仿宋_GB2312" w:hAnsi="仿宋_GB2312" w:eastAsia="仿宋_GB2312" w:cs="仿宋_GB2312"/>
          <w:color w:val="auto"/>
          <w:sz w:val="32"/>
          <w:szCs w:val="32"/>
          <w:highlight w:val="none"/>
        </w:rPr>
        <w:t xml:space="preserve"> 争议解决</w:t>
      </w:r>
    </w:p>
    <w:p w14:paraId="7ADE2B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双方在履行合同过程中发生争议，应本着友好协商态度，由双方当事人协商解决；协商不成时，双方均可向</w:t>
      </w:r>
      <w:r>
        <w:rPr>
          <w:rFonts w:hint="eastAsia" w:ascii="仿宋_GB2312" w:hAnsi="仿宋_GB2312" w:eastAsia="仿宋_GB2312" w:cs="仿宋_GB2312"/>
          <w:color w:val="auto"/>
          <w:sz w:val="32"/>
          <w:szCs w:val="32"/>
          <w:highlight w:val="none"/>
          <w:lang w:val="en-US" w:eastAsia="zh-CN"/>
        </w:rPr>
        <w:t>不动产所在地人民法院提起诉讼</w:t>
      </w:r>
      <w:r>
        <w:rPr>
          <w:rFonts w:hint="eastAsia" w:ascii="仿宋_GB2312" w:hAnsi="仿宋_GB2312" w:eastAsia="仿宋_GB2312" w:cs="仿宋_GB2312"/>
          <w:color w:val="auto"/>
          <w:sz w:val="32"/>
          <w:szCs w:val="32"/>
          <w:highlight w:val="none"/>
        </w:rPr>
        <w:t>。败诉方应承担胜诉方由此产</w:t>
      </w:r>
      <w:r>
        <w:rPr>
          <w:rFonts w:hint="eastAsia" w:ascii="仿宋_GB2312" w:hAnsi="仿宋_GB2312" w:eastAsia="仿宋_GB2312" w:cs="仿宋_GB2312"/>
          <w:color w:val="auto"/>
          <w:sz w:val="32"/>
          <w:szCs w:val="32"/>
          <w:highlight w:val="none"/>
          <w:lang w:eastAsia="zh-CN"/>
        </w:rPr>
        <w:t>生的</w:t>
      </w:r>
      <w:r>
        <w:rPr>
          <w:rFonts w:hint="eastAsia" w:ascii="仿宋_GB2312" w:hAnsi="仿宋_GB2312" w:eastAsia="仿宋_GB2312" w:cs="仿宋_GB2312"/>
          <w:color w:val="auto"/>
          <w:sz w:val="32"/>
          <w:szCs w:val="32"/>
          <w:highlight w:val="none"/>
          <w:lang w:val="en-US" w:eastAsia="zh-Hans"/>
        </w:rPr>
        <w:t>合理费用</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包括但不限于</w:t>
      </w:r>
      <w:r>
        <w:rPr>
          <w:rFonts w:hint="eastAsia" w:ascii="仿宋_GB2312" w:hAnsi="仿宋_GB2312" w:eastAsia="仿宋_GB2312" w:cs="仿宋_GB2312"/>
          <w:color w:val="auto"/>
          <w:sz w:val="32"/>
          <w:szCs w:val="32"/>
          <w:highlight w:val="none"/>
          <w:lang w:val="en-US" w:eastAsia="zh-CN"/>
        </w:rPr>
        <w:t>仲裁</w:t>
      </w:r>
      <w:r>
        <w:rPr>
          <w:rFonts w:hint="eastAsia" w:ascii="仿宋_GB2312" w:hAnsi="仿宋_GB2312" w:eastAsia="仿宋_GB2312" w:cs="仿宋_GB2312"/>
          <w:color w:val="auto"/>
          <w:sz w:val="32"/>
          <w:szCs w:val="32"/>
          <w:highlight w:val="none"/>
        </w:rPr>
        <w:t>费、律师费等成本费用。</w:t>
      </w:r>
    </w:p>
    <w:p w14:paraId="3F3611CA">
      <w:pPr>
        <w:pStyle w:val="2"/>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w:t>
      </w:r>
      <w:r>
        <w:rPr>
          <w:rFonts w:hint="eastAsia" w:ascii="仿宋_GB2312" w:hAnsi="仿宋_GB2312" w:eastAsia="仿宋_GB2312" w:cs="仿宋_GB2312"/>
          <w:color w:val="auto"/>
          <w:sz w:val="32"/>
          <w:szCs w:val="32"/>
          <w:highlight w:val="none"/>
          <w:lang w:val="en-US" w:eastAsia="zh-CN"/>
        </w:rPr>
        <w:t>十八</w:t>
      </w:r>
      <w:r>
        <w:rPr>
          <w:rFonts w:hint="eastAsia" w:ascii="仿宋_GB2312" w:hAnsi="仿宋_GB2312" w:eastAsia="仿宋_GB2312" w:cs="仿宋_GB2312"/>
          <w:color w:val="auto"/>
          <w:sz w:val="32"/>
          <w:szCs w:val="32"/>
          <w:highlight w:val="none"/>
        </w:rPr>
        <w:t>条 其他</w:t>
      </w:r>
    </w:p>
    <w:p w14:paraId="1A8C905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双方另行签订房屋租赁期间的租赁安全协议责任书。</w:t>
      </w:r>
    </w:p>
    <w:p w14:paraId="1A2BCC7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本合同未尽事宜，经甲乙双方协商一致，可订立补充合同，补充合同与本合同具有同等法律效力。</w:t>
      </w:r>
    </w:p>
    <w:p w14:paraId="5DDCE1D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3 </w:t>
      </w:r>
      <w:r>
        <w:rPr>
          <w:rFonts w:hint="eastAsia" w:ascii="仿宋_GB2312" w:hAnsi="仿宋_GB2312" w:eastAsia="仿宋_GB2312" w:cs="仿宋_GB2312"/>
          <w:color w:val="auto"/>
          <w:sz w:val="32"/>
          <w:szCs w:val="32"/>
          <w:highlight w:val="none"/>
        </w:rPr>
        <w:t>本合同自双方签字并加盖单位公章（乙方为自然人的按手印）之日起生效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一式</w:t>
      </w:r>
      <w:r>
        <w:rPr>
          <w:rFonts w:hint="eastAsia" w:ascii="仿宋_GB2312" w:hAnsi="仿宋_GB2312" w:eastAsia="仿宋_GB2312" w:cs="仿宋_GB2312"/>
          <w:color w:val="auto"/>
          <w:sz w:val="32"/>
          <w:szCs w:val="32"/>
          <w:highlight w:val="none"/>
          <w:u w:val="single"/>
          <w:lang w:val="en-US" w:eastAsia="zh-CN"/>
        </w:rPr>
        <w:t>捌</w:t>
      </w:r>
      <w:r>
        <w:rPr>
          <w:rFonts w:hint="eastAsia" w:ascii="仿宋_GB2312" w:hAnsi="仿宋_GB2312" w:eastAsia="仿宋_GB2312" w:cs="仿宋_GB2312"/>
          <w:color w:val="auto"/>
          <w:sz w:val="32"/>
          <w:szCs w:val="32"/>
          <w:highlight w:val="none"/>
        </w:rPr>
        <w:t>份，甲方执</w:t>
      </w:r>
      <w:r>
        <w:rPr>
          <w:rFonts w:hint="eastAsia" w:ascii="仿宋_GB2312" w:hAnsi="仿宋_GB2312" w:eastAsia="仿宋_GB2312" w:cs="仿宋_GB2312"/>
          <w:color w:val="auto"/>
          <w:sz w:val="32"/>
          <w:szCs w:val="32"/>
          <w:highlight w:val="none"/>
          <w:u w:val="single"/>
          <w:lang w:val="en-US" w:eastAsia="zh-CN"/>
        </w:rPr>
        <w:t>肆</w:t>
      </w:r>
      <w:r>
        <w:rPr>
          <w:rFonts w:hint="eastAsia" w:ascii="仿宋_GB2312" w:hAnsi="仿宋_GB2312" w:eastAsia="仿宋_GB2312" w:cs="仿宋_GB2312"/>
          <w:color w:val="auto"/>
          <w:sz w:val="32"/>
          <w:szCs w:val="32"/>
          <w:highlight w:val="none"/>
        </w:rPr>
        <w:t>份，乙方执</w:t>
      </w:r>
      <w:r>
        <w:rPr>
          <w:rFonts w:hint="eastAsia" w:ascii="仿宋_GB2312" w:hAnsi="仿宋_GB2312" w:eastAsia="仿宋_GB2312" w:cs="仿宋_GB2312"/>
          <w:color w:val="auto"/>
          <w:sz w:val="32"/>
          <w:szCs w:val="32"/>
          <w:highlight w:val="none"/>
          <w:u w:val="single"/>
          <w:lang w:val="en-US" w:eastAsia="zh-CN"/>
        </w:rPr>
        <w:t>肆</w:t>
      </w:r>
      <w:r>
        <w:rPr>
          <w:rFonts w:hint="eastAsia" w:ascii="仿宋_GB2312" w:hAnsi="仿宋_GB2312" w:eastAsia="仿宋_GB2312" w:cs="仿宋_GB2312"/>
          <w:color w:val="auto"/>
          <w:sz w:val="32"/>
          <w:szCs w:val="32"/>
          <w:highlight w:val="none"/>
        </w:rPr>
        <w:t>份，具有同等法律效力。</w:t>
      </w:r>
    </w:p>
    <w:p w14:paraId="7B319D0C">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p>
    <w:p w14:paraId="3C566D17">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p>
    <w:p w14:paraId="4C78E674">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p>
    <w:p w14:paraId="5B4DBB0D">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p>
    <w:p w14:paraId="2D706F26">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p>
    <w:p w14:paraId="05F5570C">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p>
    <w:p w14:paraId="7453CCC0">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br w:type="page"/>
      </w:r>
    </w:p>
    <w:p w14:paraId="3DFDE41B">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（本页无正文，为</w:t>
      </w:r>
      <w:r>
        <w:rPr>
          <w:rFonts w:hint="eastAsia" w:ascii="仿宋_GB2312" w:hAnsi="仿宋_GB2312" w:eastAsia="仿宋_GB2312" w:cs="仿宋_GB2312"/>
          <w:color w:val="auto"/>
          <w:sz w:val="32"/>
          <w:szCs w:val="32"/>
          <w:highlight w:val="none"/>
          <w:shd w:val="clear" w:color="auto" w:fill="FFFFFF"/>
          <w:lang w:val="en-US" w:eastAsia="zh-CN"/>
        </w:rPr>
        <w:t>海南清洁能源高新技术产业服务中心租赁合同签字盖章</w:t>
      </w:r>
      <w:r>
        <w:rPr>
          <w:rFonts w:hint="eastAsia" w:ascii="仿宋_GB2312" w:hAnsi="仿宋_GB2312" w:eastAsia="仿宋_GB2312" w:cs="仿宋_GB2312"/>
          <w:color w:val="auto"/>
          <w:sz w:val="32"/>
          <w:szCs w:val="32"/>
          <w:highlight w:val="none"/>
          <w:shd w:val="clear" w:color="auto" w:fill="FFFFFF"/>
        </w:rPr>
        <w:t>页）</w:t>
      </w:r>
    </w:p>
    <w:p w14:paraId="3BB82BF1">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color w:val="auto"/>
          <w:sz w:val="32"/>
          <w:szCs w:val="32"/>
          <w:highlight w:val="none"/>
          <w:shd w:val="clear" w:color="auto" w:fill="FFFFFF"/>
        </w:rPr>
      </w:pPr>
    </w:p>
    <w:p w14:paraId="79EDE5D5">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2521" w:leftChars="0" w:hanging="2521" w:hangingChars="788"/>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出租方（甲方）：</w:t>
      </w:r>
      <w:r>
        <w:rPr>
          <w:rFonts w:hint="eastAsia" w:ascii="仿宋_GB2312" w:hAnsi="仿宋_GB2312" w:eastAsia="仿宋_GB2312" w:cs="仿宋_GB2312"/>
          <w:color w:val="auto"/>
          <w:w w:val="100"/>
          <w:kern w:val="2"/>
          <w:sz w:val="32"/>
          <w:szCs w:val="32"/>
          <w:shd w:val="clear" w:color="auto" w:fill="auto"/>
        </w:rPr>
        <w:t>海南清洁能源高新技术产业园开发投资集团有限公司</w:t>
      </w:r>
    </w:p>
    <w:p w14:paraId="32DECA04">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rPr>
        <w:t>法定代表人</w:t>
      </w:r>
      <w:r>
        <w:rPr>
          <w:rFonts w:hint="eastAsia" w:ascii="仿宋_GB2312" w:hAnsi="仿宋_GB2312" w:eastAsia="仿宋_GB2312" w:cs="仿宋_GB2312"/>
          <w:color w:val="auto"/>
          <w:sz w:val="32"/>
          <w:szCs w:val="32"/>
          <w:highlight w:val="none"/>
          <w:shd w:val="clear" w:color="auto" w:fill="FFFFFF"/>
          <w:lang w:eastAsia="zh-CN"/>
        </w:rPr>
        <w:t>：</w:t>
      </w:r>
    </w:p>
    <w:p w14:paraId="36BF4691">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通讯</w:t>
      </w:r>
      <w:r>
        <w:rPr>
          <w:rFonts w:hint="eastAsia" w:ascii="仿宋_GB2312" w:hAnsi="仿宋_GB2312" w:eastAsia="仿宋_GB2312" w:cs="仿宋_GB2312"/>
          <w:color w:val="auto"/>
          <w:sz w:val="32"/>
          <w:szCs w:val="32"/>
          <w:highlight w:val="none"/>
          <w:shd w:val="clear" w:color="auto" w:fill="FFFFFF"/>
        </w:rPr>
        <w:t>地址：海南省昌江黎族自治县石碌镇海南清洁能源高新技术产业服务中心4楼南侧</w:t>
      </w:r>
    </w:p>
    <w:p w14:paraId="319ACD62">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联系</w:t>
      </w:r>
      <w:r>
        <w:rPr>
          <w:rFonts w:hint="eastAsia" w:ascii="仿宋_GB2312" w:hAnsi="仿宋_GB2312" w:eastAsia="仿宋_GB2312" w:cs="仿宋_GB2312"/>
          <w:color w:val="auto"/>
          <w:sz w:val="32"/>
          <w:szCs w:val="32"/>
          <w:highlight w:val="none"/>
          <w:shd w:val="clear" w:color="auto" w:fill="FFFFFF"/>
        </w:rPr>
        <w:t>电话：0898-</w:t>
      </w:r>
      <w:r>
        <w:rPr>
          <w:rFonts w:hint="eastAsia" w:ascii="仿宋_GB2312" w:hAnsi="仿宋_GB2312" w:eastAsia="仿宋_GB2312" w:cs="仿宋_GB2312"/>
          <w:color w:val="auto"/>
          <w:sz w:val="32"/>
          <w:szCs w:val="32"/>
          <w:highlight w:val="none"/>
          <w:shd w:val="clear" w:color="auto" w:fill="FFFFFF"/>
          <w:lang w:val="en-US" w:eastAsia="zh-CN"/>
        </w:rPr>
        <w:t>26694996</w:t>
      </w:r>
    </w:p>
    <w:p w14:paraId="4D94A050">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签订日期：</w:t>
      </w:r>
    </w:p>
    <w:p w14:paraId="61DB89EA">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rPr>
      </w:pPr>
    </w:p>
    <w:p w14:paraId="289F3A32">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承租方（乙方）：</w:t>
      </w:r>
    </w:p>
    <w:p w14:paraId="0B0DAE84">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法定代表人</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盖章/签字</w:t>
      </w:r>
      <w:r>
        <w:rPr>
          <w:rFonts w:hint="eastAsia" w:ascii="仿宋_GB2312" w:hAnsi="仿宋_GB2312" w:eastAsia="仿宋_GB2312" w:cs="仿宋_GB2312"/>
          <w:color w:val="auto"/>
          <w:sz w:val="32"/>
          <w:szCs w:val="32"/>
          <w:highlight w:val="none"/>
          <w:shd w:val="clear" w:color="auto" w:fill="FFFFFF"/>
          <w:lang w:eastAsia="zh-CN"/>
        </w:rPr>
        <w:t>）</w:t>
      </w:r>
    </w:p>
    <w:p w14:paraId="49B52470">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left="1600" w:leftChars="0" w:hanging="1600" w:hangingChars="5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通讯</w:t>
      </w:r>
      <w:r>
        <w:rPr>
          <w:rFonts w:hint="eastAsia" w:ascii="仿宋_GB2312" w:hAnsi="仿宋_GB2312" w:eastAsia="仿宋_GB2312" w:cs="仿宋_GB2312"/>
          <w:color w:val="auto"/>
          <w:sz w:val="32"/>
          <w:szCs w:val="32"/>
          <w:highlight w:val="none"/>
          <w:shd w:val="clear" w:color="auto" w:fill="FFFFFF"/>
        </w:rPr>
        <w:t>地址：</w:t>
      </w:r>
    </w:p>
    <w:p w14:paraId="14835676">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联系</w:t>
      </w:r>
      <w:r>
        <w:rPr>
          <w:rFonts w:hint="eastAsia" w:ascii="仿宋_GB2312" w:hAnsi="仿宋_GB2312" w:eastAsia="仿宋_GB2312" w:cs="仿宋_GB2312"/>
          <w:color w:val="auto"/>
          <w:sz w:val="32"/>
          <w:szCs w:val="32"/>
          <w:highlight w:val="none"/>
          <w:shd w:val="clear" w:color="auto" w:fill="FFFFFF"/>
        </w:rPr>
        <w:t>电话：</w:t>
      </w:r>
    </w:p>
    <w:p w14:paraId="64288C82">
      <w:pPr>
        <w:pStyle w:val="10"/>
        <w:pageBreakBefore w:val="0"/>
        <w:widowControl/>
        <w:shd w:val="clear" w:color="auto" w:fill="FFFFFF"/>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rPr>
        <w:t>签订日期：</w:t>
      </w:r>
    </w:p>
    <w:p w14:paraId="687314EE">
      <w:pPr>
        <w:pStyle w:val="1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highlight w:val="none"/>
          <w:shd w:val="clear" w:color="auto" w:fill="FFFFFF"/>
          <w:lang w:val="en-US" w:eastAsia="zh-CN"/>
        </w:rPr>
      </w:pPr>
    </w:p>
    <w:p w14:paraId="1607F35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2BD22492">
      <w:pPr>
        <w:pStyle w:val="3"/>
        <w:pageBreakBefore w:val="0"/>
        <w:kinsoku/>
        <w:wordWrap/>
        <w:overflowPunct/>
        <w:topLinePunct w:val="0"/>
        <w:autoSpaceDN/>
        <w:bidi w:val="0"/>
        <w:adjustRightInd/>
        <w:snapToGrid/>
        <w:spacing w:line="560" w:lineRule="exact"/>
        <w:textAlignment w:val="auto"/>
        <w:rPr>
          <w:rFonts w:hint="eastAsia"/>
          <w:color w:val="auto"/>
        </w:rPr>
      </w:pPr>
    </w:p>
    <w:p w14:paraId="2FD3485D">
      <w:pPr>
        <w:pageBreakBefore w:val="0"/>
        <w:kinsoku/>
        <w:wordWrap/>
        <w:overflowPunct/>
        <w:topLinePunct w:val="0"/>
        <w:autoSpaceDN/>
        <w:bidi w:val="0"/>
        <w:adjustRightInd/>
        <w:snapToGrid/>
        <w:spacing w:line="560" w:lineRule="exact"/>
        <w:ind w:firstLine="880" w:firstLineChars="200"/>
        <w:jc w:val="center"/>
        <w:textAlignment w:val="auto"/>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租赁安全协议责任书</w:t>
      </w:r>
    </w:p>
    <w:p w14:paraId="03F5709D">
      <w:pPr>
        <w:pageBreakBefore w:val="0"/>
        <w:kinsoku/>
        <w:wordWrap/>
        <w:overflowPunct/>
        <w:topLinePunct w:val="0"/>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highlight w:val="none"/>
        </w:rPr>
      </w:pPr>
    </w:p>
    <w:p w14:paraId="6947B21F">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为了加强对租赁房屋、租赁对象的管理，明确租赁双方的责任和义务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确保安全稳定，按照安全第一，预防为主的方针和谁承租，谁负责的原则，特签订以下安全协议责任书。</w:t>
      </w:r>
    </w:p>
    <w:p w14:paraId="33BCC6E7">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1、房屋租赁双方签订租赁合同时，须签订本安全协议责任书。本协议责任书作为房屋租赁合同附件，与房屋租赁合同具有同等法律效力</w:t>
      </w:r>
    </w:p>
    <w:p w14:paraId="76364E3D">
      <w:pPr>
        <w:pageBreakBefore w:val="0"/>
        <w:numPr>
          <w:ilvl w:val="0"/>
          <w:numId w:val="0"/>
        </w:numPr>
        <w:kinsoku/>
        <w:wordWrap/>
        <w:overflowPunct/>
        <w:topLinePunct w:val="0"/>
        <w:autoSpaceDN/>
        <w:bidi w:val="0"/>
        <w:adjustRightInd/>
        <w:snapToGrid/>
        <w:spacing w:line="560" w:lineRule="exact"/>
        <w:ind w:left="2451" w:leftChars="305" w:hanging="1811" w:hangingChars="566"/>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2、出租方：</w:t>
      </w:r>
      <w:r>
        <w:rPr>
          <w:rFonts w:hint="eastAsia" w:ascii="仿宋_GB2312" w:hAnsi="仿宋_GB2312" w:eastAsia="仿宋_GB2312" w:cs="仿宋_GB2312"/>
          <w:color w:val="auto"/>
          <w:w w:val="100"/>
          <w:kern w:val="2"/>
          <w:sz w:val="32"/>
          <w:szCs w:val="32"/>
          <w:u w:val="single"/>
          <w:shd w:val="clear" w:color="auto" w:fill="auto"/>
        </w:rPr>
        <w:t>海南清洁能源高新技术产业园开发投资集团</w:t>
      </w:r>
      <w:r>
        <w:rPr>
          <w:rFonts w:hint="eastAsia" w:ascii="仿宋_GB2312" w:hAnsi="仿宋_GB2312" w:eastAsia="仿宋_GB2312" w:cs="仿宋_GB2312"/>
          <w:color w:val="auto"/>
          <w:w w:val="100"/>
          <w:kern w:val="2"/>
          <w:sz w:val="32"/>
          <w:szCs w:val="32"/>
          <w:u w:val="single"/>
          <w:shd w:val="clear" w:color="auto" w:fill="auto"/>
          <w:lang w:val="en-US" w:eastAsia="zh-CN"/>
        </w:rPr>
        <w:t>有限公司</w:t>
      </w:r>
    </w:p>
    <w:p w14:paraId="375480CB">
      <w:pPr>
        <w:pageBreakBefore w:val="0"/>
        <w:numPr>
          <w:ilvl w:val="0"/>
          <w:numId w:val="0"/>
        </w:numPr>
        <w:kinsoku/>
        <w:wordWrap/>
        <w:overflowPunct/>
        <w:topLinePunct w:val="0"/>
        <w:autoSpaceDN/>
        <w:bidi w:val="0"/>
        <w:adjustRightInd/>
        <w:snapToGrid/>
        <w:spacing w:line="560" w:lineRule="exact"/>
        <w:ind w:left="0" w:leftChars="0" w:firstLine="1168" w:firstLineChars="365"/>
        <w:textAlignment w:val="auto"/>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承租方：</w:t>
      </w:r>
      <w:r>
        <w:rPr>
          <w:rFonts w:hint="eastAsia" w:ascii="仿宋_GB2312" w:hAnsi="仿宋_GB2312" w:eastAsia="仿宋_GB2312" w:cs="仿宋_GB2312"/>
          <w:color w:val="auto"/>
          <w:sz w:val="32"/>
          <w:szCs w:val="32"/>
          <w:highlight w:val="none"/>
          <w:u w:val="single"/>
          <w:lang w:val="en-US" w:eastAsia="zh-CN"/>
        </w:rPr>
        <w:t xml:space="preserve">                                    </w:t>
      </w:r>
    </w:p>
    <w:p w14:paraId="107C6EB9">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承租方在使用房屋前，应检查所用房屋及附属设施是否有安全要求、房屋的出入口、通道等是否符合治安和消防管理的有关规定，承租方有权要求出租方提供安全的房屋。承租方检查并交接房屋之后发生的一切事故，除出租方责任外，承租方承担所有安全责任。</w:t>
      </w:r>
    </w:p>
    <w:p w14:paraId="547E23EC">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承租期内，由承租方负责消防设备设施管理及按《中华人民共和国消防法》和《海南省消防条例》的规定进行安全生产管理，在此期间内发生的安全事故，由承租方完全承担法律责任。承租方对承租房屋进行装饰装修施工需办理相应报批手续的及公安、消防、卫生环保要求的与其正常合法合规经营等相关的一切行政许可审批和验收手续，由承租方自行办理、及时办理，并自担费用。</w:t>
      </w:r>
    </w:p>
    <w:p w14:paraId="1B988046">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出租方应对承租方的安全生产工作统一协调、管理，定期进行安全检查，发现安全问题的，应当及时督促承租单位整改。出租方督促和指导承租方加强对事故隐患的排查和整改，落实防火、防盗措施，杜绝安全事故的发生。</w:t>
      </w:r>
    </w:p>
    <w:p w14:paraId="7228B1AA">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承租期内，承租方应保持房屋及周围环境整洁，做好防火防盗、用电、用气的安全检查。严禁违反规定私自接、拉电线和随意加大负荷或改变保险装置及燃气的安全检查。严禁违规用火和存放不符合安全标准的易燃、易爆、剧毒、放射性等危险物品。承租方自行购置的电器或其他设备应当合格且符合安全要求，并与房产物业提供的水、电接口及荷载相匹配，禁止乙方使用高负荷、高危险性设备或物品。</w:t>
      </w:r>
    </w:p>
    <w:p w14:paraId="5FB5D84E">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承租方不得将承租任何范围擅自转租、不得利用承租房屋从事非法活动，不得从事法律和法规、规章禁止的其他行为。否则，承租方将承担由此引起的一切法律后果。出租方若发现承租方利用承租房从事违法乱纪活动，有权责令整改并报告有关管理部门进行处理。</w:t>
      </w:r>
    </w:p>
    <w:p w14:paraId="6C54AC69">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8、承租期内，承租方进行装修，需向出租方提交装修方案，并经出租方同意，同时取得政府有关部门许可（如有法律要求），费用由承租方承担，并承担由此给第三方造成的损害责任。</w:t>
      </w:r>
    </w:p>
    <w:p w14:paraId="61F267C8">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承租期内，承租方应负责保护房屋的整体结构，不得私自拆除和改建房屋及影响整体结构，不得破坏房屋外观。出租方有权随时检查承租方是否在承租屋违法搭建建筑物、构筑物、加大房屋的负载，是否擅自占用、移装共用设施、设备，一经发现、应立即责令限期整改，否则，由此产生的一切责任由承租方承担。</w:t>
      </w:r>
    </w:p>
    <w:p w14:paraId="44A82770">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10、本协议一式</w:t>
      </w:r>
      <w:r>
        <w:rPr>
          <w:rFonts w:hint="eastAsia" w:ascii="仿宋_GB2312" w:hAnsi="仿宋_GB2312" w:eastAsia="仿宋_GB2312" w:cs="仿宋_GB2312"/>
          <w:color w:val="auto"/>
          <w:sz w:val="32"/>
          <w:szCs w:val="32"/>
          <w:highlight w:val="none"/>
          <w:u w:val="single" w:color="auto"/>
          <w:lang w:val="en-US" w:eastAsia="zh-CN"/>
        </w:rPr>
        <w:t>捌</w:t>
      </w:r>
      <w:r>
        <w:rPr>
          <w:rFonts w:hint="eastAsia" w:ascii="仿宋_GB2312" w:hAnsi="仿宋_GB2312" w:eastAsia="仿宋_GB2312" w:cs="仿宋_GB2312"/>
          <w:color w:val="auto"/>
          <w:sz w:val="32"/>
          <w:szCs w:val="32"/>
          <w:highlight w:val="none"/>
          <w:lang w:val="en-US" w:eastAsia="zh-CN"/>
        </w:rPr>
        <w:t>份，甲方执</w:t>
      </w:r>
      <w:r>
        <w:rPr>
          <w:rFonts w:hint="eastAsia" w:ascii="仿宋_GB2312" w:hAnsi="仿宋_GB2312" w:eastAsia="仿宋_GB2312" w:cs="仿宋_GB2312"/>
          <w:color w:val="auto"/>
          <w:sz w:val="32"/>
          <w:szCs w:val="32"/>
          <w:highlight w:val="none"/>
          <w:u w:val="single" w:color="auto"/>
          <w:lang w:val="en-US" w:eastAsia="zh-CN"/>
        </w:rPr>
        <w:t>肆</w:t>
      </w:r>
      <w:r>
        <w:rPr>
          <w:rFonts w:hint="eastAsia" w:ascii="仿宋_GB2312" w:hAnsi="仿宋_GB2312" w:eastAsia="仿宋_GB2312" w:cs="仿宋_GB2312"/>
          <w:color w:val="auto"/>
          <w:sz w:val="32"/>
          <w:szCs w:val="32"/>
          <w:highlight w:val="none"/>
          <w:lang w:val="en-US" w:eastAsia="zh-CN"/>
        </w:rPr>
        <w:t>份，乙方执</w:t>
      </w:r>
      <w:r>
        <w:rPr>
          <w:rFonts w:hint="eastAsia" w:ascii="仿宋_GB2312" w:hAnsi="仿宋_GB2312" w:eastAsia="仿宋_GB2312" w:cs="仿宋_GB2312"/>
          <w:color w:val="auto"/>
          <w:sz w:val="32"/>
          <w:szCs w:val="32"/>
          <w:highlight w:val="none"/>
          <w:u w:val="single" w:color="auto"/>
          <w:lang w:val="en-US" w:eastAsia="zh-CN"/>
        </w:rPr>
        <w:t>肆</w:t>
      </w:r>
      <w:r>
        <w:rPr>
          <w:rFonts w:hint="eastAsia" w:ascii="仿宋_GB2312" w:hAnsi="仿宋_GB2312" w:eastAsia="仿宋_GB2312" w:cs="仿宋_GB2312"/>
          <w:color w:val="auto"/>
          <w:sz w:val="32"/>
          <w:szCs w:val="32"/>
          <w:highlight w:val="none"/>
          <w:lang w:val="en-US" w:eastAsia="zh-CN"/>
        </w:rPr>
        <w:t>份，具有同等法律效力。</w:t>
      </w:r>
    </w:p>
    <w:p w14:paraId="74E4D586">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11、本协议自双方签字盖章之日起生效。</w:t>
      </w:r>
    </w:p>
    <w:p w14:paraId="5275C619">
      <w:pPr>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12、本协议签订地点：</w:t>
      </w:r>
      <w:r>
        <w:rPr>
          <w:rFonts w:hint="eastAsia" w:ascii="仿宋_GB2312" w:hAnsi="仿宋_GB2312" w:eastAsia="仿宋_GB2312" w:cs="仿宋_GB2312"/>
          <w:color w:val="auto"/>
          <w:sz w:val="32"/>
          <w:szCs w:val="32"/>
          <w:highlight w:val="none"/>
          <w:u w:val="single" w:color="auto"/>
          <w:lang w:val="en-US" w:eastAsia="zh-CN"/>
        </w:rPr>
        <w:t>海南省昌江黎族自治县</w:t>
      </w:r>
    </w:p>
    <w:p w14:paraId="7B8B347B">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14:paraId="00461E3B">
      <w:pPr>
        <w:pageBreakBefore w:val="0"/>
        <w:numPr>
          <w:ilvl w:val="0"/>
          <w:numId w:val="0"/>
        </w:numPr>
        <w:kinsoku/>
        <w:wordWrap/>
        <w:overflowPunct/>
        <w:topLinePunct w:val="0"/>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（本页无正文，为海南清洁能源高新技术产业服务中心租赁合同签字盖章页）</w:t>
      </w:r>
    </w:p>
    <w:p w14:paraId="02137F62">
      <w:pPr>
        <w:pageBreakBefore w:val="0"/>
        <w:numPr>
          <w:ilvl w:val="0"/>
          <w:numId w:val="0"/>
        </w:numPr>
        <w:kinsoku/>
        <w:wordWrap/>
        <w:overflowPunct/>
        <w:topLinePunct w:val="0"/>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highlight w:val="none"/>
          <w:lang w:val="en-US" w:eastAsia="zh-CN"/>
        </w:rPr>
      </w:pPr>
    </w:p>
    <w:p w14:paraId="47984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5" w:leftChars="0" w:hanging="2105" w:hangingChars="658"/>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（盖章）</w:t>
      </w:r>
      <w:r>
        <w:rPr>
          <w:rFonts w:hint="eastAsia" w:ascii="仿宋_GB2312" w:hAnsi="仿宋_GB2312" w:eastAsia="仿宋_GB2312" w:cs="仿宋_GB2312"/>
          <w:color w:val="auto"/>
          <w:w w:val="100"/>
          <w:kern w:val="2"/>
          <w:sz w:val="32"/>
          <w:szCs w:val="32"/>
          <w:u w:val="none"/>
          <w:shd w:val="clear" w:color="auto" w:fill="auto"/>
        </w:rPr>
        <w:t>海南清洁能源高新技术产业园开发投资集团有限公司</w:t>
      </w:r>
    </w:p>
    <w:p w14:paraId="2E2D99C7">
      <w:pPr>
        <w:pageBreakBefore w:val="0"/>
        <w:numPr>
          <w:ilvl w:val="0"/>
          <w:numId w:val="0"/>
        </w:numPr>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法定代表人</w:t>
      </w:r>
      <w:r>
        <w:rPr>
          <w:rFonts w:hint="eastAsia" w:ascii="仿宋_GB2312" w:hAnsi="仿宋_GB2312" w:eastAsia="仿宋_GB2312" w:cs="仿宋_GB2312"/>
          <w:color w:val="auto"/>
          <w:sz w:val="32"/>
          <w:szCs w:val="32"/>
          <w:highlight w:val="none"/>
          <w:shd w:val="clear" w:color="auto" w:fill="auto"/>
        </w:rPr>
        <w:t>：</w:t>
      </w:r>
    </w:p>
    <w:p w14:paraId="4DC99F04">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通讯</w:t>
      </w:r>
      <w:r>
        <w:rPr>
          <w:rFonts w:hint="eastAsia" w:ascii="仿宋_GB2312" w:hAnsi="仿宋_GB2312" w:eastAsia="仿宋_GB2312" w:cs="仿宋_GB2312"/>
          <w:color w:val="auto"/>
          <w:sz w:val="32"/>
          <w:szCs w:val="32"/>
          <w:highlight w:val="none"/>
          <w:shd w:val="clear" w:color="auto" w:fill="auto"/>
          <w:lang w:eastAsia="zh-CN"/>
        </w:rPr>
        <w:t>地址</w:t>
      </w:r>
      <w:r>
        <w:rPr>
          <w:rFonts w:hint="eastAsia" w:ascii="仿宋_GB2312" w:hAnsi="仿宋_GB2312" w:eastAsia="仿宋_GB2312" w:cs="仿宋_GB2312"/>
          <w:color w:val="auto"/>
          <w:sz w:val="32"/>
          <w:szCs w:val="32"/>
          <w:highlight w:val="none"/>
          <w:shd w:val="clear" w:color="auto" w:fill="auto"/>
          <w:lang w:val="en-US" w:eastAsia="zh-CN"/>
        </w:rPr>
        <w:t>：海南省昌江黎族自治县石碌镇海南清洁能源高新技术产业服务中心4楼南侧</w:t>
      </w:r>
    </w:p>
    <w:p w14:paraId="3B40CCD4">
      <w:pPr>
        <w:pageBreakBefore w:val="0"/>
        <w:numPr>
          <w:ilvl w:val="0"/>
          <w:numId w:val="0"/>
        </w:numPr>
        <w:kinsoku/>
        <w:wordWrap/>
        <w:overflowPunct/>
        <w:topLinePunct w:val="0"/>
        <w:autoSpaceDN/>
        <w:bidi w:val="0"/>
        <w:adjustRightInd/>
        <w:snapToGrid/>
        <w:spacing w:line="560" w:lineRule="exact"/>
        <w:ind w:left="6080" w:hanging="6080" w:hangingChars="1900"/>
        <w:textAlignment w:val="auto"/>
        <w:rPr>
          <w:rFonts w:hint="default" w:ascii="仿宋_GB2312" w:hAnsi="仿宋_GB2312" w:eastAsia="仿宋_GB2312" w:cs="仿宋_GB2312"/>
          <w:color w:val="auto"/>
          <w:sz w:val="32"/>
          <w:szCs w:val="32"/>
          <w:highlight w:val="none"/>
          <w:shd w:val="clear" w:color="auto" w:fill="auto"/>
          <w:lang w:val="en-US"/>
        </w:rPr>
      </w:pPr>
      <w:r>
        <w:rPr>
          <w:rFonts w:hint="eastAsia" w:ascii="仿宋_GB2312" w:hAnsi="仿宋_GB2312" w:eastAsia="仿宋_GB2312" w:cs="仿宋_GB2312"/>
          <w:color w:val="auto"/>
          <w:sz w:val="32"/>
          <w:szCs w:val="32"/>
          <w:highlight w:val="none"/>
          <w:shd w:val="clear" w:color="auto" w:fill="auto"/>
          <w:lang w:val="en-US" w:eastAsia="zh-CN"/>
        </w:rPr>
        <w:t>联系</w:t>
      </w:r>
      <w:r>
        <w:rPr>
          <w:rFonts w:hint="eastAsia" w:ascii="仿宋_GB2312" w:hAnsi="仿宋_GB2312" w:eastAsia="仿宋_GB2312" w:cs="仿宋_GB2312"/>
          <w:color w:val="auto"/>
          <w:sz w:val="32"/>
          <w:szCs w:val="32"/>
          <w:highlight w:val="none"/>
          <w:shd w:val="clear" w:color="auto" w:fill="auto"/>
          <w:lang w:eastAsia="zh-CN"/>
        </w:rPr>
        <w:t>电话：</w:t>
      </w:r>
      <w:r>
        <w:rPr>
          <w:rFonts w:hint="eastAsia" w:ascii="仿宋_GB2312" w:hAnsi="仿宋_GB2312" w:eastAsia="仿宋_GB2312" w:cs="仿宋_GB2312"/>
          <w:color w:val="auto"/>
          <w:sz w:val="32"/>
          <w:szCs w:val="32"/>
          <w:highlight w:val="none"/>
          <w:shd w:val="clear" w:color="auto" w:fill="auto"/>
          <w:lang w:val="en-US" w:eastAsia="zh-CN"/>
        </w:rPr>
        <w:t>0898-26694996</w:t>
      </w:r>
    </w:p>
    <w:p w14:paraId="009E67CE">
      <w:pPr>
        <w:pageBreakBefore w:val="0"/>
        <w:numPr>
          <w:ilvl w:val="0"/>
          <w:numId w:val="0"/>
        </w:numPr>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签订日期：</w:t>
      </w:r>
    </w:p>
    <w:p w14:paraId="5C2A8B6E">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lang w:eastAsia="zh-CN"/>
        </w:rPr>
      </w:pPr>
    </w:p>
    <w:p w14:paraId="73B36AB6">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乙</w:t>
      </w:r>
      <w:r>
        <w:rPr>
          <w:rFonts w:hint="eastAsia" w:ascii="仿宋_GB2312" w:hAnsi="仿宋_GB2312" w:eastAsia="仿宋_GB2312" w:cs="仿宋_GB2312"/>
          <w:color w:val="auto"/>
          <w:sz w:val="32"/>
          <w:szCs w:val="32"/>
          <w:highlight w:val="none"/>
          <w:shd w:val="clear" w:color="auto" w:fill="auto"/>
        </w:rPr>
        <w:t>方</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（盖章）</w:t>
      </w:r>
    </w:p>
    <w:p w14:paraId="183B187A">
      <w:pPr>
        <w:pStyle w:val="3"/>
        <w:pageBreakBefore w:val="0"/>
        <w:kinsoku/>
        <w:wordWrap/>
        <w:overflowPunct/>
        <w:topLinePunct w:val="0"/>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法定代表人</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val="en-US" w:eastAsia="zh-CN"/>
        </w:rPr>
        <w:t>盖章/签字</w:t>
      </w:r>
      <w:r>
        <w:rPr>
          <w:rFonts w:hint="eastAsia" w:ascii="仿宋_GB2312" w:hAnsi="仿宋_GB2312" w:cs="仿宋_GB2312"/>
          <w:color w:val="auto"/>
          <w:sz w:val="32"/>
          <w:szCs w:val="32"/>
          <w:highlight w:val="none"/>
          <w:shd w:val="clear" w:color="auto" w:fill="auto"/>
          <w:lang w:eastAsia="zh-CN"/>
        </w:rPr>
        <w:t>）</w:t>
      </w:r>
    </w:p>
    <w:p w14:paraId="03AF3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hanging="1600" w:hangingChars="5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通讯地址：</w:t>
      </w:r>
    </w:p>
    <w:p w14:paraId="52CA5234">
      <w:pPr>
        <w:pageBreakBefore w:val="0"/>
        <w:numPr>
          <w:ilvl w:val="0"/>
          <w:numId w:val="0"/>
        </w:numPr>
        <w:kinsoku/>
        <w:wordWrap/>
        <w:overflowPunct/>
        <w:topLinePunct w:val="0"/>
        <w:autoSpaceDN/>
        <w:bidi w:val="0"/>
        <w:adjustRightInd/>
        <w:snapToGrid/>
        <w:spacing w:line="560" w:lineRule="exact"/>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联系</w:t>
      </w:r>
      <w:r>
        <w:rPr>
          <w:rFonts w:hint="eastAsia" w:ascii="仿宋_GB2312" w:hAnsi="仿宋_GB2312" w:eastAsia="仿宋_GB2312" w:cs="仿宋_GB2312"/>
          <w:color w:val="auto"/>
          <w:sz w:val="32"/>
          <w:szCs w:val="32"/>
          <w:highlight w:val="none"/>
          <w:shd w:val="clear" w:color="auto" w:fill="auto"/>
          <w:lang w:eastAsia="zh-CN"/>
        </w:rPr>
        <w:t>电话：</w:t>
      </w:r>
    </w:p>
    <w:p w14:paraId="3144675B">
      <w:pPr>
        <w:pStyle w:val="3"/>
        <w:pageBreakBefore w:val="0"/>
        <w:kinsoku/>
        <w:wordWrap/>
        <w:overflowPunct/>
        <w:topLinePunct w:val="0"/>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lang w:val="en-US" w:eastAsia="zh-CN"/>
        </w:rPr>
        <w:t>签订日期：</w:t>
      </w:r>
    </w:p>
    <w:p w14:paraId="49A56ED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DEE8BFEE-A475-4BC6-8EC9-C34AB824B663}"/>
  </w:font>
  <w:font w:name="方正小标宋简体">
    <w:panose1 w:val="03000509000000000000"/>
    <w:charset w:val="86"/>
    <w:family w:val="script"/>
    <w:pitch w:val="default"/>
    <w:sig w:usb0="00000001" w:usb1="080E0000" w:usb2="00000000" w:usb3="00000000" w:csb0="00040000" w:csb1="00000000"/>
    <w:embedRegular r:id="rId2" w:fontKey="{90C92507-F8FD-4288-99AC-3D013584318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BD336">
    <w:pPr>
      <w:pStyle w:val="5"/>
    </w:pPr>
  </w:p>
  <w:p w14:paraId="7BB55B3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57F79">
    <w:pPr>
      <w:pStyle w:val="5"/>
    </w:pPr>
  </w:p>
  <w:p w14:paraId="6D876B7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C9F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B042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1B0426">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12226FE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471C9">
    <w:pPr>
      <w:pStyle w:val="6"/>
    </w:pPr>
  </w:p>
  <w:p w14:paraId="1B30168F">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A668">
    <w:pPr>
      <w:pStyle w:val="6"/>
      <w:pBdr>
        <w:top w:val="none" w:color="auto" w:sz="0" w:space="0"/>
        <w:left w:val="none" w:color="auto" w:sz="0" w:space="0"/>
        <w:bottom w:val="none" w:color="auto" w:sz="0" w:space="1"/>
        <w:right w:val="none" w:color="auto" w:sz="0" w:space="0"/>
        <w:between w:val="none" w:color="auto" w:sz="0" w:space="0"/>
      </w:pBdr>
    </w:pPr>
  </w:p>
  <w:p w14:paraId="384BB2E7">
    <w:pPr>
      <w:pStyle w:val="6"/>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B3F2">
    <w:pPr>
      <w:pStyle w:val="6"/>
    </w:pPr>
  </w:p>
  <w:p w14:paraId="74A6227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MmYzNWY2MjU2NGFkNmQyZDQ1MjZjNTVjYTgwYjUifQ=="/>
  </w:docVars>
  <w:rsids>
    <w:rsidRoot w:val="0089061C"/>
    <w:rsid w:val="00026D35"/>
    <w:rsid w:val="00034419"/>
    <w:rsid w:val="00054F87"/>
    <w:rsid w:val="00066465"/>
    <w:rsid w:val="00076CDF"/>
    <w:rsid w:val="00082025"/>
    <w:rsid w:val="00095BCD"/>
    <w:rsid w:val="000B5066"/>
    <w:rsid w:val="000B6351"/>
    <w:rsid w:val="000C7AE8"/>
    <w:rsid w:val="000D7A5E"/>
    <w:rsid w:val="000E62B2"/>
    <w:rsid w:val="000F3FC0"/>
    <w:rsid w:val="000F799D"/>
    <w:rsid w:val="00104082"/>
    <w:rsid w:val="00104B3D"/>
    <w:rsid w:val="0011444F"/>
    <w:rsid w:val="00116272"/>
    <w:rsid w:val="0012450E"/>
    <w:rsid w:val="00132855"/>
    <w:rsid w:val="00164EDF"/>
    <w:rsid w:val="00174E58"/>
    <w:rsid w:val="00182378"/>
    <w:rsid w:val="00182BC6"/>
    <w:rsid w:val="00183AEF"/>
    <w:rsid w:val="00186758"/>
    <w:rsid w:val="00187500"/>
    <w:rsid w:val="0019613B"/>
    <w:rsid w:val="001D7974"/>
    <w:rsid w:val="001D7B8E"/>
    <w:rsid w:val="001E6B4F"/>
    <w:rsid w:val="001F7B80"/>
    <w:rsid w:val="002615B5"/>
    <w:rsid w:val="002864E8"/>
    <w:rsid w:val="00287243"/>
    <w:rsid w:val="002A549E"/>
    <w:rsid w:val="002B500A"/>
    <w:rsid w:val="002C1F38"/>
    <w:rsid w:val="002C5879"/>
    <w:rsid w:val="002D1F47"/>
    <w:rsid w:val="002D6E53"/>
    <w:rsid w:val="002E2B78"/>
    <w:rsid w:val="002E52C1"/>
    <w:rsid w:val="002F02E3"/>
    <w:rsid w:val="002F776E"/>
    <w:rsid w:val="002F7D11"/>
    <w:rsid w:val="0035321F"/>
    <w:rsid w:val="00364A7C"/>
    <w:rsid w:val="00382D01"/>
    <w:rsid w:val="00384026"/>
    <w:rsid w:val="003A3EA2"/>
    <w:rsid w:val="003C098C"/>
    <w:rsid w:val="003E66DE"/>
    <w:rsid w:val="00401182"/>
    <w:rsid w:val="004203E4"/>
    <w:rsid w:val="004205B0"/>
    <w:rsid w:val="00424DFD"/>
    <w:rsid w:val="0043471C"/>
    <w:rsid w:val="00441411"/>
    <w:rsid w:val="00445695"/>
    <w:rsid w:val="00460861"/>
    <w:rsid w:val="004715F1"/>
    <w:rsid w:val="00473BA9"/>
    <w:rsid w:val="00474B63"/>
    <w:rsid w:val="0048316E"/>
    <w:rsid w:val="004864FD"/>
    <w:rsid w:val="004B6D5D"/>
    <w:rsid w:val="004D3A00"/>
    <w:rsid w:val="004D7AA0"/>
    <w:rsid w:val="004E34D3"/>
    <w:rsid w:val="004F1759"/>
    <w:rsid w:val="00512177"/>
    <w:rsid w:val="00516EBC"/>
    <w:rsid w:val="00527C7F"/>
    <w:rsid w:val="00530905"/>
    <w:rsid w:val="00532F07"/>
    <w:rsid w:val="00534117"/>
    <w:rsid w:val="00535BEA"/>
    <w:rsid w:val="00567972"/>
    <w:rsid w:val="00574D68"/>
    <w:rsid w:val="00584237"/>
    <w:rsid w:val="00590F8C"/>
    <w:rsid w:val="005B072D"/>
    <w:rsid w:val="005B39D2"/>
    <w:rsid w:val="005C6BAF"/>
    <w:rsid w:val="005E0C09"/>
    <w:rsid w:val="005E6BE5"/>
    <w:rsid w:val="005F46B5"/>
    <w:rsid w:val="00621356"/>
    <w:rsid w:val="00630111"/>
    <w:rsid w:val="00640E50"/>
    <w:rsid w:val="00641E8D"/>
    <w:rsid w:val="00641F08"/>
    <w:rsid w:val="006461C1"/>
    <w:rsid w:val="0064690F"/>
    <w:rsid w:val="006B5464"/>
    <w:rsid w:val="006B6104"/>
    <w:rsid w:val="006F212F"/>
    <w:rsid w:val="00702782"/>
    <w:rsid w:val="00717073"/>
    <w:rsid w:val="0072048A"/>
    <w:rsid w:val="0074750B"/>
    <w:rsid w:val="00747C92"/>
    <w:rsid w:val="00752045"/>
    <w:rsid w:val="00757703"/>
    <w:rsid w:val="00761B17"/>
    <w:rsid w:val="007B16C5"/>
    <w:rsid w:val="007B64B3"/>
    <w:rsid w:val="007B70CA"/>
    <w:rsid w:val="007E00E3"/>
    <w:rsid w:val="007E6134"/>
    <w:rsid w:val="00821B5F"/>
    <w:rsid w:val="00824A2B"/>
    <w:rsid w:val="00840F5A"/>
    <w:rsid w:val="0086561C"/>
    <w:rsid w:val="0087759A"/>
    <w:rsid w:val="0089061C"/>
    <w:rsid w:val="008A0624"/>
    <w:rsid w:val="008E342E"/>
    <w:rsid w:val="00917061"/>
    <w:rsid w:val="009266A2"/>
    <w:rsid w:val="00947A4A"/>
    <w:rsid w:val="00975F6F"/>
    <w:rsid w:val="009812DD"/>
    <w:rsid w:val="009B09FC"/>
    <w:rsid w:val="009E7BF6"/>
    <w:rsid w:val="009F1ACF"/>
    <w:rsid w:val="009F5052"/>
    <w:rsid w:val="009F53FD"/>
    <w:rsid w:val="009F67B0"/>
    <w:rsid w:val="00A16B31"/>
    <w:rsid w:val="00A2090C"/>
    <w:rsid w:val="00A220CE"/>
    <w:rsid w:val="00A26E9C"/>
    <w:rsid w:val="00A35185"/>
    <w:rsid w:val="00A36290"/>
    <w:rsid w:val="00A436AA"/>
    <w:rsid w:val="00A51D53"/>
    <w:rsid w:val="00A62F6A"/>
    <w:rsid w:val="00A70438"/>
    <w:rsid w:val="00A857FC"/>
    <w:rsid w:val="00A91305"/>
    <w:rsid w:val="00AA7EB2"/>
    <w:rsid w:val="00AB08B5"/>
    <w:rsid w:val="00AD3C88"/>
    <w:rsid w:val="00B0149C"/>
    <w:rsid w:val="00B16D48"/>
    <w:rsid w:val="00B22466"/>
    <w:rsid w:val="00B46EAD"/>
    <w:rsid w:val="00BA4883"/>
    <w:rsid w:val="00BA55F3"/>
    <w:rsid w:val="00BC2436"/>
    <w:rsid w:val="00BE06B7"/>
    <w:rsid w:val="00BE423C"/>
    <w:rsid w:val="00BF3DB5"/>
    <w:rsid w:val="00C10FAE"/>
    <w:rsid w:val="00C42B6A"/>
    <w:rsid w:val="00C611F5"/>
    <w:rsid w:val="00C73A5D"/>
    <w:rsid w:val="00CC3476"/>
    <w:rsid w:val="00CC3AFB"/>
    <w:rsid w:val="00CD01D9"/>
    <w:rsid w:val="00CF52D9"/>
    <w:rsid w:val="00D2185C"/>
    <w:rsid w:val="00D34BA5"/>
    <w:rsid w:val="00D432DD"/>
    <w:rsid w:val="00D507A6"/>
    <w:rsid w:val="00D55888"/>
    <w:rsid w:val="00D6174F"/>
    <w:rsid w:val="00D70F2D"/>
    <w:rsid w:val="00D87FBE"/>
    <w:rsid w:val="00DA037E"/>
    <w:rsid w:val="00DA6E72"/>
    <w:rsid w:val="00DD043A"/>
    <w:rsid w:val="00DD13F1"/>
    <w:rsid w:val="00DE63A9"/>
    <w:rsid w:val="00E02138"/>
    <w:rsid w:val="00E14B76"/>
    <w:rsid w:val="00E273DA"/>
    <w:rsid w:val="00E33F90"/>
    <w:rsid w:val="00E342D4"/>
    <w:rsid w:val="00E527D4"/>
    <w:rsid w:val="00E54DE8"/>
    <w:rsid w:val="00E746E2"/>
    <w:rsid w:val="00E82D79"/>
    <w:rsid w:val="00E90D9E"/>
    <w:rsid w:val="00E92672"/>
    <w:rsid w:val="00EA0A10"/>
    <w:rsid w:val="00EB73A3"/>
    <w:rsid w:val="00F23824"/>
    <w:rsid w:val="00F2681C"/>
    <w:rsid w:val="00F37E32"/>
    <w:rsid w:val="00F55B5B"/>
    <w:rsid w:val="00F60BB7"/>
    <w:rsid w:val="00F60E82"/>
    <w:rsid w:val="00F65071"/>
    <w:rsid w:val="00F73D62"/>
    <w:rsid w:val="00F77B3A"/>
    <w:rsid w:val="00F80005"/>
    <w:rsid w:val="00F919F5"/>
    <w:rsid w:val="00FA3DE2"/>
    <w:rsid w:val="00FD4B23"/>
    <w:rsid w:val="00FD634C"/>
    <w:rsid w:val="00FE0266"/>
    <w:rsid w:val="00FE371D"/>
    <w:rsid w:val="00FE3724"/>
    <w:rsid w:val="00FE67C4"/>
    <w:rsid w:val="00FF7D32"/>
    <w:rsid w:val="01A52705"/>
    <w:rsid w:val="01AD71CE"/>
    <w:rsid w:val="020B6CCA"/>
    <w:rsid w:val="02720839"/>
    <w:rsid w:val="028E4612"/>
    <w:rsid w:val="02BD8A3C"/>
    <w:rsid w:val="02FB4C30"/>
    <w:rsid w:val="03DB0660"/>
    <w:rsid w:val="04893201"/>
    <w:rsid w:val="04936845"/>
    <w:rsid w:val="053A13B6"/>
    <w:rsid w:val="05827E63"/>
    <w:rsid w:val="061D286A"/>
    <w:rsid w:val="06C2535F"/>
    <w:rsid w:val="080C493B"/>
    <w:rsid w:val="08563D35"/>
    <w:rsid w:val="094269FC"/>
    <w:rsid w:val="0A171BC6"/>
    <w:rsid w:val="0A283ED3"/>
    <w:rsid w:val="0B5A00BC"/>
    <w:rsid w:val="0B8E2995"/>
    <w:rsid w:val="0C0149DC"/>
    <w:rsid w:val="0C0F534B"/>
    <w:rsid w:val="0EAE7300"/>
    <w:rsid w:val="0ED40186"/>
    <w:rsid w:val="10363A18"/>
    <w:rsid w:val="114A0BD3"/>
    <w:rsid w:val="123A23F6"/>
    <w:rsid w:val="132F0CB4"/>
    <w:rsid w:val="13436DFC"/>
    <w:rsid w:val="13EA5C12"/>
    <w:rsid w:val="14970EA8"/>
    <w:rsid w:val="14CF1EDA"/>
    <w:rsid w:val="158C79F4"/>
    <w:rsid w:val="165E3157"/>
    <w:rsid w:val="1A9F3D3E"/>
    <w:rsid w:val="1CE01F70"/>
    <w:rsid w:val="1D6B3DF6"/>
    <w:rsid w:val="1E4E6B42"/>
    <w:rsid w:val="1ED019A8"/>
    <w:rsid w:val="1FB672C2"/>
    <w:rsid w:val="1FFB28FF"/>
    <w:rsid w:val="20402F98"/>
    <w:rsid w:val="225673D8"/>
    <w:rsid w:val="22F17100"/>
    <w:rsid w:val="239471FA"/>
    <w:rsid w:val="24C71C6E"/>
    <w:rsid w:val="255D40BA"/>
    <w:rsid w:val="25C72FA1"/>
    <w:rsid w:val="261A2761"/>
    <w:rsid w:val="278F39F6"/>
    <w:rsid w:val="28121327"/>
    <w:rsid w:val="294E7AD1"/>
    <w:rsid w:val="2B265D8A"/>
    <w:rsid w:val="2D3D5398"/>
    <w:rsid w:val="2D400CCB"/>
    <w:rsid w:val="2E424CB4"/>
    <w:rsid w:val="2E881330"/>
    <w:rsid w:val="2EC8340B"/>
    <w:rsid w:val="2ED97072"/>
    <w:rsid w:val="2F0C0803"/>
    <w:rsid w:val="2F1A79DF"/>
    <w:rsid w:val="2F941607"/>
    <w:rsid w:val="2FBC1F64"/>
    <w:rsid w:val="2FEF6FE1"/>
    <w:rsid w:val="31097D0B"/>
    <w:rsid w:val="321B7142"/>
    <w:rsid w:val="322A4994"/>
    <w:rsid w:val="32AE0B6A"/>
    <w:rsid w:val="32EB5260"/>
    <w:rsid w:val="3324055C"/>
    <w:rsid w:val="33E4428E"/>
    <w:rsid w:val="349B511E"/>
    <w:rsid w:val="34A101B5"/>
    <w:rsid w:val="34E63539"/>
    <w:rsid w:val="35134319"/>
    <w:rsid w:val="357B2513"/>
    <w:rsid w:val="36394BEF"/>
    <w:rsid w:val="36566C9C"/>
    <w:rsid w:val="373E6FB2"/>
    <w:rsid w:val="37520619"/>
    <w:rsid w:val="375620A6"/>
    <w:rsid w:val="378818B3"/>
    <w:rsid w:val="37C336CA"/>
    <w:rsid w:val="37EE20CC"/>
    <w:rsid w:val="3A1219DE"/>
    <w:rsid w:val="3A68018C"/>
    <w:rsid w:val="3A842085"/>
    <w:rsid w:val="3BA5278B"/>
    <w:rsid w:val="3BC556D3"/>
    <w:rsid w:val="3C1C3D43"/>
    <w:rsid w:val="3D66315A"/>
    <w:rsid w:val="3D9B2535"/>
    <w:rsid w:val="3E572C22"/>
    <w:rsid w:val="3EB07A74"/>
    <w:rsid w:val="41A22AAA"/>
    <w:rsid w:val="41CB469F"/>
    <w:rsid w:val="41EE0D30"/>
    <w:rsid w:val="440920A4"/>
    <w:rsid w:val="44A21BB1"/>
    <w:rsid w:val="44B53802"/>
    <w:rsid w:val="44FD4FE2"/>
    <w:rsid w:val="45BA55E2"/>
    <w:rsid w:val="4656127F"/>
    <w:rsid w:val="469A2331"/>
    <w:rsid w:val="46CE4252"/>
    <w:rsid w:val="47437033"/>
    <w:rsid w:val="47C3256A"/>
    <w:rsid w:val="47CE78E8"/>
    <w:rsid w:val="490F491B"/>
    <w:rsid w:val="49303C2F"/>
    <w:rsid w:val="4A152F18"/>
    <w:rsid w:val="4A19181F"/>
    <w:rsid w:val="4A3C6604"/>
    <w:rsid w:val="4B247CD7"/>
    <w:rsid w:val="4BA079D7"/>
    <w:rsid w:val="4BB50A03"/>
    <w:rsid w:val="4C215522"/>
    <w:rsid w:val="4C7107E7"/>
    <w:rsid w:val="4D297B8C"/>
    <w:rsid w:val="4DC31516"/>
    <w:rsid w:val="4EEA4107"/>
    <w:rsid w:val="50560C84"/>
    <w:rsid w:val="50E67179"/>
    <w:rsid w:val="511E6918"/>
    <w:rsid w:val="513E31AB"/>
    <w:rsid w:val="52102850"/>
    <w:rsid w:val="52E87BC9"/>
    <w:rsid w:val="52ED493F"/>
    <w:rsid w:val="539179C0"/>
    <w:rsid w:val="54656DB3"/>
    <w:rsid w:val="54FD28AF"/>
    <w:rsid w:val="58871392"/>
    <w:rsid w:val="5ABE37CE"/>
    <w:rsid w:val="5AE11549"/>
    <w:rsid w:val="5AE247CD"/>
    <w:rsid w:val="5B351579"/>
    <w:rsid w:val="5B4E18CF"/>
    <w:rsid w:val="5B9E2051"/>
    <w:rsid w:val="5BD53478"/>
    <w:rsid w:val="5C476580"/>
    <w:rsid w:val="5C524C3F"/>
    <w:rsid w:val="5D9F7E77"/>
    <w:rsid w:val="5EBE0EFB"/>
    <w:rsid w:val="5F516A32"/>
    <w:rsid w:val="609B270A"/>
    <w:rsid w:val="60DC310F"/>
    <w:rsid w:val="637354D4"/>
    <w:rsid w:val="63C50BA3"/>
    <w:rsid w:val="65E26450"/>
    <w:rsid w:val="65F743F8"/>
    <w:rsid w:val="66E520A5"/>
    <w:rsid w:val="673A15E7"/>
    <w:rsid w:val="675E72CA"/>
    <w:rsid w:val="67AB6E4B"/>
    <w:rsid w:val="67EC1211"/>
    <w:rsid w:val="68921DB9"/>
    <w:rsid w:val="6958330B"/>
    <w:rsid w:val="69776588"/>
    <w:rsid w:val="69E87AC0"/>
    <w:rsid w:val="6A334B00"/>
    <w:rsid w:val="6AC50223"/>
    <w:rsid w:val="6B0A3E88"/>
    <w:rsid w:val="6C557385"/>
    <w:rsid w:val="6D435308"/>
    <w:rsid w:val="6F3E6357"/>
    <w:rsid w:val="6F60717C"/>
    <w:rsid w:val="6FE12632"/>
    <w:rsid w:val="71C97255"/>
    <w:rsid w:val="725077DF"/>
    <w:rsid w:val="727B1B10"/>
    <w:rsid w:val="72B57455"/>
    <w:rsid w:val="735760D9"/>
    <w:rsid w:val="769349A3"/>
    <w:rsid w:val="769A6A08"/>
    <w:rsid w:val="76A3404C"/>
    <w:rsid w:val="77AF4BDB"/>
    <w:rsid w:val="77FD3532"/>
    <w:rsid w:val="787552A1"/>
    <w:rsid w:val="791447AA"/>
    <w:rsid w:val="793F2A39"/>
    <w:rsid w:val="7A146AD1"/>
    <w:rsid w:val="7B102740"/>
    <w:rsid w:val="7C8B119D"/>
    <w:rsid w:val="7D1A7B47"/>
    <w:rsid w:val="7F01339C"/>
    <w:rsid w:val="7F9440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outlineLvl w:val="0"/>
    </w:pPr>
    <w:rPr>
      <w:rFonts w:ascii="Times New Roman" w:hAnsi="Times New Roman"/>
      <w:b/>
      <w:kern w:val="44"/>
      <w:sz w:val="28"/>
      <w:szCs w:val="20"/>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sz w:val="32"/>
    </w:rPr>
  </w:style>
  <w:style w:type="paragraph" w:styleId="4">
    <w:name w:val="annotation text"/>
    <w:basedOn w:val="1"/>
    <w:qFormat/>
    <w:uiPriority w:val="0"/>
    <w:pPr>
      <w:jc w:val="left"/>
    </w:pPr>
    <w:rPr>
      <w:rFonts w:ascii="Times New Roman" w:hAnsi="Times New Roman" w:eastAsia="宋体" w:cs="Times New Roman"/>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普通(网站)1"/>
    <w:basedOn w:val="1"/>
    <w:qFormat/>
    <w:uiPriority w:val="0"/>
    <w:pPr>
      <w:spacing w:beforeAutospacing="1" w:afterAutospacing="1"/>
      <w:jc w:val="left"/>
    </w:pPr>
    <w:rPr>
      <w:kern w:val="0"/>
      <w:sz w:val="24"/>
      <w:szCs w:val="24"/>
    </w:rPr>
  </w:style>
  <w:style w:type="paragraph" w:customStyle="1" w:styleId="11">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5fdd0e44-11b7-4133-9cab-ba3da16fcae1</errorID>
      <errorWord xmlns="http://schemas.wps.cn/vas-ai-hub/contract-review">昌江县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昌江黎族自治县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65BFD274</paraID>
      <start xmlns="http://schemas.wps.cn/vas-ai-hub/contract-review">16</start>
      <end xmlns="http://schemas.wps.cn/vas-ai-hub/contract-review">23</end>
      <status xmlns="http://schemas.wps.cn/vas-ai-hub/contract-review">modified</status>
      <modifiedWord xmlns="http://schemas.wps.cn/vas-ai-hub/contract-review">昌江黎族自治县</modifiedWord>
      <trackRevisions xmlns="http://schemas.wps.cn/vas-ai-hub/contract-review">false</trackRevisions>
    </reviewItem>
    <reviewItem xmlns="http://schemas.wps.cn/vas-ai-hub/contract-review">
      <errorID xmlns="http://schemas.wps.cn/vas-ai-hub/contract-review">68fc48e1-8105-4933-85c8-7bd41383c75d</errorID>
      <errorWord xmlns="http://schemas.wps.cn/vas-ai-hub/contract-review">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围内</item>
      </candidateList>
      <explain xmlns="http://schemas.wps.cn/vas-ai-hub/contract-review"/>
      <paraID xmlns="http://schemas.wps.cn/vas-ai-hub/contract-review">4831231E</paraID>
      <start xmlns="http://schemas.wps.cn/vas-ai-hub/contract-review">10</start>
      <end xmlns="http://schemas.wps.cn/vas-ai-hub/contract-review">12</end>
      <status xmlns="http://schemas.wps.cn/vas-ai-hub/contract-review">modified</status>
      <modifiedWord xmlns="http://schemas.wps.cn/vas-ai-hub/contract-review">围内</modifiedWord>
      <trackRevisions xmlns="http://schemas.wps.cn/vas-ai-hub/contract-review">false</trackRevisions>
    </reviewItem>
    <reviewItem xmlns="http://schemas.wps.cn/vas-ai-hub/contract-review">
      <errorID xmlns="http://schemas.wps.cn/vas-ai-hub/contract-review">9092df71-9e47-4b65-8fe9-a471d24673b4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2748D270</paraID>
      <start xmlns="http://schemas.wps.cn/vas-ai-hub/contract-review">66</start>
      <end xmlns="http://schemas.wps.cn/vas-ai-hub/contract-review">67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497fa57c-091a-4096-8c01-e71f0704dbb1</errorID>
      <errorWord xmlns="http://schemas.wps.cn/vas-ai-hub/contract-review">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满后</item>
      </candidateList>
      <explain xmlns="http://schemas.wps.cn/vas-ai-hub/contract-review"/>
      <paraID xmlns="http://schemas.wps.cn/vas-ai-hub/contract-review">11D7214D</paraID>
      <start xmlns="http://schemas.wps.cn/vas-ai-hub/contract-review">8</start>
      <end xmlns="http://schemas.wps.cn/vas-ai-hub/contract-review">10</end>
      <status xmlns="http://schemas.wps.cn/vas-ai-hub/contract-review">modified</status>
      <modifiedWord xmlns="http://schemas.wps.cn/vas-ai-hub/contract-review">满后</modifiedWord>
      <trackRevisions xmlns="http://schemas.wps.cn/vas-ai-hub/contract-review">false</trackRevisions>
    </reviewItem>
    <reviewItem xmlns="http://schemas.wps.cn/vas-ai-hub/contract-review">
      <errorID xmlns="http://schemas.wps.cn/vas-ai-hub/contract-review">cc34e787-fecb-43bd-961e-c257025bda75</errorID>
      <errorWord xmlns="http://schemas.wps.cn/vas-ai-hub/contract-review">总额为金额</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总额</item>
      </candidateList>
      <explain xmlns="http://schemas.wps.cn/vas-ai-hub/contract-review"/>
      <paraID xmlns="http://schemas.wps.cn/vas-ai-hub/contract-review">3145C094</paraID>
      <start xmlns="http://schemas.wps.cn/vas-ai-hub/contract-review">93</start>
      <end xmlns="http://schemas.wps.cn/vas-ai-hub/contract-review">95</end>
      <status xmlns="http://schemas.wps.cn/vas-ai-hub/contract-review">modified</status>
      <modifiedWord xmlns="http://schemas.wps.cn/vas-ai-hub/contract-review">总额</modifiedWord>
      <trackRevisions xmlns="http://schemas.wps.cn/vas-ai-hub/contract-review">false</trackRevisions>
    </reviewItem>
    <reviewItem xmlns="http://schemas.wps.cn/vas-ai-hub/contract-review">
      <errorID xmlns="http://schemas.wps.cn/vas-ai-hub/contract-review">cfd96a3f-501f-4306-8a38-e673f00148d8</errorID>
      <errorWord xmlns="http://schemas.wps.cn/vas-ai-hub/contract-review">X</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至X</item>
      </candidateList>
      <explain xmlns="http://schemas.wps.cn/vas-ai-hub/contract-review"/>
      <paraID xmlns="http://schemas.wps.cn/vas-ai-hub/contract-review">57BD6765</paraID>
      <start xmlns="http://schemas.wps.cn/vas-ai-hub/contract-review">16</start>
      <end xmlns="http://schemas.wps.cn/vas-ai-hub/contract-review">18</end>
      <status xmlns="http://schemas.wps.cn/vas-ai-hub/contract-review">modified</status>
      <modifiedWord xmlns="http://schemas.wps.cn/vas-ai-hub/contract-review">至X</modifiedWord>
      <trackRevisions xmlns="http://schemas.wps.cn/vas-ai-hub/contract-review">false</trackRevisions>
    </reviewItem>
    <reviewItem xmlns="http://schemas.wps.cn/vas-ai-hub/contract-review">
      <errorID xmlns="http://schemas.wps.cn/vas-ai-hub/contract-review">bb76b8da-7e1b-40c5-83cf-c00078164ea6</errorID>
      <errorWord xmlns="http://schemas.wps.cn/vas-ai-hub/contract-review">由</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因</item>
      </candidateList>
      <explain xmlns="http://schemas.wps.cn/vas-ai-hub/contract-review"/>
      <paraID xmlns="http://schemas.wps.cn/vas-ai-hub/contract-review">593E15DB</paraID>
      <start xmlns="http://schemas.wps.cn/vas-ai-hub/contract-review">26</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d2a1866f-e5d1-4192-ad94-ce51f42b8fbe</errorID>
      <errorWord xmlns="http://schemas.wps.cn/vas-ai-hub/contract-review">原因导致</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原因</item>
      </candidateList>
      <explain xmlns="http://schemas.wps.cn/vas-ai-hub/contract-review"/>
      <paraID xmlns="http://schemas.wps.cn/vas-ai-hub/contract-review">593E15DB</paraID>
      <start xmlns="http://schemas.wps.cn/vas-ai-hub/contract-review">34</start>
      <end xmlns="http://schemas.wps.cn/vas-ai-hub/contract-review">36</end>
      <status xmlns="http://schemas.wps.cn/vas-ai-hub/contract-review">modified</status>
      <modifiedWord xmlns="http://schemas.wps.cn/vas-ai-hub/contract-review">原因</modifiedWord>
      <trackRevisions xmlns="http://schemas.wps.cn/vas-ai-hub/contract-review">false</trackRevisions>
    </reviewItem>
    <reviewItem xmlns="http://schemas.wps.cn/vas-ai-hub/contract-review">
      <errorID xmlns="http://schemas.wps.cn/vas-ai-hub/contract-review">ed4f9921-cfc5-4ea7-87f5-1158935f812f</errorID>
      <errorWord xmlns="http://schemas.wps.cn/vas-ai-hub/contract-review">出现</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因</item>
      </candidateList>
      <explain xmlns="http://schemas.wps.cn/vas-ai-hub/contract-review"/>
      <paraID xmlns="http://schemas.wps.cn/vas-ai-hub/contract-review">593E15DB</paraID>
      <start xmlns="http://schemas.wps.cn/vas-ai-hub/contract-review">68</start>
      <end xmlns="http://schemas.wps.cn/vas-ai-hub/contract-review">70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a5ad24d0-18ba-42a6-8a9f-860f10c15426</errorID>
      <errorWord xmlns="http://schemas.wps.cn/vas-ai-hub/contract-review">装饰</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、装饰</item>
      </candidateList>
      <explain xmlns="http://schemas.wps.cn/vas-ai-hub/contract-review"/>
      <paraID xmlns="http://schemas.wps.cn/vas-ai-hub/contract-review"> 76D5147</paraID>
      <start xmlns="http://schemas.wps.cn/vas-ai-hub/contract-review">27</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624ff9be-cfd5-44c5-9430-f935bce0eca9</errorID>
      <errorWord xmlns="http://schemas.wps.cn/vas-ai-hub/contract-review">改造</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、改造</item>
      </candidateList>
      <explain xmlns="http://schemas.wps.cn/vas-ai-hub/contract-review"/>
      <paraID xmlns="http://schemas.wps.cn/vas-ai-hub/contract-review"> 76D5147</paraID>
      <start xmlns="http://schemas.wps.cn/vas-ai-hub/contract-review">32</start>
      <end xmlns="http://schemas.wps.cn/vas-ai-hub/contract-review">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034ea59b-42e9-49fc-a0f3-8cfd7b9ee50a</errorID>
      <errorWord xmlns="http://schemas.wps.cn/vas-ai-hub/contract-review">装修</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对装修</item>
      </candidateList>
      <explain xmlns="http://schemas.wps.cn/vas-ai-hub/contract-review"/>
      <paraID xmlns="http://schemas.wps.cn/vas-ai-hub/contract-review"> 76D5147</paraID>
      <start xmlns="http://schemas.wps.cn/vas-ai-hub/contract-review">65</start>
      <end xmlns="http://schemas.wps.cn/vas-ai-hub/contract-review">68</end>
      <status xmlns="http://schemas.wps.cn/vas-ai-hub/contract-review">modified</status>
      <modifiedWord xmlns="http://schemas.wps.cn/vas-ai-hub/contract-review">对装修</modifiedWord>
      <trackRevisions xmlns="http://schemas.wps.cn/vas-ai-hub/contract-review">false</trackRevisions>
    </reviewItem>
    <reviewItem xmlns="http://schemas.wps.cn/vas-ai-hub/contract-review">
      <errorID xmlns="http://schemas.wps.cn/vas-ai-hub/contract-review">6806ece0-0805-4210-b715-c1bf55a4428b</errorID>
      <errorWord xmlns="http://schemas.wps.cn/vas-ai-hub/contract-review">合理性</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、合理性</item>
      </candidateList>
      <explain xmlns="http://schemas.wps.cn/vas-ai-hub/contract-review"/>
      <paraID xmlns="http://schemas.wps.cn/vas-ai-hub/contract-review">584986CF</paraID>
      <start xmlns="http://schemas.wps.cn/vas-ai-hub/contract-review">15</start>
      <end xmlns="http://schemas.wps.cn/vas-ai-hub/contract-review">19</end>
      <status xmlns="http://schemas.wps.cn/vas-ai-hub/contract-review">modified</status>
      <modifiedWord xmlns="http://schemas.wps.cn/vas-ai-hub/contract-review">、合理性</modifiedWord>
      <trackRevisions xmlns="http://schemas.wps.cn/vas-ai-hub/contract-review">false</trackRevisions>
    </reviewItem>
    <reviewItem xmlns="http://schemas.wps.cn/vas-ai-hub/contract-review">
      <errorID xmlns="http://schemas.wps.cn/vas-ai-hub/contract-review">0a3622f6-9bd6-43df-90c5-6cf54d6e9f7a</errorID>
      <errorWord xmlns="http://schemas.wps.cn/vas-ai-hub/contract-review">引起并导致</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引起</item>
      </candidateList>
      <explain xmlns="http://schemas.wps.cn/vas-ai-hub/contract-review"/>
      <paraID xmlns="http://schemas.wps.cn/vas-ai-hub/contract-review">7D15EFFC</paraID>
      <start xmlns="http://schemas.wps.cn/vas-ai-hub/contract-review">46</start>
      <end xmlns="http://schemas.wps.cn/vas-ai-hub/contract-review">51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e0fd29e1-0cb4-463e-86dc-544e37a18c48</errorID>
      <errorWord xmlns="http://schemas.wps.cn/vas-ai-hub/contract-review">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围内</item>
      </candidateList>
      <explain xmlns="http://schemas.wps.cn/vas-ai-hub/contract-review"/>
      <paraID xmlns="http://schemas.wps.cn/vas-ai-hub/contract-review">4E101F5F</paraID>
      <start xmlns="http://schemas.wps.cn/vas-ai-hub/contract-review">35</start>
      <end xmlns="http://schemas.wps.cn/vas-ai-hub/contract-review">37</end>
      <status xmlns="http://schemas.wps.cn/vas-ai-hub/contract-review">modified</status>
      <modifiedWord xmlns="http://schemas.wps.cn/vas-ai-hub/contract-review">围内</modifiedWord>
      <trackRevisions xmlns="http://schemas.wps.cn/vas-ai-hub/contract-review">false</trackRevisions>
    </reviewItem>
    <reviewItem xmlns="http://schemas.wps.cn/vas-ai-hub/contract-review">
      <errorID xmlns="http://schemas.wps.cn/vas-ai-hub/contract-review">34cdd4bc-a571-4e15-8d7d-0415b1eb8dd9</errorID>
      <errorWord xmlns="http://schemas.wps.cn/vas-ai-hub/contract-review">携同</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协同</item>
      </candidateList>
      <explain xmlns="http://schemas.wps.cn/vas-ai-hub/contract-review"/>
      <paraID xmlns="http://schemas.wps.cn/vas-ai-hub/contract-review">7BC502FD</paraID>
      <start xmlns="http://schemas.wps.cn/vas-ai-hub/contract-review">28</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1e5f7d2e-6477-442e-a10c-57b38443f7d1</errorID>
      <errorWord xmlns="http://schemas.wps.cn/vas-ai-hub/contract-review">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止后</item>
      </candidateList>
      <explain xmlns="http://schemas.wps.cn/vas-ai-hub/contract-review"/>
      <paraID xmlns="http://schemas.wps.cn/vas-ai-hub/contract-review">2D985CCE</paraID>
      <start xmlns="http://schemas.wps.cn/vas-ai-hub/contract-review">9</start>
      <end xmlns="http://schemas.wps.cn/vas-ai-hub/contract-review">11</end>
      <status xmlns="http://schemas.wps.cn/vas-ai-hub/contract-review">modified</status>
      <modifiedWord xmlns="http://schemas.wps.cn/vas-ai-hub/contract-review">止后</modifiedWord>
      <trackRevisions xmlns="http://schemas.wps.cn/vas-ai-hub/contract-review">false</trackRevisions>
    </reviewItem>
    <reviewItem xmlns="http://schemas.wps.cn/vas-ai-hub/contract-review">
      <errorID xmlns="http://schemas.wps.cn/vas-ai-hub/contract-review">c782461f-828c-4e11-addf-3f42f122663b</errorID>
      <errorWord xmlns="http://schemas.wps.cn/vas-ai-hub/contract-review">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item>
      </candidateList>
      <explain xmlns="http://schemas.wps.cn/vas-ai-hub/contract-review">存在发音相同字词的误用。</explain>
      <paraID xmlns="http://schemas.wps.cn/vas-ai-hub/contract-review">1C598790</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5cec725e-6f12-4b25-8c05-97745e7d4951</errorID>
      <errorWord xmlns="http://schemas.wps.cn/vas-ai-hub/contract-review">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围内</item>
      </candidateList>
      <explain xmlns="http://schemas.wps.cn/vas-ai-hub/contract-review"/>
      <paraID xmlns="http://schemas.wps.cn/vas-ai-hub/contract-review">2BFF755B</paraID>
      <start xmlns="http://schemas.wps.cn/vas-ai-hub/contract-review">62</start>
      <end xmlns="http://schemas.wps.cn/vas-ai-hub/contract-review">64</end>
      <status xmlns="http://schemas.wps.cn/vas-ai-hub/contract-review">modified</status>
      <modifiedWord xmlns="http://schemas.wps.cn/vas-ai-hub/contract-review">围内</modifiedWord>
      <trackRevisions xmlns="http://schemas.wps.cn/vas-ai-hub/contract-review">false</trackRevisions>
    </reviewItem>
    <reviewItem xmlns="http://schemas.wps.cn/vas-ai-hub/contract-review">
      <errorID xmlns="http://schemas.wps.cn/vas-ai-hub/contract-review">cbd76d98-5b8b-4073-9e49-56d7e3d78552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1BED7CD3</paraID>
      <start xmlns="http://schemas.wps.cn/vas-ai-hub/contract-review">20</start>
      <end xmlns="http://schemas.wps.cn/vas-ai-hub/contract-review">22</end>
      <status xmlns="http://schemas.wps.cn/vas-ai-hub/contract-review">modified</status>
      <modifiedWord xmlns="http://schemas.wps.cn/vas-ai-hub/contract-review">，以</modifiedWord>
      <trackRevisions xmlns="http://schemas.wps.cn/vas-ai-hub/contract-review">false</trackRevisions>
    </reviewItem>
    <reviewItem xmlns="http://schemas.wps.cn/vas-ai-hub/contract-review">
      <errorID xmlns="http://schemas.wps.cn/vas-ai-hub/contract-review">35affe37-2083-4f4c-b538-a246bb859462</errorID>
      <errorWord xmlns="http://schemas.wps.cn/vas-ai-hub/contract-review">权</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权利</item>
      </candidateList>
      <explain xmlns="http://schemas.wps.cn/vas-ai-hub/contract-review"/>
      <paraID xmlns="http://schemas.wps.cn/vas-ai-hub/contract-review">1BED7CD3</paraID>
      <start xmlns="http://schemas.wps.cn/vas-ai-hub/contract-review">37</start>
      <end xmlns="http://schemas.wps.cn/vas-ai-hub/contract-review">39</end>
      <status xmlns="http://schemas.wps.cn/vas-ai-hub/contract-review">modified</status>
      <modifiedWord xmlns="http://schemas.wps.cn/vas-ai-hub/contract-review">权利</modifiedWord>
      <trackRevisions xmlns="http://schemas.wps.cn/vas-ai-hub/contract-review">false</trackRevisions>
    </reviewItem>
    <reviewItem xmlns="http://schemas.wps.cn/vas-ai-hub/contract-review">
      <errorID xmlns="http://schemas.wps.cn/vas-ai-hub/contract-review">12ac6e0e-6523-488c-97c1-50606e1c9c42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33BCC6E7</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186778af-a57a-41b2-bd42-491f08f516f0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76364E3D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c31face5-c177-44e3-a948-cd051b53f2d2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107C6EB9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c3eb3651-99ba-4174-ad06-994dd656db4c</errorID>
      <errorWord xmlns="http://schemas.wps.cn/vas-ai-hub/contract-review">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方在</item>
      </candidateList>
      <explain xmlns="http://schemas.wps.cn/vas-ai-hub/contract-review"/>
      <paraID xmlns="http://schemas.wps.cn/vas-ai-hub/contract-review">107C6EB9</paraID>
      <start xmlns="http://schemas.wps.cn/vas-ai-hub/contract-review">4</start>
      <end xmlns="http://schemas.wps.cn/vas-ai-hub/contract-review">6</end>
      <status xmlns="http://schemas.wps.cn/vas-ai-hub/contract-review">modified</status>
      <modifiedWord xmlns="http://schemas.wps.cn/vas-ai-hub/contract-review">方在</modifiedWord>
      <trackRevisions xmlns="http://schemas.wps.cn/vas-ai-hub/contract-review">false</trackRevisions>
    </reviewItem>
    <reviewItem xmlns="http://schemas.wps.cn/vas-ai-hub/contract-review">
      <errorID xmlns="http://schemas.wps.cn/vas-ai-hub/contract-review">369e97d1-f8d6-4dc8-9b77-b9c14ec68520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547E23EC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25ddc90e-b9bb-489a-a63b-28ce8748e9cb</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547E23EC</paraID>
      <start xmlns="http://schemas.wps.cn/vas-ai-hub/contract-review">34</start>
      <end xmlns="http://schemas.wps.cn/vas-ai-hub/contract-review">36</end>
      <status xmlns="http://schemas.wps.cn/vas-ai-hub/contract-review">modified</status>
      <modifiedWord xmlns="http://schemas.wps.cn/vas-ai-hub/contract-review">》和</modifiedWord>
      <trackRevisions xmlns="http://schemas.wps.cn/vas-ai-hub/contract-review">false</trackRevisions>
    </reviewItem>
    <reviewItem xmlns="http://schemas.wps.cn/vas-ai-hub/contract-review">
      <errorID xmlns="http://schemas.wps.cn/vas-ai-hub/contract-review">ae8af43f-571f-46ff-8111-09731da733a0</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1B988046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29465da2-91cf-4e61-a05e-b815198ddfea</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7228B1AA</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259de8ec-7a30-46ac-9e23-0a08c11b8b97</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5FB5D84E</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a8369bf6-933e-48d8-b11e-64df45db552f</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6C54AC69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aaf02cd3-9b91-4d7b-b293-6518365f5528</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61F267C8</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2e8970e0-e90d-4afd-bbde-b0ec5695f27d</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44A82770</paraID>
      <start xmlns="http://schemas.wps.cn/vas-ai-hub/contract-review">0</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a179eb2c-3a77-4e39-a069-09a72628f11f</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74E4D586</paraID>
      <start xmlns="http://schemas.wps.cn/vas-ai-hub/contract-review">0</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34a6ac20-0c65-4425-be9f-33f915a1b916</errorID>
      <errorWord xmlns="http://schemas.wps.cn/vas-ai-hub/contract-review">12、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5275C619</paraID>
      <start xmlns="http://schemas.wps.cn/vas-ai-hub/contract-review">0</start>
      <end xmlns="http://schemas.wps.cn/vas-ai-hub/contract-review">3</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e4535-fa35-4a9a-b3be-bbf1e35068cc}">
  <ds:schemaRefs/>
</ds:datastoreItem>
</file>

<file path=docProps/app.xml><?xml version="1.0" encoding="utf-8"?>
<Properties xmlns="http://schemas.openxmlformats.org/officeDocument/2006/extended-properties" xmlns:vt="http://schemas.openxmlformats.org/officeDocument/2006/docPropsVTypes">
  <Template>Normal</Template>
  <Pages>22</Pages>
  <Words>8375</Words>
  <Characters>8682</Characters>
  <Lines>0</Lines>
  <Paragraphs>0</Paragraphs>
  <TotalTime>3</TotalTime>
  <ScaleCrop>false</ScaleCrop>
  <LinksUpToDate>false</LinksUpToDate>
  <CharactersWithSpaces>8827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2020-09-21T16:50:00Z</dcterms:created>
  <dc:creator>梅跃坤</dc:creator>
  <cp:lastModifiedBy>-</cp:lastModifiedBy>
  <dcterms:modified xsi:type="dcterms:W3CDTF">2026-03-12T09:21:22Z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D82E8FCE954959B12E1FB269228D1ECD_43</vt:lpwstr>
  </property>
  <property fmtid="{D5CDD505-2E9C-101B-9397-08002B2CF9AE}" pid="4" name="KSOTemplateDocerSaveRecord">
    <vt:lpwstr>eyJoZGlkIjoiNzZjMmYzNWY2MjU2NGFkNmQyZDQ1MjZjNTVjYTgwYjUiLCJ1c2VySWQiOiI0Mzc1OTIxOTkifQ==</vt:lpwstr>
  </property>
</Properties>
</file>