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379F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eastAsia="宋体"/>
          <w:b/>
          <w:bCs/>
          <w:sz w:val="32"/>
          <w:szCs w:val="32"/>
        </w:rPr>
      </w:pPr>
      <w:r>
        <w:rPr>
          <w:rFonts w:hint="eastAsia" w:ascii="黑体" w:hAnsi="黑体" w:eastAsia="黑体" w:cs="黑体"/>
          <w:b/>
          <w:bCs/>
          <w:sz w:val="44"/>
          <w:szCs w:val="44"/>
        </w:rPr>
        <w:t>固定资产租赁合同范本</w:t>
      </w:r>
    </w:p>
    <w:p w14:paraId="06D9173F">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 w:hAnsi="仿宋" w:eastAsia="仿宋" w:cs="仿宋"/>
          <w:b/>
          <w:bCs/>
          <w:sz w:val="32"/>
          <w:szCs w:val="32"/>
        </w:rPr>
      </w:pPr>
    </w:p>
    <w:p w14:paraId="2814B2F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甲方：</w:t>
      </w:r>
      <w:r>
        <w:rPr>
          <w:rFonts w:hint="eastAsia" w:ascii="仿宋" w:hAnsi="仿宋" w:eastAsia="仿宋" w:cs="仿宋"/>
          <w:b w:val="0"/>
          <w:bCs w:val="0"/>
          <w:sz w:val="32"/>
          <w:szCs w:val="32"/>
          <w:lang w:eastAsia="zh-CN"/>
        </w:rPr>
        <w:t>海南农垦东兴农场有限公司</w:t>
      </w:r>
    </w:p>
    <w:p w14:paraId="0398BAA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法人代表</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吴钟雄</w:t>
      </w:r>
    </w:p>
    <w:p w14:paraId="455880B6">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 w:hAnsi="仿宋" w:eastAsia="仿宋" w:cs="仿宋"/>
          <w:b/>
          <w:bCs/>
          <w:sz w:val="32"/>
          <w:szCs w:val="32"/>
        </w:rPr>
      </w:pPr>
    </w:p>
    <w:p w14:paraId="347AC450">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乙方：</w:t>
      </w:r>
      <w:r>
        <w:rPr>
          <w:rFonts w:hint="eastAsia" w:ascii="仿宋" w:hAnsi="仿宋" w:eastAsia="仿宋" w:cs="仿宋"/>
          <w:b/>
          <w:bCs/>
          <w:color w:val="000000" w:themeColor="text1"/>
          <w:sz w:val="32"/>
          <w:szCs w:val="32"/>
          <w:lang w:val="en-US" w:eastAsia="zh-CN"/>
          <w14:textFill>
            <w14:solidFill>
              <w14:schemeClr w14:val="tx1"/>
            </w14:solidFill>
          </w14:textFill>
        </w:rPr>
        <w:t>XXX</w:t>
      </w:r>
    </w:p>
    <w:p w14:paraId="36ED9707">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法人代表：XXX</w:t>
      </w:r>
    </w:p>
    <w:p w14:paraId="76B443F2">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身份证号：</w:t>
      </w:r>
      <w:r>
        <w:rPr>
          <w:rFonts w:hint="eastAsia" w:ascii="仿宋" w:hAnsi="仿宋" w:eastAsia="仿宋" w:cs="仿宋"/>
          <w:b/>
          <w:bCs/>
          <w:color w:val="000000" w:themeColor="text1"/>
          <w:sz w:val="32"/>
          <w:szCs w:val="32"/>
          <w:lang w:val="en-US" w:eastAsia="zh-CN"/>
          <w14:textFill>
            <w14:solidFill>
              <w14:schemeClr w14:val="tx1"/>
            </w14:solidFill>
          </w14:textFill>
        </w:rPr>
        <w:t>XXX</w:t>
      </w:r>
    </w:p>
    <w:p w14:paraId="3689F75A">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常住地址：</w:t>
      </w:r>
      <w:r>
        <w:rPr>
          <w:rFonts w:hint="eastAsia" w:ascii="仿宋" w:hAnsi="仿宋" w:eastAsia="仿宋" w:cs="仿宋"/>
          <w:b/>
          <w:bCs/>
          <w:color w:val="000000" w:themeColor="text1"/>
          <w:sz w:val="32"/>
          <w:szCs w:val="32"/>
          <w:lang w:val="en-US" w:eastAsia="zh-CN"/>
          <w14:textFill>
            <w14:solidFill>
              <w14:schemeClr w14:val="tx1"/>
            </w14:solidFill>
          </w14:textFill>
        </w:rPr>
        <w:t>XXXXXX</w:t>
      </w:r>
    </w:p>
    <w:p w14:paraId="70A587C6">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联系电话：</w:t>
      </w:r>
      <w:r>
        <w:rPr>
          <w:rFonts w:hint="eastAsia" w:ascii="仿宋" w:hAnsi="仿宋" w:eastAsia="仿宋" w:cs="仿宋"/>
          <w:b/>
          <w:bCs/>
          <w:color w:val="000000" w:themeColor="text1"/>
          <w:sz w:val="32"/>
          <w:szCs w:val="32"/>
          <w:lang w:val="en-US" w:eastAsia="zh-CN"/>
          <w14:textFill>
            <w14:solidFill>
              <w14:schemeClr w14:val="tx1"/>
            </w14:solidFill>
          </w14:textFill>
        </w:rPr>
        <w:t>XXXXXX</w:t>
      </w:r>
    </w:p>
    <w:p w14:paraId="4CA90F33">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 w:hAnsi="仿宋" w:eastAsia="仿宋" w:cs="仿宋"/>
          <w:b w:val="0"/>
          <w:bCs w:val="0"/>
          <w:sz w:val="32"/>
          <w:szCs w:val="32"/>
        </w:rPr>
      </w:pPr>
    </w:p>
    <w:p w14:paraId="18D6919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为了盘活农场公司闲置资产,提高经济效益，甲乙双方本着平等自愿公开的原则，就甲方向乙方出租</w:t>
      </w:r>
      <w:r>
        <w:rPr>
          <w:rFonts w:hint="eastAsia" w:ascii="仿宋" w:hAnsi="仿宋" w:eastAsia="仿宋" w:cs="仿宋"/>
          <w:sz w:val="32"/>
          <w:szCs w:val="32"/>
          <w:lang w:val="en-US" w:eastAsia="zh-CN"/>
        </w:rPr>
        <w:t>东岭街道商铺</w:t>
      </w:r>
      <w:r>
        <w:rPr>
          <w:rFonts w:hint="eastAsia" w:ascii="仿宋" w:hAnsi="仿宋" w:eastAsia="仿宋" w:cs="仿宋"/>
          <w:sz w:val="32"/>
          <w:szCs w:val="32"/>
        </w:rPr>
        <w:t>（以下简称“标的物”）达成一致</w:t>
      </w:r>
      <w:r>
        <w:rPr>
          <w:rFonts w:hint="eastAsia" w:ascii="仿宋" w:hAnsi="仿宋" w:eastAsia="仿宋" w:cs="仿宋"/>
          <w:sz w:val="32"/>
          <w:szCs w:val="32"/>
          <w:lang w:eastAsia="zh-CN"/>
        </w:rPr>
        <w:t>，</w:t>
      </w:r>
      <w:r>
        <w:rPr>
          <w:rFonts w:hint="eastAsia" w:ascii="仿宋" w:hAnsi="仿宋" w:eastAsia="仿宋" w:cs="仿宋"/>
          <w:sz w:val="32"/>
          <w:szCs w:val="32"/>
        </w:rPr>
        <w:t>特签订本合同供双方共同遵守。</w:t>
      </w:r>
    </w:p>
    <w:p w14:paraId="605F833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第一条 标的物位置及现状</w:t>
      </w:r>
    </w:p>
    <w:p w14:paraId="19A837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标的物</w:t>
      </w:r>
      <w:r>
        <w:rPr>
          <w:rFonts w:hint="eastAsia" w:ascii="仿宋" w:hAnsi="仿宋" w:eastAsia="仿宋" w:cs="仿宋"/>
          <w:color w:val="000000" w:themeColor="text1"/>
          <w:sz w:val="32"/>
          <w:szCs w:val="32"/>
          <w:u w:val="none"/>
          <w14:textFill>
            <w14:solidFill>
              <w14:schemeClr w14:val="tx1"/>
            </w14:solidFill>
          </w14:textFill>
        </w:rPr>
        <w:t>位于</w:t>
      </w:r>
      <w:r>
        <w:rPr>
          <w:rFonts w:hint="eastAsia" w:ascii="仿宋" w:hAnsi="仿宋" w:eastAsia="仿宋" w:cs="仿宋"/>
          <w:color w:val="000000" w:themeColor="text1"/>
          <w:sz w:val="32"/>
          <w:szCs w:val="32"/>
          <w:u w:val="none"/>
          <w:lang w:val="en-US" w:eastAsia="zh-CN"/>
          <w14:textFill>
            <w14:solidFill>
              <w14:schemeClr w14:val="tx1"/>
            </w14:solidFill>
          </w14:textFill>
        </w:rPr>
        <w:t>海南省万宁市北大镇东岭农场岭兴路东岭街道</w:t>
      </w:r>
      <w:r>
        <w:rPr>
          <w:rFonts w:hint="eastAsia" w:ascii="仿宋" w:hAnsi="仿宋" w:eastAsia="仿宋" w:cs="仿宋"/>
          <w:color w:val="000000" w:themeColor="text1"/>
          <w:sz w:val="32"/>
          <w:szCs w:val="32"/>
          <w:u w:val="none"/>
          <w14:textFill>
            <w14:solidFill>
              <w14:schemeClr w14:val="tx1"/>
            </w14:solidFill>
          </w14:textFill>
        </w:rPr>
        <w:t>，</w:t>
      </w:r>
      <w:r>
        <w:rPr>
          <w:rFonts w:hint="eastAsia" w:ascii="仿宋_GB2312" w:hAnsi="仿宋_GB2312" w:eastAsia="仿宋_GB2312" w:cs="仿宋_GB2312"/>
          <w:sz w:val="32"/>
          <w:szCs w:val="32"/>
          <w:lang w:eastAsia="zh-CN"/>
        </w:rPr>
        <w:t>建筑结构为水泥钢筋结构平顶房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建筑</w:t>
      </w:r>
      <w:r>
        <w:rPr>
          <w:rFonts w:hint="eastAsia" w:ascii="仿宋_GB2312" w:hAnsi="仿宋_GB2312" w:eastAsia="仿宋_GB2312" w:cs="仿宋_GB2312"/>
          <w:sz w:val="32"/>
          <w:szCs w:val="32"/>
        </w:rPr>
        <w:t>面积</w:t>
      </w:r>
      <w:r>
        <w:rPr>
          <w:rFonts w:hint="eastAsia" w:ascii="仿宋_GB2312" w:hAnsi="仿宋_GB2312" w:eastAsia="仿宋_GB2312" w:cs="仿宋_GB2312"/>
          <w:sz w:val="32"/>
          <w:szCs w:val="32"/>
          <w:lang w:val="en-US" w:eastAsia="zh-CN"/>
        </w:rPr>
        <w:t>22.2平方米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 w:hAnsi="仿宋" w:eastAsia="仿宋" w:cs="仿宋"/>
          <w:sz w:val="32"/>
          <w:szCs w:val="32"/>
        </w:rPr>
        <w:t>标的物按现状出租，当出租面积与实际面积存在差异时，不影响出租成交价格。</w:t>
      </w:r>
    </w:p>
    <w:p w14:paraId="6F7F0A5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第二条 标的物的利用和保护</w:t>
      </w:r>
    </w:p>
    <w:p w14:paraId="23AD243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1、乙方承租的标的物不得用于经营</w:t>
      </w:r>
      <w:r>
        <w:rPr>
          <w:rFonts w:hint="eastAsia" w:ascii="仿宋" w:hAnsi="仿宋" w:eastAsia="仿宋" w:cs="仿宋"/>
          <w:sz w:val="32"/>
          <w:szCs w:val="32"/>
          <w:lang w:val="en-US" w:eastAsia="zh-CN"/>
        </w:rPr>
        <w:t>易燃易爆、</w:t>
      </w:r>
      <w:r>
        <w:rPr>
          <w:rFonts w:hint="eastAsia" w:ascii="仿宋" w:hAnsi="仿宋" w:eastAsia="仿宋" w:cs="仿宋"/>
          <w:sz w:val="32"/>
          <w:szCs w:val="32"/>
        </w:rPr>
        <w:t>产生严重噪音、污染环境卫生等危害社会和群众生命健康的违法违规项目。</w:t>
      </w:r>
    </w:p>
    <w:p w14:paraId="2130921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2、乙方经营期间必须严格执行国家有关法律法规，</w:t>
      </w:r>
      <w:r>
        <w:rPr>
          <w:rFonts w:hint="eastAsia" w:ascii="仿宋" w:hAnsi="仿宋" w:eastAsia="仿宋" w:cs="仿宋"/>
          <w:sz w:val="32"/>
          <w:szCs w:val="32"/>
          <w:lang w:eastAsia="zh-CN"/>
        </w:rPr>
        <w:t>加强</w:t>
      </w:r>
      <w:r>
        <w:rPr>
          <w:rFonts w:hint="eastAsia" w:ascii="仿宋" w:hAnsi="仿宋" w:eastAsia="仿宋" w:cs="仿宋"/>
          <w:sz w:val="32"/>
          <w:szCs w:val="32"/>
        </w:rPr>
        <w:t>安全生产管理，承担安全生产责任，与甲方签订安全生产责任书。凡非标的物建筑结构原因造成的一切安全生产事故责任均由乙方自行承担，与甲方无关。</w:t>
      </w:r>
    </w:p>
    <w:p w14:paraId="33F58D4C">
      <w:pPr>
        <w:keepNext w:val="0"/>
        <w:keepLines w:val="0"/>
        <w:pageBreakBefore w:val="0"/>
        <w:widowControl w:val="0"/>
        <w:kinsoku/>
        <w:wordWrap/>
        <w:overflowPunct/>
        <w:topLinePunct w:val="0"/>
        <w:autoSpaceDE/>
        <w:autoSpaceDN/>
        <w:bidi w:val="0"/>
        <w:adjustRightInd/>
        <w:snapToGrid/>
        <w:spacing w:line="540" w:lineRule="exact"/>
        <w:ind w:firstLine="614" w:firstLineChars="192"/>
        <w:textAlignment w:val="auto"/>
        <w:rPr>
          <w:rFonts w:ascii="仿宋" w:hAnsi="仿宋" w:eastAsia="仿宋" w:cs="仿宋"/>
          <w:sz w:val="32"/>
          <w:szCs w:val="32"/>
        </w:rPr>
      </w:pPr>
      <w:r>
        <w:rPr>
          <w:rFonts w:hint="eastAsia" w:ascii="仿宋" w:hAnsi="仿宋" w:eastAsia="仿宋" w:cs="仿宋"/>
          <w:sz w:val="32"/>
          <w:szCs w:val="32"/>
        </w:rPr>
        <w:t>3、乙方承租期间有义务对标的物进行保护和修缮，但不得改变标的物主体结构，不得擅自在房顶及标的物周边新建任何永久性</w:t>
      </w:r>
      <w:r>
        <w:rPr>
          <w:rFonts w:hint="eastAsia" w:ascii="仿宋" w:hAnsi="仿宋" w:eastAsia="仿宋" w:cs="仿宋"/>
          <w:sz w:val="32"/>
          <w:szCs w:val="32"/>
          <w:lang w:eastAsia="zh-CN"/>
        </w:rPr>
        <w:t>结</w:t>
      </w:r>
      <w:r>
        <w:rPr>
          <w:rFonts w:hint="eastAsia" w:ascii="仿宋" w:hAnsi="仿宋" w:eastAsia="仿宋" w:cs="仿宋"/>
          <w:sz w:val="32"/>
          <w:szCs w:val="32"/>
        </w:rPr>
        <w:t>构</w:t>
      </w:r>
      <w:r>
        <w:rPr>
          <w:rFonts w:hint="eastAsia" w:ascii="仿宋" w:hAnsi="仿宋" w:eastAsia="仿宋" w:cs="仿宋"/>
          <w:sz w:val="32"/>
          <w:szCs w:val="32"/>
          <w:lang w:eastAsia="zh-CN"/>
        </w:rPr>
        <w:t>建筑</w:t>
      </w:r>
      <w:r>
        <w:rPr>
          <w:rFonts w:hint="eastAsia" w:ascii="仿宋" w:hAnsi="仿宋" w:eastAsia="仿宋" w:cs="仿宋"/>
          <w:sz w:val="32"/>
          <w:szCs w:val="32"/>
        </w:rPr>
        <w:t>物。如因经营需要搭建一些临时性设施，须报经甲方同意方可建设。</w:t>
      </w:r>
    </w:p>
    <w:p w14:paraId="2A8D04C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第三条 出租期限</w:t>
      </w:r>
    </w:p>
    <w:p w14:paraId="672D20C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u w:val="thick"/>
          <w14:textFill>
            <w14:solidFill>
              <w14:schemeClr w14:val="tx1"/>
            </w14:solidFill>
          </w14:textFill>
        </w:rPr>
      </w:pPr>
      <w:r>
        <w:rPr>
          <w:rFonts w:hint="eastAsia" w:ascii="仿宋" w:hAnsi="仿宋" w:eastAsia="仿宋" w:cs="仿宋"/>
          <w:color w:val="000000" w:themeColor="text1"/>
          <w:sz w:val="32"/>
          <w:szCs w:val="32"/>
          <w:u w:val="none"/>
          <w14:textFill>
            <w14:solidFill>
              <w14:schemeClr w14:val="tx1"/>
            </w14:solidFill>
          </w14:textFill>
        </w:rPr>
        <w:t>1、本合同标的物出租期限为</w:t>
      </w:r>
      <w:r>
        <w:rPr>
          <w:rFonts w:hint="eastAsia" w:ascii="仿宋" w:hAnsi="仿宋" w:eastAsia="仿宋" w:cs="仿宋"/>
          <w:color w:val="000000" w:themeColor="text1"/>
          <w:sz w:val="32"/>
          <w:szCs w:val="32"/>
          <w:u w:val="none"/>
          <w:lang w:val="en-US" w:eastAsia="zh-CN"/>
          <w14:textFill>
            <w14:solidFill>
              <w14:schemeClr w14:val="tx1"/>
            </w14:solidFill>
          </w14:textFill>
        </w:rPr>
        <w:t>3</w:t>
      </w:r>
      <w:r>
        <w:rPr>
          <w:rFonts w:hint="eastAsia" w:ascii="仿宋" w:hAnsi="仿宋" w:eastAsia="仿宋" w:cs="仿宋"/>
          <w:color w:val="000000" w:themeColor="text1"/>
          <w:sz w:val="32"/>
          <w:szCs w:val="32"/>
          <w:u w:val="none"/>
          <w14:textFill>
            <w14:solidFill>
              <w14:schemeClr w14:val="tx1"/>
            </w14:solidFill>
          </w14:textFill>
        </w:rPr>
        <w:t>年，自</w:t>
      </w:r>
      <w:r>
        <w:rPr>
          <w:rFonts w:hint="eastAsia" w:ascii="仿宋" w:hAnsi="仿宋" w:eastAsia="仿宋" w:cs="仿宋"/>
          <w:color w:val="000000" w:themeColor="text1"/>
          <w:sz w:val="32"/>
          <w:szCs w:val="32"/>
          <w:u w:val="none"/>
          <w:lang w:val="en-US" w:eastAsia="zh-CN"/>
          <w14:textFill>
            <w14:solidFill>
              <w14:schemeClr w14:val="tx1"/>
            </w14:solidFill>
          </w14:textFill>
        </w:rPr>
        <w:t>【   】</w:t>
      </w:r>
      <w:r>
        <w:rPr>
          <w:rFonts w:hint="eastAsia" w:ascii="仿宋" w:hAnsi="仿宋" w:eastAsia="仿宋" w:cs="仿宋"/>
          <w:color w:val="000000" w:themeColor="text1"/>
          <w:sz w:val="32"/>
          <w:szCs w:val="32"/>
          <w:u w:val="none"/>
          <w14:textFill>
            <w14:solidFill>
              <w14:schemeClr w14:val="tx1"/>
            </w14:solidFill>
          </w14:textFill>
        </w:rPr>
        <w:t>年</w:t>
      </w:r>
      <w:r>
        <w:rPr>
          <w:rFonts w:hint="eastAsia" w:ascii="仿宋" w:hAnsi="仿宋" w:eastAsia="仿宋" w:cs="仿宋"/>
          <w:color w:val="000000" w:themeColor="text1"/>
          <w:sz w:val="32"/>
          <w:szCs w:val="32"/>
          <w:u w:val="none"/>
          <w:lang w:val="en-US" w:eastAsia="zh-CN"/>
          <w14:textFill>
            <w14:solidFill>
              <w14:schemeClr w14:val="tx1"/>
            </w14:solidFill>
          </w14:textFill>
        </w:rPr>
        <w:t>【 】</w:t>
      </w:r>
      <w:r>
        <w:rPr>
          <w:rFonts w:hint="eastAsia" w:ascii="仿宋" w:hAnsi="仿宋" w:eastAsia="仿宋" w:cs="仿宋"/>
          <w:color w:val="000000" w:themeColor="text1"/>
          <w:sz w:val="32"/>
          <w:szCs w:val="32"/>
          <w:u w:val="none"/>
          <w14:textFill>
            <w14:solidFill>
              <w14:schemeClr w14:val="tx1"/>
            </w14:solidFill>
          </w14:textFill>
        </w:rPr>
        <w:t>月</w:t>
      </w:r>
      <w:r>
        <w:rPr>
          <w:rFonts w:hint="eastAsia" w:ascii="仿宋" w:hAnsi="仿宋" w:eastAsia="仿宋" w:cs="仿宋"/>
          <w:color w:val="000000" w:themeColor="text1"/>
          <w:sz w:val="32"/>
          <w:szCs w:val="32"/>
          <w:u w:val="none"/>
          <w:lang w:val="en-US" w:eastAsia="zh-CN"/>
          <w14:textFill>
            <w14:solidFill>
              <w14:schemeClr w14:val="tx1"/>
            </w14:solidFill>
          </w14:textFill>
        </w:rPr>
        <w:t>【 】</w:t>
      </w:r>
      <w:r>
        <w:rPr>
          <w:rFonts w:hint="eastAsia" w:ascii="仿宋" w:hAnsi="仿宋" w:eastAsia="仿宋" w:cs="仿宋"/>
          <w:color w:val="000000" w:themeColor="text1"/>
          <w:sz w:val="32"/>
          <w:szCs w:val="32"/>
          <w:u w:val="none"/>
          <w14:textFill>
            <w14:solidFill>
              <w14:schemeClr w14:val="tx1"/>
            </w14:solidFill>
          </w14:textFill>
        </w:rPr>
        <w:t>日起至</w:t>
      </w:r>
      <w:r>
        <w:rPr>
          <w:rFonts w:hint="eastAsia" w:ascii="仿宋" w:hAnsi="仿宋" w:eastAsia="仿宋" w:cs="仿宋"/>
          <w:color w:val="000000" w:themeColor="text1"/>
          <w:sz w:val="32"/>
          <w:szCs w:val="32"/>
          <w:u w:val="none"/>
          <w:lang w:val="en-US" w:eastAsia="zh-CN"/>
          <w14:textFill>
            <w14:solidFill>
              <w14:schemeClr w14:val="tx1"/>
            </w14:solidFill>
          </w14:textFill>
        </w:rPr>
        <w:t>【   】</w:t>
      </w:r>
      <w:r>
        <w:rPr>
          <w:rFonts w:hint="eastAsia" w:ascii="仿宋" w:hAnsi="仿宋" w:eastAsia="仿宋" w:cs="仿宋"/>
          <w:color w:val="000000" w:themeColor="text1"/>
          <w:sz w:val="32"/>
          <w:szCs w:val="32"/>
          <w:u w:val="none"/>
          <w14:textFill>
            <w14:solidFill>
              <w14:schemeClr w14:val="tx1"/>
            </w14:solidFill>
          </w14:textFill>
        </w:rPr>
        <w:t>年</w:t>
      </w:r>
      <w:r>
        <w:rPr>
          <w:rFonts w:hint="eastAsia" w:ascii="仿宋" w:hAnsi="仿宋" w:eastAsia="仿宋" w:cs="仿宋"/>
          <w:color w:val="000000" w:themeColor="text1"/>
          <w:sz w:val="32"/>
          <w:szCs w:val="32"/>
          <w:u w:val="none"/>
          <w:lang w:val="en-US" w:eastAsia="zh-CN"/>
          <w14:textFill>
            <w14:solidFill>
              <w14:schemeClr w14:val="tx1"/>
            </w14:solidFill>
          </w14:textFill>
        </w:rPr>
        <w:t>【 】月【 】</w:t>
      </w:r>
      <w:r>
        <w:rPr>
          <w:rFonts w:hint="eastAsia" w:ascii="仿宋" w:hAnsi="仿宋" w:eastAsia="仿宋" w:cs="仿宋"/>
          <w:color w:val="000000" w:themeColor="text1"/>
          <w:sz w:val="32"/>
          <w:szCs w:val="32"/>
          <w:u w:val="none"/>
          <w14:textFill>
            <w14:solidFill>
              <w14:schemeClr w14:val="tx1"/>
            </w14:solidFill>
          </w14:textFill>
        </w:rPr>
        <w:t>日止。</w:t>
      </w:r>
    </w:p>
    <w:p w14:paraId="6E1A28D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2、承租期满，</w:t>
      </w:r>
      <w:r>
        <w:rPr>
          <w:rFonts w:hint="eastAsia" w:ascii="仿宋" w:hAnsi="仿宋" w:eastAsia="仿宋" w:cs="仿宋"/>
          <w:sz w:val="32"/>
          <w:szCs w:val="32"/>
          <w:lang w:eastAsia="zh-CN"/>
        </w:rPr>
        <w:t>本合同自行终止</w:t>
      </w:r>
      <w:r>
        <w:rPr>
          <w:rFonts w:hint="eastAsia" w:ascii="仿宋" w:hAnsi="仿宋" w:eastAsia="仿宋" w:cs="仿宋"/>
          <w:sz w:val="32"/>
          <w:szCs w:val="32"/>
        </w:rPr>
        <w:t>。</w:t>
      </w:r>
      <w:r>
        <w:rPr>
          <w:rFonts w:hint="eastAsia" w:ascii="仿宋" w:hAnsi="仿宋" w:eastAsia="仿宋" w:cs="仿宋"/>
          <w:sz w:val="32"/>
          <w:szCs w:val="32"/>
          <w:lang w:eastAsia="zh-CN"/>
        </w:rPr>
        <w:t>乙方如需继续租赁可按有关程序参与竞租。</w:t>
      </w:r>
    </w:p>
    <w:p w14:paraId="0BE1232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3、乙方承租期满且不再续租的情况下，对添置在标的物内的可动产可自行清理，不可移动的资产无偿归甲方所有。</w:t>
      </w:r>
    </w:p>
    <w:p w14:paraId="6D12539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第四条 租金标准和支付方式</w:t>
      </w:r>
    </w:p>
    <w:p w14:paraId="6DEE8FE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color w:val="000000" w:themeColor="text1"/>
          <w:sz w:val="32"/>
          <w:szCs w:val="32"/>
          <w:u w:val="none"/>
          <w14:textFill>
            <w14:solidFill>
              <w14:schemeClr w14:val="tx1"/>
            </w14:solidFill>
          </w14:textFill>
        </w:rPr>
      </w:pPr>
      <w:r>
        <w:rPr>
          <w:rFonts w:hint="eastAsia" w:ascii="仿宋" w:hAnsi="仿宋" w:eastAsia="仿宋" w:cs="仿宋"/>
          <w:color w:val="000000" w:themeColor="text1"/>
          <w:sz w:val="32"/>
          <w:szCs w:val="32"/>
          <w:u w:val="none"/>
          <w14:textFill>
            <w14:solidFill>
              <w14:schemeClr w14:val="tx1"/>
            </w14:solidFill>
          </w14:textFill>
        </w:rPr>
        <w:t>1、按照自</w:t>
      </w:r>
      <w:r>
        <w:rPr>
          <w:rFonts w:hint="eastAsia" w:ascii="仿宋_GB2312" w:hAnsi="仿宋_GB2312" w:eastAsia="仿宋_GB2312" w:cs="仿宋_GB2312"/>
          <w:color w:val="000000" w:themeColor="text1"/>
          <w:sz w:val="32"/>
          <w:szCs w:val="32"/>
          <w:u w:val="none"/>
          <w14:textFill>
            <w14:solidFill>
              <w14:schemeClr w14:val="tx1"/>
            </w14:solidFill>
          </w14:textFill>
        </w:rPr>
        <w:t>海垦自然资源交易网竞得的价格确定</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即</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人民币</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w:t>
      </w:r>
      <w:r>
        <w:rPr>
          <w:rFonts w:hint="eastAsia" w:ascii="仿宋" w:hAnsi="仿宋" w:eastAsia="仿宋" w:cs="仿宋"/>
          <w:color w:val="000000" w:themeColor="text1"/>
          <w:sz w:val="32"/>
          <w:szCs w:val="32"/>
          <w:u w:val="none"/>
          <w14:textFill>
            <w14:solidFill>
              <w14:schemeClr w14:val="tx1"/>
            </w14:solidFill>
          </w14:textFill>
        </w:rPr>
        <w:t>元/年（大写：</w:t>
      </w:r>
      <w:r>
        <w:rPr>
          <w:rFonts w:hint="eastAsia" w:ascii="仿宋" w:hAnsi="仿宋" w:eastAsia="仿宋" w:cs="仿宋"/>
          <w:color w:val="000000" w:themeColor="text1"/>
          <w:sz w:val="32"/>
          <w:szCs w:val="32"/>
          <w:u w:val="none"/>
          <w:lang w:eastAsia="zh-CN"/>
          <w14:textFill>
            <w14:solidFill>
              <w14:schemeClr w14:val="tx1"/>
            </w14:solidFill>
          </w14:textFill>
        </w:rPr>
        <w:t>【</w:t>
      </w:r>
      <w:r>
        <w:rPr>
          <w:rFonts w:hint="eastAsia" w:ascii="仿宋" w:hAnsi="仿宋" w:eastAsia="仿宋" w:cs="仿宋"/>
          <w:color w:val="000000" w:themeColor="text1"/>
          <w:sz w:val="32"/>
          <w:szCs w:val="32"/>
          <w:u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none"/>
          <w14:textFill>
            <w14:solidFill>
              <w14:schemeClr w14:val="tx1"/>
            </w14:solidFill>
          </w14:textFill>
        </w:rPr>
        <w:t>整）</w:t>
      </w:r>
      <w:r>
        <w:rPr>
          <w:rFonts w:hint="eastAsia" w:ascii="仿宋" w:hAnsi="仿宋" w:eastAsia="仿宋" w:cs="仿宋"/>
          <w:color w:val="000000" w:themeColor="text1"/>
          <w:sz w:val="32"/>
          <w:szCs w:val="32"/>
          <w:u w:val="none"/>
          <w:lang w:eastAsia="zh-CN"/>
          <w14:textFill>
            <w14:solidFill>
              <w14:schemeClr w14:val="tx1"/>
            </w14:solidFill>
          </w14:textFill>
        </w:rPr>
        <w:t>；</w:t>
      </w:r>
    </w:p>
    <w:p w14:paraId="354913E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themeColor="text1"/>
          <w:sz w:val="32"/>
          <w:szCs w:val="32"/>
          <w:u w:val="none"/>
          <w14:textFill>
            <w14:solidFill>
              <w14:schemeClr w14:val="tx1"/>
            </w14:solidFill>
          </w14:textFill>
        </w:rPr>
        <w:t>2、租金按</w:t>
      </w:r>
      <w:r>
        <w:rPr>
          <w:rFonts w:hint="eastAsia" w:ascii="仿宋" w:hAnsi="仿宋" w:eastAsia="仿宋" w:cs="仿宋"/>
          <w:color w:val="000000" w:themeColor="text1"/>
          <w:sz w:val="32"/>
          <w:szCs w:val="32"/>
          <w:u w:val="none"/>
          <w:lang w:eastAsia="zh-CN"/>
          <w14:textFill>
            <w14:solidFill>
              <w14:schemeClr w14:val="tx1"/>
            </w14:solidFill>
          </w14:textFill>
        </w:rPr>
        <w:t>一年一缴，第一年租金</w:t>
      </w:r>
      <w:r>
        <w:rPr>
          <w:rFonts w:hint="eastAsia" w:ascii="仿宋" w:hAnsi="仿宋" w:eastAsia="仿宋" w:cs="仿宋"/>
          <w:sz w:val="32"/>
          <w:szCs w:val="32"/>
          <w:u w:val="none"/>
          <w:lang w:eastAsia="zh-CN"/>
        </w:rPr>
        <w:t>须</w:t>
      </w:r>
      <w:r>
        <w:rPr>
          <w:rFonts w:hint="eastAsia" w:ascii="仿宋" w:hAnsi="仿宋" w:eastAsia="仿宋" w:cs="仿宋"/>
          <w:sz w:val="32"/>
          <w:szCs w:val="32"/>
        </w:rPr>
        <w:t>于</w:t>
      </w:r>
      <w:r>
        <w:rPr>
          <w:rFonts w:hint="eastAsia" w:ascii="仿宋" w:hAnsi="仿宋" w:eastAsia="仿宋" w:cs="仿宋"/>
          <w:sz w:val="32"/>
          <w:szCs w:val="32"/>
          <w:lang w:eastAsia="zh-CN"/>
        </w:rPr>
        <w:t>本</w:t>
      </w:r>
      <w:r>
        <w:rPr>
          <w:rFonts w:hint="eastAsia" w:ascii="仿宋" w:hAnsi="仿宋" w:eastAsia="仿宋" w:cs="仿宋"/>
          <w:sz w:val="32"/>
          <w:szCs w:val="32"/>
        </w:rPr>
        <w:t>合同签订之日起10个工作日内</w:t>
      </w:r>
      <w:r>
        <w:rPr>
          <w:rFonts w:hint="eastAsia" w:ascii="仿宋" w:hAnsi="仿宋" w:eastAsia="仿宋" w:cs="仿宋"/>
          <w:sz w:val="32"/>
          <w:szCs w:val="32"/>
          <w:lang w:eastAsia="zh-CN"/>
        </w:rPr>
        <w:t>完成</w:t>
      </w:r>
      <w:r>
        <w:rPr>
          <w:rFonts w:hint="eastAsia" w:ascii="仿宋" w:hAnsi="仿宋" w:eastAsia="仿宋" w:cs="仿宋"/>
          <w:sz w:val="32"/>
          <w:szCs w:val="32"/>
        </w:rPr>
        <w:t>支付。（甲方开户名称：海南农垦东</w:t>
      </w:r>
      <w:r>
        <w:rPr>
          <w:rFonts w:hint="eastAsia" w:ascii="仿宋" w:hAnsi="仿宋" w:eastAsia="仿宋" w:cs="仿宋"/>
          <w:sz w:val="32"/>
          <w:szCs w:val="32"/>
          <w:lang w:val="en-US" w:eastAsia="zh-CN"/>
        </w:rPr>
        <w:t>兴</w:t>
      </w:r>
      <w:r>
        <w:rPr>
          <w:rFonts w:hint="eastAsia" w:ascii="仿宋" w:hAnsi="仿宋" w:eastAsia="仿宋" w:cs="仿宋"/>
          <w:sz w:val="32"/>
          <w:szCs w:val="32"/>
        </w:rPr>
        <w:t>农场有限公司；开户行：中国农业银行股份公司万宁东兴支行；账号：</w:t>
      </w:r>
      <w:r>
        <w:rPr>
          <w:rFonts w:hint="eastAsia" w:asciiTheme="minorEastAsia" w:hAnsiTheme="minorEastAsia"/>
          <w:sz w:val="32"/>
          <w:szCs w:val="32"/>
        </w:rPr>
        <w:t>21419001040002183</w:t>
      </w:r>
      <w:r>
        <w:rPr>
          <w:rFonts w:hint="eastAsia" w:ascii="仿宋" w:hAnsi="仿宋" w:eastAsia="仿宋" w:cs="仿宋"/>
          <w:sz w:val="32"/>
          <w:szCs w:val="32"/>
        </w:rPr>
        <w:t>）</w:t>
      </w:r>
    </w:p>
    <w:p w14:paraId="0E10C0C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color w:val="000000" w:themeColor="text1"/>
          <w:sz w:val="32"/>
          <w:szCs w:val="32"/>
          <w:u w:val="none"/>
          <w:lang w:val="en-US" w:eastAsia="zh-CN"/>
          <w14:textFill>
            <w14:solidFill>
              <w14:schemeClr w14:val="tx1"/>
            </w14:solidFill>
          </w14:textFill>
        </w:rPr>
      </w:pPr>
      <w:r>
        <w:rPr>
          <w:rFonts w:hint="eastAsia" w:ascii="仿宋" w:hAnsi="仿宋" w:eastAsia="仿宋" w:cs="仿宋"/>
          <w:color w:val="000000" w:themeColor="text1"/>
          <w:sz w:val="32"/>
          <w:szCs w:val="32"/>
          <w:u w:val="none"/>
          <w:lang w:val="en-US" w:eastAsia="zh-CN"/>
          <w14:textFill>
            <w14:solidFill>
              <w14:schemeClr w14:val="tx1"/>
            </w14:solidFill>
          </w14:textFill>
        </w:rPr>
        <w:t>3、第二年至第三年租金须于每年的6月30日前完成支付。</w:t>
      </w:r>
    </w:p>
    <w:p w14:paraId="2843632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第五条 甲方的权利和义务</w:t>
      </w:r>
    </w:p>
    <w:p w14:paraId="1949A4B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1、出租的标的物产权清晰，没有任何矛盾纠纷，不对乙方正常承租经营造成任何影响</w:t>
      </w:r>
      <w:r>
        <w:rPr>
          <w:rFonts w:hint="eastAsia" w:ascii="仿宋" w:hAnsi="仿宋" w:eastAsia="仿宋" w:cs="仿宋"/>
          <w:sz w:val="32"/>
          <w:szCs w:val="32"/>
          <w:lang w:eastAsia="zh-CN"/>
        </w:rPr>
        <w:t>。</w:t>
      </w:r>
    </w:p>
    <w:p w14:paraId="75BFF08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、出具有关证明资料配合乙方办理合法经营所需的各种证照。</w:t>
      </w:r>
    </w:p>
    <w:p w14:paraId="2FFC16E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、监督乙方依照本合同约定的标的物用途和使用权限合法依规经营。若发现乙方存在非法经营、擅自转包或抵押、未落实安全生产责任</w:t>
      </w:r>
      <w:r>
        <w:rPr>
          <w:rFonts w:hint="eastAsia" w:ascii="仿宋" w:hAnsi="仿宋" w:eastAsia="仿宋" w:cs="仿宋"/>
          <w:sz w:val="32"/>
          <w:szCs w:val="32"/>
          <w:lang w:eastAsia="zh-CN"/>
        </w:rPr>
        <w:t>或</w:t>
      </w:r>
      <w:r>
        <w:rPr>
          <w:rFonts w:hint="eastAsia" w:ascii="仿宋" w:hAnsi="仿宋" w:eastAsia="仿宋" w:cs="仿宋"/>
          <w:sz w:val="32"/>
          <w:szCs w:val="32"/>
        </w:rPr>
        <w:t>放置危险有害物品等违法行为</w:t>
      </w:r>
      <w:r>
        <w:rPr>
          <w:rFonts w:hint="eastAsia" w:ascii="仿宋" w:hAnsi="仿宋" w:eastAsia="仿宋" w:cs="仿宋"/>
          <w:sz w:val="32"/>
          <w:szCs w:val="32"/>
          <w:lang w:eastAsia="zh-CN"/>
        </w:rPr>
        <w:t>且不按要求有效整改的</w:t>
      </w:r>
      <w:r>
        <w:rPr>
          <w:rFonts w:hint="eastAsia" w:ascii="仿宋" w:hAnsi="仿宋" w:eastAsia="仿宋" w:cs="仿宋"/>
          <w:sz w:val="32"/>
          <w:szCs w:val="32"/>
        </w:rPr>
        <w:t>，有权单方面终止本合同，收回出租标的物，由此造成的一切后果由乙方自行承担。</w:t>
      </w:r>
    </w:p>
    <w:p w14:paraId="51E483E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default" w:ascii="仿宋" w:hAnsi="仿宋" w:eastAsia="仿宋" w:cs="仿宋"/>
          <w:sz w:val="32"/>
          <w:szCs w:val="32"/>
        </w:rPr>
        <w:t>4</w:t>
      </w:r>
      <w:r>
        <w:rPr>
          <w:rFonts w:hint="eastAsia" w:ascii="仿宋" w:hAnsi="仿宋" w:eastAsia="仿宋" w:cs="仿宋"/>
          <w:sz w:val="32"/>
          <w:szCs w:val="32"/>
        </w:rPr>
        <w:t>、</w:t>
      </w:r>
      <w:r>
        <w:rPr>
          <w:rFonts w:hint="eastAsia" w:ascii="仿宋" w:hAnsi="仿宋" w:eastAsia="仿宋" w:cs="仿宋"/>
          <w:sz w:val="32"/>
          <w:szCs w:val="32"/>
          <w:lang w:val="en-US" w:eastAsia="zh-CN"/>
        </w:rPr>
        <w:t>监督乙方按时足额缴交租金，若乙方违反本合同第四条《租金标准和支付方式》的约定超过30天的，则视为自动放弃承租经营权，本合同自行终止，甲方有权收回出租商铺。</w:t>
      </w:r>
    </w:p>
    <w:p w14:paraId="213A5B8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default" w:ascii="仿宋" w:hAnsi="仿宋" w:eastAsia="仿宋" w:cs="仿宋"/>
          <w:sz w:val="32"/>
          <w:szCs w:val="32"/>
        </w:rPr>
        <w:t>5</w:t>
      </w:r>
      <w:r>
        <w:rPr>
          <w:rFonts w:hint="eastAsia" w:ascii="仿宋" w:hAnsi="仿宋" w:eastAsia="仿宋" w:cs="仿宋"/>
          <w:sz w:val="32"/>
          <w:szCs w:val="32"/>
        </w:rPr>
        <w:t>、依约按时足额取得出租商铺的合法收益，拥有对乙方因违约而采取处置商铺的权利。</w:t>
      </w:r>
    </w:p>
    <w:p w14:paraId="259EEEF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6、不得无故单方面终止租赁合同，否则须承担由此造成乙方一切损失的责任。</w:t>
      </w:r>
    </w:p>
    <w:p w14:paraId="5CE4397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六</w:t>
      </w:r>
      <w:r>
        <w:rPr>
          <w:rFonts w:hint="eastAsia" w:ascii="仿宋" w:hAnsi="仿宋" w:eastAsia="仿宋" w:cs="仿宋"/>
          <w:b/>
          <w:bCs/>
          <w:sz w:val="32"/>
          <w:szCs w:val="32"/>
        </w:rPr>
        <w:t>条 乙方的权利和义务</w:t>
      </w:r>
    </w:p>
    <w:p w14:paraId="3EE38AA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1、享有</w:t>
      </w:r>
      <w:r>
        <w:rPr>
          <w:rFonts w:hint="eastAsia" w:ascii="仿宋" w:hAnsi="仿宋" w:eastAsia="仿宋" w:cs="仿宋"/>
          <w:sz w:val="32"/>
          <w:szCs w:val="32"/>
          <w:lang w:eastAsia="zh-CN"/>
        </w:rPr>
        <w:t>本</w:t>
      </w:r>
      <w:r>
        <w:rPr>
          <w:rFonts w:hint="eastAsia" w:ascii="仿宋" w:hAnsi="仿宋" w:eastAsia="仿宋" w:cs="仿宋"/>
          <w:sz w:val="32"/>
          <w:szCs w:val="32"/>
        </w:rPr>
        <w:t>合同约定的经营权。</w:t>
      </w:r>
    </w:p>
    <w:p w14:paraId="0713C277">
      <w:pPr>
        <w:keepNext w:val="0"/>
        <w:keepLines w:val="0"/>
        <w:pageBreakBefore w:val="0"/>
        <w:widowControl w:val="0"/>
        <w:kinsoku/>
        <w:wordWrap/>
        <w:overflowPunct/>
        <w:topLinePunct w:val="0"/>
        <w:autoSpaceDE/>
        <w:autoSpaceDN/>
        <w:bidi w:val="0"/>
        <w:adjustRightInd/>
        <w:snapToGrid/>
        <w:spacing w:line="540" w:lineRule="exact"/>
        <w:ind w:firstLine="614" w:firstLineChars="192"/>
        <w:textAlignment w:val="auto"/>
        <w:rPr>
          <w:rFonts w:ascii="仿宋" w:hAnsi="仿宋" w:eastAsia="仿宋" w:cs="仿宋"/>
          <w:color w:val="FF0000"/>
          <w:sz w:val="32"/>
          <w:szCs w:val="32"/>
          <w:u w:val="single"/>
        </w:rPr>
      </w:pPr>
      <w:r>
        <w:rPr>
          <w:rFonts w:hint="eastAsia" w:ascii="仿宋" w:hAnsi="仿宋" w:eastAsia="仿宋" w:cs="仿宋"/>
          <w:sz w:val="32"/>
          <w:szCs w:val="32"/>
        </w:rPr>
        <w:t>2、经营过程中所产生的水、电、卫生、治安、网络、有线电视等费用,均</w:t>
      </w:r>
      <w:r>
        <w:rPr>
          <w:rFonts w:hint="eastAsia" w:ascii="仿宋" w:hAnsi="仿宋" w:eastAsia="仿宋" w:cs="仿宋"/>
          <w:sz w:val="32"/>
          <w:szCs w:val="32"/>
          <w:lang w:val="en-US" w:eastAsia="zh-Hans"/>
        </w:rPr>
        <w:t>由乙方</w:t>
      </w:r>
      <w:r>
        <w:rPr>
          <w:rFonts w:hint="eastAsia" w:ascii="仿宋" w:hAnsi="仿宋" w:eastAsia="仿宋" w:cs="仿宋"/>
          <w:sz w:val="32"/>
          <w:szCs w:val="32"/>
        </w:rPr>
        <w:t>自行承担。</w:t>
      </w:r>
    </w:p>
    <w:p w14:paraId="4992CFE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、按时足额缴交租金。</w:t>
      </w:r>
    </w:p>
    <w:p w14:paraId="61D58B0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kern w:val="0"/>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、因违法经营或管理不善等原因而受到的行政处罚等后果，一切责任均自行承担</w:t>
      </w:r>
      <w:r>
        <w:rPr>
          <w:rFonts w:hint="eastAsia" w:ascii="仿宋" w:hAnsi="仿宋" w:eastAsia="仿宋" w:cs="仿宋"/>
          <w:kern w:val="0"/>
          <w:sz w:val="32"/>
          <w:szCs w:val="32"/>
        </w:rPr>
        <w:t>。</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、须在签订本租赁合同</w:t>
      </w:r>
      <w:r>
        <w:rPr>
          <w:rFonts w:hint="eastAsia" w:ascii="仿宋" w:hAnsi="仿宋" w:eastAsia="仿宋" w:cs="仿宋"/>
          <w:color w:val="000000" w:themeColor="text1"/>
          <w:sz w:val="32"/>
          <w:szCs w:val="32"/>
          <w:u w:val="none"/>
          <w:lang w:val="en-US" w:eastAsia="zh-CN"/>
          <w14:textFill>
            <w14:solidFill>
              <w14:schemeClr w14:val="tx1"/>
            </w14:solidFill>
          </w14:textFill>
        </w:rPr>
        <w:t>且按时足额</w:t>
      </w:r>
      <w:r>
        <w:rPr>
          <w:rFonts w:hint="eastAsia" w:ascii="仿宋" w:hAnsi="仿宋" w:eastAsia="仿宋" w:cs="仿宋"/>
          <w:kern w:val="0"/>
          <w:sz w:val="32"/>
          <w:szCs w:val="32"/>
        </w:rPr>
        <w:t>向甲方缴交</w:t>
      </w:r>
      <w:r>
        <w:rPr>
          <w:rFonts w:hint="eastAsia" w:ascii="仿宋" w:hAnsi="仿宋" w:eastAsia="仿宋" w:cs="仿宋"/>
          <w:kern w:val="0"/>
          <w:sz w:val="32"/>
          <w:szCs w:val="32"/>
          <w:lang w:eastAsia="zh-CN"/>
        </w:rPr>
        <w:t>承租期</w:t>
      </w:r>
      <w:r>
        <w:rPr>
          <w:rFonts w:hint="eastAsia" w:ascii="仿宋" w:hAnsi="仿宋" w:eastAsia="仿宋" w:cs="仿宋"/>
          <w:kern w:val="0"/>
          <w:sz w:val="32"/>
          <w:szCs w:val="32"/>
        </w:rPr>
        <w:t>租金后方可进场对房屋进行维修装饰。</w:t>
      </w:r>
    </w:p>
    <w:p w14:paraId="578D772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kern w:val="0"/>
          <w:sz w:val="32"/>
          <w:szCs w:val="32"/>
          <w:u w:val="none"/>
        </w:rPr>
      </w:pPr>
      <w:r>
        <w:rPr>
          <w:rFonts w:hint="eastAsia" w:ascii="仿宋" w:hAnsi="仿宋" w:eastAsia="仿宋" w:cs="仿宋"/>
          <w:color w:val="auto"/>
          <w:kern w:val="0"/>
          <w:sz w:val="32"/>
          <w:szCs w:val="32"/>
          <w:u w:val="none"/>
          <w:lang w:val="en-US" w:eastAsia="zh-CN"/>
        </w:rPr>
        <w:t>6</w:t>
      </w:r>
      <w:r>
        <w:rPr>
          <w:rFonts w:hint="eastAsia" w:ascii="仿宋" w:hAnsi="仿宋" w:eastAsia="仿宋" w:cs="仿宋"/>
          <w:color w:val="auto"/>
          <w:kern w:val="0"/>
          <w:sz w:val="32"/>
          <w:szCs w:val="32"/>
          <w:u w:val="none"/>
        </w:rPr>
        <w:t>、</w:t>
      </w:r>
      <w:r>
        <w:rPr>
          <w:rFonts w:hint="eastAsia" w:ascii="仿宋" w:hAnsi="仿宋" w:eastAsia="仿宋" w:cs="仿宋"/>
          <w:color w:val="auto"/>
          <w:sz w:val="32"/>
          <w:szCs w:val="32"/>
          <w:u w:val="none"/>
        </w:rPr>
        <w:t>租赁</w:t>
      </w:r>
      <w:r>
        <w:rPr>
          <w:rFonts w:ascii="仿宋" w:hAnsi="仿宋" w:eastAsia="仿宋" w:cs="仿宋"/>
          <w:color w:val="auto"/>
          <w:sz w:val="32"/>
          <w:szCs w:val="32"/>
          <w:u w:val="none"/>
        </w:rPr>
        <w:t>期满后</w:t>
      </w:r>
      <w:r>
        <w:rPr>
          <w:rFonts w:hint="eastAsia" w:ascii="仿宋" w:hAnsi="仿宋" w:eastAsia="仿宋" w:cs="仿宋"/>
          <w:color w:val="auto"/>
          <w:sz w:val="32"/>
          <w:szCs w:val="32"/>
          <w:u w:val="none"/>
          <w:lang w:eastAsia="zh-CN"/>
        </w:rPr>
        <w:t>且</w:t>
      </w:r>
      <w:r>
        <w:rPr>
          <w:rFonts w:ascii="仿宋" w:hAnsi="仿宋" w:eastAsia="仿宋" w:cs="仿宋"/>
          <w:color w:val="auto"/>
          <w:sz w:val="32"/>
          <w:szCs w:val="32"/>
          <w:u w:val="none"/>
        </w:rPr>
        <w:t>不再续租</w:t>
      </w:r>
      <w:r>
        <w:rPr>
          <w:rFonts w:hint="eastAsia" w:ascii="仿宋" w:hAnsi="仿宋" w:eastAsia="仿宋" w:cs="仿宋"/>
          <w:color w:val="auto"/>
          <w:sz w:val="32"/>
          <w:szCs w:val="32"/>
          <w:u w:val="none"/>
          <w:lang w:eastAsia="zh-CN"/>
        </w:rPr>
        <w:t>时</w:t>
      </w:r>
      <w:r>
        <w:rPr>
          <w:rFonts w:ascii="仿宋" w:hAnsi="仿宋" w:eastAsia="仿宋" w:cs="仿宋"/>
          <w:color w:val="auto"/>
          <w:sz w:val="32"/>
          <w:szCs w:val="32"/>
          <w:u w:val="none"/>
        </w:rPr>
        <w:t>，</w:t>
      </w:r>
      <w:r>
        <w:rPr>
          <w:rFonts w:hint="eastAsia" w:ascii="仿宋" w:hAnsi="仿宋" w:eastAsia="仿宋" w:cs="仿宋"/>
          <w:color w:val="auto"/>
          <w:sz w:val="32"/>
          <w:szCs w:val="32"/>
          <w:u w:val="none"/>
          <w:lang w:eastAsia="zh-CN"/>
        </w:rPr>
        <w:t>对</w:t>
      </w:r>
      <w:r>
        <w:rPr>
          <w:rFonts w:ascii="仿宋" w:hAnsi="仿宋" w:eastAsia="仿宋" w:cs="仿宋"/>
          <w:color w:val="auto"/>
          <w:sz w:val="32"/>
          <w:szCs w:val="32"/>
          <w:u w:val="none"/>
        </w:rPr>
        <w:t>未形成</w:t>
      </w:r>
      <w:r>
        <w:rPr>
          <w:rFonts w:hint="eastAsia" w:ascii="仿宋" w:hAnsi="仿宋" w:eastAsia="仿宋" w:cs="仿宋"/>
          <w:color w:val="auto"/>
          <w:sz w:val="32"/>
          <w:szCs w:val="32"/>
          <w:u w:val="none"/>
        </w:rPr>
        <w:t>附</w:t>
      </w:r>
      <w:r>
        <w:rPr>
          <w:rFonts w:ascii="仿宋" w:hAnsi="仿宋" w:eastAsia="仿宋" w:cs="仿宋"/>
          <w:color w:val="auto"/>
          <w:sz w:val="32"/>
          <w:szCs w:val="32"/>
          <w:u w:val="none"/>
        </w:rPr>
        <w:t>合的可移动物品</w:t>
      </w:r>
      <w:r>
        <w:rPr>
          <w:rFonts w:hint="eastAsia" w:ascii="仿宋" w:hAnsi="仿宋" w:eastAsia="仿宋" w:cs="仿宋"/>
          <w:color w:val="auto"/>
          <w:sz w:val="32"/>
          <w:szCs w:val="32"/>
          <w:u w:val="none"/>
          <w:lang w:eastAsia="zh-CN"/>
        </w:rPr>
        <w:t>可</w:t>
      </w:r>
      <w:r>
        <w:rPr>
          <w:rFonts w:ascii="仿宋" w:hAnsi="仿宋" w:eastAsia="仿宋" w:cs="仿宋"/>
          <w:color w:val="auto"/>
          <w:sz w:val="32"/>
          <w:szCs w:val="32"/>
          <w:u w:val="none"/>
        </w:rPr>
        <w:t>自行</w:t>
      </w:r>
      <w:r>
        <w:rPr>
          <w:rFonts w:hint="eastAsia" w:ascii="仿宋" w:hAnsi="仿宋" w:eastAsia="仿宋" w:cs="仿宋"/>
          <w:color w:val="auto"/>
          <w:sz w:val="32"/>
          <w:szCs w:val="32"/>
          <w:u w:val="none"/>
        </w:rPr>
        <w:t>搬离，</w:t>
      </w:r>
      <w:r>
        <w:rPr>
          <w:rFonts w:ascii="仿宋" w:hAnsi="仿宋" w:eastAsia="仿宋" w:cs="仿宋"/>
          <w:color w:val="auto"/>
          <w:sz w:val="32"/>
          <w:szCs w:val="32"/>
          <w:u w:val="none"/>
        </w:rPr>
        <w:t>如在</w:t>
      </w:r>
      <w:r>
        <w:rPr>
          <w:rFonts w:hint="eastAsia" w:ascii="仿宋" w:hAnsi="仿宋" w:eastAsia="仿宋" w:cs="仿宋"/>
          <w:color w:val="auto"/>
          <w:sz w:val="32"/>
          <w:szCs w:val="32"/>
          <w:u w:val="none"/>
        </w:rPr>
        <w:t>10日</w:t>
      </w:r>
      <w:r>
        <w:rPr>
          <w:rFonts w:ascii="仿宋" w:hAnsi="仿宋" w:eastAsia="仿宋" w:cs="仿宋"/>
          <w:color w:val="auto"/>
          <w:sz w:val="32"/>
          <w:szCs w:val="32"/>
          <w:u w:val="none"/>
        </w:rPr>
        <w:t>内</w:t>
      </w:r>
      <w:r>
        <w:rPr>
          <w:rFonts w:hint="eastAsia" w:ascii="仿宋" w:hAnsi="仿宋" w:eastAsia="仿宋" w:cs="仿宋"/>
          <w:color w:val="auto"/>
          <w:sz w:val="32"/>
          <w:szCs w:val="32"/>
          <w:u w:val="none"/>
          <w:lang w:eastAsia="zh-CN"/>
        </w:rPr>
        <w:t>未</w:t>
      </w:r>
      <w:r>
        <w:rPr>
          <w:rFonts w:ascii="仿宋" w:hAnsi="仿宋" w:eastAsia="仿宋" w:cs="仿宋"/>
          <w:color w:val="auto"/>
          <w:sz w:val="32"/>
          <w:szCs w:val="32"/>
          <w:u w:val="none"/>
        </w:rPr>
        <w:t>搬离</w:t>
      </w:r>
      <w:r>
        <w:rPr>
          <w:rFonts w:hint="eastAsia" w:ascii="仿宋" w:hAnsi="仿宋" w:eastAsia="仿宋" w:cs="仿宋"/>
          <w:color w:val="auto"/>
          <w:sz w:val="32"/>
          <w:szCs w:val="32"/>
          <w:u w:val="none"/>
          <w:lang w:eastAsia="zh-CN"/>
        </w:rPr>
        <w:t>或</w:t>
      </w:r>
      <w:r>
        <w:rPr>
          <w:rFonts w:ascii="仿宋" w:hAnsi="仿宋" w:eastAsia="仿宋" w:cs="仿宋"/>
          <w:color w:val="auto"/>
          <w:sz w:val="32"/>
          <w:szCs w:val="32"/>
          <w:u w:val="none"/>
        </w:rPr>
        <w:t>已形成</w:t>
      </w:r>
      <w:r>
        <w:rPr>
          <w:rFonts w:hint="eastAsia" w:ascii="仿宋" w:hAnsi="仿宋" w:eastAsia="仿宋" w:cs="仿宋"/>
          <w:color w:val="auto"/>
          <w:sz w:val="32"/>
          <w:szCs w:val="32"/>
          <w:u w:val="none"/>
        </w:rPr>
        <w:t>附</w:t>
      </w:r>
      <w:r>
        <w:rPr>
          <w:rFonts w:ascii="仿宋" w:hAnsi="仿宋" w:eastAsia="仿宋" w:cs="仿宋"/>
          <w:color w:val="auto"/>
          <w:sz w:val="32"/>
          <w:szCs w:val="32"/>
          <w:u w:val="none"/>
        </w:rPr>
        <w:t>合的装修物品由甲方处置。</w:t>
      </w:r>
    </w:p>
    <w:p w14:paraId="65643C2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 w:hAnsi="仿宋" w:eastAsia="仿宋" w:cs="仿宋"/>
          <w:b/>
          <w:bCs/>
          <w:color w:val="auto"/>
          <w:kern w:val="0"/>
          <w:sz w:val="32"/>
          <w:szCs w:val="32"/>
          <w:u w:val="none"/>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七</w:t>
      </w:r>
      <w:r>
        <w:rPr>
          <w:rFonts w:hint="eastAsia" w:ascii="仿宋" w:hAnsi="仿宋" w:eastAsia="仿宋" w:cs="仿宋"/>
          <w:b/>
          <w:bCs/>
          <w:sz w:val="32"/>
          <w:szCs w:val="32"/>
        </w:rPr>
        <w:t>条</w:t>
      </w:r>
      <w:r>
        <w:rPr>
          <w:rFonts w:hint="eastAsia" w:ascii="仿宋" w:hAnsi="仿宋" w:eastAsia="仿宋" w:cs="仿宋"/>
          <w:b/>
          <w:bCs/>
          <w:color w:val="auto"/>
          <w:kern w:val="0"/>
          <w:sz w:val="32"/>
          <w:szCs w:val="32"/>
          <w:u w:val="none"/>
        </w:rPr>
        <w:t xml:space="preserve"> 违约责任</w:t>
      </w:r>
    </w:p>
    <w:p w14:paraId="63A8768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1、合同一方擅自解除或终止本合同的，违约方应按</w:t>
      </w:r>
      <w:r>
        <w:rPr>
          <w:rFonts w:hint="eastAsia" w:ascii="仿宋" w:hAnsi="仿宋" w:eastAsia="仿宋" w:cs="仿宋"/>
          <w:sz w:val="32"/>
          <w:szCs w:val="32"/>
          <w:lang w:val="en-US" w:eastAsia="zh-CN"/>
        </w:rPr>
        <w:t>租金总额的20%</w:t>
      </w:r>
      <w:r>
        <w:rPr>
          <w:rFonts w:hint="eastAsia" w:ascii="仿宋" w:hAnsi="仿宋" w:eastAsia="仿宋" w:cs="仿宋"/>
          <w:sz w:val="32"/>
          <w:szCs w:val="32"/>
        </w:rPr>
        <w:t>向守约方支付违约金。</w:t>
      </w:r>
    </w:p>
    <w:p w14:paraId="69AE444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b/>
          <w:bCs/>
          <w:kern w:val="0"/>
          <w:sz w:val="32"/>
          <w:szCs w:val="32"/>
        </w:rPr>
      </w:pPr>
      <w:r>
        <w:rPr>
          <w:rFonts w:hint="eastAsia" w:ascii="仿宋" w:hAnsi="仿宋" w:eastAsia="仿宋" w:cs="仿宋"/>
          <w:sz w:val="32"/>
          <w:szCs w:val="32"/>
        </w:rPr>
        <w:t>2、如因一方违约行为导致另一方采取维权措施，违约一方除承担本合同约定的违约责任以外，还应承担守约一方为此支出的律师服务费、差旅费、案件受理费、财产保全申请费及保险费、公告费、鉴定费、检验费、公证费等一切相关费用。</w:t>
      </w:r>
    </w:p>
    <w:p w14:paraId="62532DB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kern w:val="0"/>
          <w:sz w:val="32"/>
          <w:szCs w:val="32"/>
        </w:rPr>
      </w:pPr>
      <w:r>
        <w:rPr>
          <w:rFonts w:hint="default" w:ascii="仿宋" w:hAnsi="仿宋" w:eastAsia="仿宋" w:cs="仿宋"/>
          <w:kern w:val="0"/>
          <w:sz w:val="32"/>
          <w:szCs w:val="32"/>
        </w:rPr>
        <w:t>3</w:t>
      </w:r>
      <w:r>
        <w:rPr>
          <w:rFonts w:hint="eastAsia" w:ascii="仿宋" w:hAnsi="仿宋" w:eastAsia="仿宋" w:cs="仿宋"/>
          <w:kern w:val="0"/>
          <w:sz w:val="32"/>
          <w:szCs w:val="32"/>
        </w:rPr>
        <w:t>、当乙方拖欠</w:t>
      </w:r>
      <w:r>
        <w:rPr>
          <w:rFonts w:hint="eastAsia" w:ascii="仿宋" w:hAnsi="仿宋" w:eastAsia="仿宋" w:cs="仿宋"/>
          <w:kern w:val="0"/>
          <w:sz w:val="32"/>
          <w:szCs w:val="32"/>
          <w:lang w:val="en-US" w:eastAsia="zh-CN"/>
        </w:rPr>
        <w:t>标的物</w:t>
      </w:r>
      <w:r>
        <w:rPr>
          <w:rFonts w:hint="eastAsia" w:ascii="仿宋" w:hAnsi="仿宋" w:eastAsia="仿宋" w:cs="仿宋"/>
          <w:kern w:val="0"/>
          <w:sz w:val="32"/>
          <w:szCs w:val="32"/>
        </w:rPr>
        <w:t>租金且经甲方发出催缴函仍不履行超过30天(含)的，甲方有权单方面终止本合同，无条件收回</w:t>
      </w:r>
      <w:r>
        <w:rPr>
          <w:rFonts w:hint="eastAsia" w:ascii="仿宋" w:hAnsi="仿宋" w:eastAsia="仿宋" w:cs="仿宋"/>
          <w:kern w:val="0"/>
          <w:sz w:val="32"/>
          <w:szCs w:val="32"/>
          <w:lang w:val="en-US" w:eastAsia="zh-CN"/>
        </w:rPr>
        <w:t>标的物</w:t>
      </w:r>
      <w:r>
        <w:rPr>
          <w:rFonts w:hint="eastAsia" w:ascii="仿宋" w:hAnsi="仿宋" w:eastAsia="仿宋" w:cs="仿宋"/>
          <w:kern w:val="0"/>
          <w:sz w:val="32"/>
          <w:szCs w:val="32"/>
        </w:rPr>
        <w:t>，乙方的一切损失均自行承担。</w:t>
      </w:r>
    </w:p>
    <w:p w14:paraId="5F4E71F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kern w:val="0"/>
          <w:sz w:val="32"/>
          <w:szCs w:val="32"/>
        </w:rPr>
      </w:pPr>
      <w:r>
        <w:rPr>
          <w:rFonts w:hint="default" w:ascii="仿宋" w:hAnsi="仿宋" w:eastAsia="仿宋" w:cs="仿宋"/>
          <w:kern w:val="0"/>
          <w:sz w:val="32"/>
          <w:szCs w:val="32"/>
        </w:rPr>
        <w:t>4</w:t>
      </w:r>
      <w:r>
        <w:rPr>
          <w:rFonts w:hint="eastAsia" w:ascii="仿宋" w:hAnsi="仿宋" w:eastAsia="仿宋" w:cs="仿宋"/>
          <w:kern w:val="0"/>
          <w:sz w:val="32"/>
          <w:szCs w:val="32"/>
          <w:lang w:eastAsia="zh-Hans"/>
        </w:rPr>
        <w:t>、</w:t>
      </w:r>
      <w:r>
        <w:rPr>
          <w:rFonts w:hint="eastAsia" w:ascii="仿宋" w:hAnsi="仿宋" w:eastAsia="仿宋" w:cs="仿宋"/>
          <w:kern w:val="0"/>
          <w:sz w:val="32"/>
          <w:szCs w:val="32"/>
        </w:rPr>
        <w:t>如果乙方延迟支付租金，每延迟一天按应付租金的</w:t>
      </w:r>
      <w:r>
        <w:rPr>
          <w:rFonts w:hint="eastAsia" w:ascii="仿宋" w:hAnsi="仿宋" w:eastAsia="仿宋" w:cs="仿宋"/>
          <w:kern w:val="0"/>
          <w:sz w:val="32"/>
          <w:szCs w:val="32"/>
          <w:lang w:eastAsia="zh-CN"/>
        </w:rPr>
        <w:t>千</w:t>
      </w:r>
      <w:r>
        <w:rPr>
          <w:rFonts w:hint="eastAsia" w:ascii="仿宋" w:hAnsi="仿宋" w:eastAsia="仿宋" w:cs="仿宋"/>
          <w:kern w:val="0"/>
          <w:sz w:val="32"/>
          <w:szCs w:val="32"/>
        </w:rPr>
        <w:t>分之五向甲方支付违约金，延迟</w:t>
      </w:r>
      <w:r>
        <w:rPr>
          <w:rFonts w:hint="default" w:ascii="仿宋" w:hAnsi="仿宋" w:eastAsia="仿宋" w:cs="仿宋"/>
          <w:kern w:val="0"/>
          <w:sz w:val="32"/>
          <w:szCs w:val="32"/>
        </w:rPr>
        <w:t>30</w:t>
      </w:r>
      <w:r>
        <w:rPr>
          <w:rFonts w:hint="eastAsia" w:ascii="仿宋" w:hAnsi="仿宋" w:eastAsia="仿宋" w:cs="仿宋"/>
          <w:kern w:val="0"/>
          <w:sz w:val="32"/>
          <w:szCs w:val="32"/>
        </w:rPr>
        <w:t>天未付的，甲方有权解除合同，收回标的物</w:t>
      </w:r>
      <w:r>
        <w:rPr>
          <w:rFonts w:hint="eastAsia" w:ascii="仿宋" w:hAnsi="仿宋" w:eastAsia="仿宋" w:cs="仿宋"/>
          <w:kern w:val="0"/>
          <w:sz w:val="32"/>
          <w:szCs w:val="32"/>
          <w:lang w:eastAsia="zh-Hans"/>
        </w:rPr>
        <w:t>，</w:t>
      </w:r>
      <w:r>
        <w:rPr>
          <w:rFonts w:hint="eastAsia" w:ascii="仿宋" w:hAnsi="仿宋" w:eastAsia="仿宋" w:cs="仿宋"/>
          <w:kern w:val="0"/>
          <w:sz w:val="32"/>
          <w:szCs w:val="32"/>
          <w:lang w:val="en-US" w:eastAsia="zh-Hans"/>
        </w:rPr>
        <w:t>可移动的物品归由乙方搬移，不可移动的部分归甲方所有</w:t>
      </w:r>
      <w:r>
        <w:rPr>
          <w:rFonts w:hint="eastAsia" w:ascii="仿宋" w:hAnsi="仿宋" w:eastAsia="仿宋" w:cs="仿宋"/>
          <w:kern w:val="0"/>
          <w:sz w:val="32"/>
          <w:szCs w:val="32"/>
        </w:rPr>
        <w:t>。</w:t>
      </w:r>
    </w:p>
    <w:p w14:paraId="61E3F9A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5、如乙方未依约缴交租金就进场开工，甲方有权制止并终止租赁。</w:t>
      </w:r>
    </w:p>
    <w:p w14:paraId="75523E79">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ascii="仿宋" w:hAnsi="仿宋" w:eastAsia="仿宋" w:cs="仿宋"/>
          <w:b/>
          <w:bCs/>
          <w:kern w:val="0"/>
          <w:sz w:val="32"/>
          <w:szCs w:val="32"/>
        </w:rPr>
      </w:pPr>
      <w:r>
        <w:rPr>
          <w:rFonts w:hint="eastAsia" w:ascii="仿宋" w:hAnsi="仿宋" w:eastAsia="仿宋" w:cs="仿宋"/>
          <w:b/>
          <w:bCs/>
          <w:sz w:val="32"/>
          <w:szCs w:val="32"/>
        </w:rPr>
        <w:t xml:space="preserve"> </w:t>
      </w:r>
      <w:r>
        <w:rPr>
          <w:rFonts w:hint="eastAsia" w:ascii="仿宋" w:hAnsi="仿宋" w:eastAsia="仿宋" w:cs="仿宋"/>
          <w:b/>
          <w:bCs/>
          <w:color w:val="auto"/>
          <w:kern w:val="0"/>
          <w:sz w:val="32"/>
          <w:szCs w:val="32"/>
          <w:u w:val="none"/>
        </w:rPr>
        <w:t>第</w:t>
      </w:r>
      <w:r>
        <w:rPr>
          <w:rFonts w:hint="eastAsia" w:ascii="仿宋" w:hAnsi="仿宋" w:eastAsia="仿宋" w:cs="仿宋"/>
          <w:b/>
          <w:bCs/>
          <w:color w:val="auto"/>
          <w:kern w:val="0"/>
          <w:sz w:val="32"/>
          <w:szCs w:val="32"/>
          <w:u w:val="none"/>
          <w:lang w:eastAsia="zh-CN"/>
        </w:rPr>
        <w:t>八</w:t>
      </w:r>
      <w:r>
        <w:rPr>
          <w:rFonts w:hint="eastAsia" w:ascii="仿宋" w:hAnsi="仿宋" w:eastAsia="仿宋" w:cs="仿宋"/>
          <w:b/>
          <w:bCs/>
          <w:color w:val="auto"/>
          <w:kern w:val="0"/>
          <w:sz w:val="32"/>
          <w:szCs w:val="32"/>
          <w:u w:val="none"/>
        </w:rPr>
        <w:t>条</w:t>
      </w:r>
      <w:r>
        <w:rPr>
          <w:rFonts w:hint="eastAsia" w:ascii="仿宋" w:hAnsi="仿宋" w:eastAsia="仿宋" w:cs="仿宋"/>
          <w:b/>
          <w:bCs/>
          <w:kern w:val="0"/>
          <w:sz w:val="32"/>
          <w:szCs w:val="32"/>
        </w:rPr>
        <w:t xml:space="preserve"> 特别约定</w:t>
      </w:r>
    </w:p>
    <w:p w14:paraId="0F7939F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color w:val="auto"/>
          <w:sz w:val="32"/>
          <w:szCs w:val="32"/>
          <w:u w:val="none"/>
          <w:lang w:val="en-US" w:eastAsia="zh-CN"/>
        </w:rPr>
      </w:pPr>
      <w:r>
        <w:rPr>
          <w:rFonts w:hint="eastAsia" w:ascii="仿宋" w:hAnsi="仿宋" w:eastAsia="仿宋" w:cs="仿宋"/>
          <w:sz w:val="32"/>
          <w:szCs w:val="32"/>
        </w:rPr>
        <w:t>因不可抗力因素导致标的物损毁的，双方互不承担责任。如因</w:t>
      </w:r>
      <w:r>
        <w:rPr>
          <w:rFonts w:hint="eastAsia" w:ascii="仿宋" w:hAnsi="仿宋" w:eastAsia="仿宋" w:cs="仿宋"/>
          <w:sz w:val="32"/>
          <w:szCs w:val="32"/>
          <w:lang w:val="en-US" w:eastAsia="zh-Hans"/>
        </w:rPr>
        <w:t>政府或甲方</w:t>
      </w:r>
      <w:r>
        <w:rPr>
          <w:rFonts w:hint="eastAsia" w:ascii="仿宋" w:hAnsi="仿宋" w:eastAsia="仿宋" w:cs="仿宋"/>
          <w:sz w:val="32"/>
          <w:szCs w:val="32"/>
        </w:rPr>
        <w:t>建设需要</w:t>
      </w:r>
      <w:r>
        <w:rPr>
          <w:rFonts w:hint="eastAsia" w:ascii="仿宋" w:hAnsi="仿宋" w:eastAsia="仿宋" w:cs="仿宋"/>
          <w:sz w:val="32"/>
          <w:szCs w:val="32"/>
          <w:lang w:eastAsia="zh-Hans"/>
        </w:rPr>
        <w:t>，</w:t>
      </w:r>
      <w:r>
        <w:rPr>
          <w:rFonts w:hint="eastAsia" w:ascii="仿宋" w:hAnsi="仿宋" w:eastAsia="仿宋" w:cs="仿宋"/>
          <w:sz w:val="32"/>
          <w:szCs w:val="32"/>
        </w:rPr>
        <w:t>或甲方上级主管单位要求甲方必须终止合同时，应提前3个月书面通知乙方，本合同自通知期限届满之日起解除，乙方因此受到损失而应获得的补偿由甲乙双方协商解决。</w:t>
      </w:r>
    </w:p>
    <w:p w14:paraId="0AE60F0A">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ascii="仿宋" w:hAnsi="仿宋" w:eastAsia="仿宋" w:cs="仿宋"/>
          <w:kern w:val="0"/>
          <w:sz w:val="32"/>
          <w:szCs w:val="32"/>
        </w:rPr>
      </w:pPr>
      <w:r>
        <w:rPr>
          <w:rFonts w:hint="eastAsia" w:ascii="仿宋" w:hAnsi="仿宋" w:eastAsia="仿宋" w:cs="仿宋"/>
          <w:b/>
          <w:bCs/>
          <w:kern w:val="0"/>
          <w:sz w:val="32"/>
          <w:szCs w:val="32"/>
        </w:rPr>
        <w:t>第</w:t>
      </w:r>
      <w:r>
        <w:rPr>
          <w:rFonts w:hint="eastAsia" w:ascii="仿宋" w:hAnsi="仿宋" w:eastAsia="仿宋" w:cs="仿宋"/>
          <w:b/>
          <w:bCs/>
          <w:kern w:val="0"/>
          <w:sz w:val="32"/>
          <w:szCs w:val="32"/>
          <w:lang w:eastAsia="zh-CN"/>
        </w:rPr>
        <w:t>九</w:t>
      </w:r>
      <w:r>
        <w:rPr>
          <w:rFonts w:hint="eastAsia" w:ascii="仿宋" w:hAnsi="仿宋" w:eastAsia="仿宋" w:cs="仿宋"/>
          <w:b/>
          <w:bCs/>
          <w:kern w:val="0"/>
          <w:sz w:val="32"/>
          <w:szCs w:val="32"/>
        </w:rPr>
        <w:t>条 合同的修改、变更和终止</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、本合同一经签订即具有法律效力，任何单位和个人不得随意进行变更和解除，对合同的修改、变更、终止应由甲乙双方协商一致，另行签订补充协议。</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、本合同因不可抗力因素无法履行时，经双方鉴定认可方可终止或协商变更。</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w:t>
      </w:r>
      <w:r>
        <w:rPr>
          <w:rFonts w:hint="eastAsia" w:ascii="仿宋" w:hAnsi="仿宋" w:eastAsia="仿宋" w:cs="仿宋"/>
          <w:b/>
          <w:bCs/>
          <w:kern w:val="0"/>
          <w:sz w:val="32"/>
          <w:szCs w:val="32"/>
        </w:rPr>
        <w:t>第十条 合同生效及其他</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1、本合同书未尽事宜，双方可另行协商解决，补充协议与本合同具有同等法律效力</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2、</w:t>
      </w:r>
      <w:r>
        <w:rPr>
          <w:rFonts w:hint="eastAsia" w:ascii="仿宋" w:hAnsi="仿宋" w:eastAsia="仿宋"/>
          <w:sz w:val="32"/>
          <w:szCs w:val="32"/>
        </w:rPr>
        <w:t>因合同产生纠纷，如双方协商无法解决，由甲方所在地的人民法院管辖。</w:t>
      </w:r>
    </w:p>
    <w:p w14:paraId="0D8FE85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3、本合同经双方签字盖章后生效。</w:t>
      </w:r>
      <w:bookmarkStart w:id="0" w:name="_GoBack"/>
      <w:bookmarkEnd w:id="0"/>
    </w:p>
    <w:p w14:paraId="101AC7B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4、本合同书一式</w:t>
      </w:r>
      <w:r>
        <w:rPr>
          <w:rFonts w:hint="eastAsia" w:ascii="仿宋" w:hAnsi="仿宋" w:eastAsia="仿宋" w:cs="仿宋"/>
          <w:kern w:val="0"/>
          <w:sz w:val="32"/>
          <w:szCs w:val="32"/>
          <w:lang w:val="en-US" w:eastAsia="zh-CN"/>
        </w:rPr>
        <w:t>叁</w:t>
      </w:r>
      <w:r>
        <w:rPr>
          <w:rFonts w:hint="eastAsia" w:ascii="仿宋" w:hAnsi="仿宋" w:eastAsia="仿宋" w:cs="仿宋"/>
          <w:kern w:val="0"/>
          <w:sz w:val="32"/>
          <w:szCs w:val="32"/>
        </w:rPr>
        <w:t>份，甲方</w:t>
      </w:r>
      <w:r>
        <w:rPr>
          <w:rFonts w:hint="eastAsia" w:ascii="仿宋" w:hAnsi="仿宋" w:eastAsia="仿宋" w:cs="仿宋"/>
          <w:kern w:val="0"/>
          <w:sz w:val="32"/>
          <w:szCs w:val="32"/>
          <w:lang w:val="en-US" w:eastAsia="zh-CN"/>
        </w:rPr>
        <w:t>执贰</w:t>
      </w:r>
      <w:r>
        <w:rPr>
          <w:rFonts w:hint="eastAsia" w:ascii="仿宋" w:hAnsi="仿宋" w:eastAsia="仿宋" w:cs="仿宋"/>
          <w:kern w:val="0"/>
          <w:sz w:val="32"/>
          <w:szCs w:val="32"/>
        </w:rPr>
        <w:t>份、乙方</w:t>
      </w:r>
      <w:r>
        <w:rPr>
          <w:rFonts w:hint="eastAsia" w:ascii="仿宋" w:hAnsi="仿宋" w:eastAsia="仿宋" w:cs="仿宋"/>
          <w:kern w:val="0"/>
          <w:sz w:val="32"/>
          <w:szCs w:val="32"/>
          <w:lang w:val="en-US" w:eastAsia="zh-CN"/>
        </w:rPr>
        <w:t>执壹</w:t>
      </w:r>
      <w:r>
        <w:rPr>
          <w:rFonts w:hint="eastAsia" w:ascii="仿宋" w:hAnsi="仿宋" w:eastAsia="仿宋" w:cs="仿宋"/>
          <w:kern w:val="0"/>
          <w:sz w:val="32"/>
          <w:szCs w:val="32"/>
        </w:rPr>
        <w:t>份。</w:t>
      </w:r>
      <w:r>
        <w:rPr>
          <w:rFonts w:hint="eastAsia" w:ascii="仿宋" w:hAnsi="仿宋" w:eastAsia="仿宋" w:cs="仿宋"/>
          <w:kern w:val="0"/>
          <w:sz w:val="32"/>
          <w:szCs w:val="32"/>
        </w:rPr>
        <w:br w:type="textWrapping"/>
      </w:r>
    </w:p>
    <w:p w14:paraId="7018CBD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kern w:val="0"/>
          <w:sz w:val="32"/>
          <w:szCs w:val="32"/>
        </w:rPr>
      </w:pPr>
    </w:p>
    <w:p w14:paraId="35FA4E8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kern w:val="0"/>
          <w:sz w:val="32"/>
          <w:szCs w:val="32"/>
        </w:rPr>
      </w:pPr>
    </w:p>
    <w:p w14:paraId="501AB47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kern w:val="0"/>
          <w:sz w:val="32"/>
          <w:szCs w:val="32"/>
        </w:rPr>
      </w:pPr>
    </w:p>
    <w:p w14:paraId="14AFF23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kern w:val="0"/>
          <w:sz w:val="32"/>
          <w:szCs w:val="32"/>
        </w:rPr>
      </w:pPr>
    </w:p>
    <w:p w14:paraId="0037085F">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 w:hAnsi="仿宋" w:eastAsia="仿宋" w:cs="仿宋"/>
          <w:kern w:val="0"/>
          <w:sz w:val="32"/>
          <w:szCs w:val="32"/>
        </w:rPr>
      </w:pPr>
      <w:r>
        <w:rPr>
          <w:rFonts w:hint="eastAsia" w:ascii="仿宋" w:hAnsi="仿宋" w:eastAsia="仿宋" w:cs="仿宋"/>
          <w:w w:val="80"/>
          <w:kern w:val="0"/>
          <w:sz w:val="32"/>
          <w:szCs w:val="32"/>
        </w:rPr>
        <w:t>甲方：海南农垦</w:t>
      </w:r>
      <w:r>
        <w:rPr>
          <w:rFonts w:hint="eastAsia" w:ascii="仿宋" w:hAnsi="仿宋" w:eastAsia="仿宋" w:cs="仿宋"/>
          <w:w w:val="80"/>
          <w:kern w:val="0"/>
          <w:sz w:val="32"/>
          <w:szCs w:val="32"/>
          <w:lang w:eastAsia="zh-CN"/>
        </w:rPr>
        <w:t>东兴</w:t>
      </w:r>
      <w:r>
        <w:rPr>
          <w:rFonts w:hint="eastAsia" w:ascii="仿宋" w:hAnsi="仿宋" w:eastAsia="仿宋" w:cs="仿宋"/>
          <w:w w:val="80"/>
          <w:kern w:val="0"/>
          <w:sz w:val="32"/>
          <w:szCs w:val="32"/>
        </w:rPr>
        <w:t xml:space="preserve">农场有限公司   </w:t>
      </w:r>
      <w:r>
        <w:rPr>
          <w:rFonts w:hint="eastAsia" w:ascii="仿宋" w:hAnsi="仿宋" w:eastAsia="仿宋" w:cs="仿宋"/>
          <w:color w:val="000000" w:themeColor="text1"/>
          <w:w w:val="80"/>
          <w:kern w:val="0"/>
          <w:sz w:val="32"/>
          <w:szCs w:val="32"/>
          <w14:textFill>
            <w14:solidFill>
              <w14:schemeClr w14:val="tx1"/>
            </w14:solidFill>
          </w14:textFill>
        </w:rPr>
        <w:t xml:space="preserve">  </w:t>
      </w:r>
      <w:r>
        <w:rPr>
          <w:rFonts w:hint="eastAsia" w:ascii="仿宋" w:hAnsi="仿宋" w:eastAsia="仿宋" w:cs="仿宋"/>
          <w:color w:val="000000" w:themeColor="text1"/>
          <w:w w:val="80"/>
          <w:ker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w w:val="80"/>
          <w:kern w:val="0"/>
          <w:sz w:val="32"/>
          <w:szCs w:val="32"/>
          <w14:textFill>
            <w14:solidFill>
              <w14:schemeClr w14:val="tx1"/>
            </w14:solidFill>
          </w14:textFill>
        </w:rPr>
        <w:t>乙方：</w:t>
      </w:r>
      <w:r>
        <w:rPr>
          <w:rFonts w:hint="eastAsia" w:ascii="仿宋" w:hAnsi="仿宋" w:eastAsia="仿宋" w:cs="仿宋"/>
          <w:color w:val="0000FF"/>
          <w:w w:val="80"/>
          <w:kern w:val="0"/>
          <w:sz w:val="32"/>
          <w:szCs w:val="32"/>
        </w:rPr>
        <w:br w:type="textWrapping"/>
      </w:r>
      <w:r>
        <w:rPr>
          <w:rFonts w:hint="eastAsia" w:ascii="仿宋" w:hAnsi="仿宋" w:eastAsia="仿宋" w:cs="仿宋"/>
          <w:color w:val="000000" w:themeColor="text1"/>
          <w:w w:val="80"/>
          <w:kern w:val="0"/>
          <w:sz w:val="32"/>
          <w:szCs w:val="32"/>
          <w:lang w:val="en-US" w:eastAsia="zh-CN"/>
          <w14:textFill>
            <w14:solidFill>
              <w14:schemeClr w14:val="tx1"/>
            </w14:solidFill>
          </w14:textFill>
        </w:rPr>
        <w:t>法人代表：</w:t>
      </w:r>
      <w:r>
        <w:rPr>
          <w:rFonts w:hint="eastAsia" w:ascii="仿宋" w:hAnsi="仿宋" w:eastAsia="仿宋" w:cs="仿宋"/>
          <w:color w:val="000000" w:themeColor="text1"/>
          <w:w w:val="80"/>
          <w:kern w:val="0"/>
          <w:sz w:val="32"/>
          <w:szCs w:val="32"/>
          <w14:textFill>
            <w14:solidFill>
              <w14:schemeClr w14:val="tx1"/>
            </w14:solidFill>
          </w14:textFill>
        </w:rPr>
        <w:t xml:space="preserve"> </w:t>
      </w:r>
      <w:r>
        <w:rPr>
          <w:rFonts w:hint="eastAsia" w:ascii="仿宋" w:hAnsi="仿宋" w:eastAsia="仿宋" w:cs="仿宋"/>
          <w:color w:val="0000FF"/>
          <w:w w:val="80"/>
          <w:kern w:val="0"/>
          <w:sz w:val="32"/>
          <w:szCs w:val="32"/>
        </w:rPr>
        <w:t xml:space="preserve">                 </w:t>
      </w:r>
      <w:r>
        <w:rPr>
          <w:rFonts w:hint="eastAsia" w:ascii="仿宋" w:hAnsi="仿宋" w:eastAsia="仿宋" w:cs="仿宋"/>
          <w:color w:val="0000FF"/>
          <w:w w:val="80"/>
          <w:kern w:val="0"/>
          <w:sz w:val="32"/>
          <w:szCs w:val="32"/>
          <w:lang w:val="en-US" w:eastAsia="zh-CN"/>
        </w:rPr>
        <w:t xml:space="preserve">           </w:t>
      </w:r>
      <w:r>
        <w:rPr>
          <w:rFonts w:hint="eastAsia" w:ascii="仿宋" w:hAnsi="仿宋" w:eastAsia="仿宋" w:cs="仿宋"/>
          <w:color w:val="000000" w:themeColor="text1"/>
          <w:w w:val="80"/>
          <w:kern w:val="0"/>
          <w:sz w:val="32"/>
          <w:szCs w:val="32"/>
          <w:lang w:val="en-US" w:eastAsia="zh-CN"/>
          <w14:textFill>
            <w14:solidFill>
              <w14:schemeClr w14:val="tx1"/>
            </w14:solidFill>
          </w14:textFill>
        </w:rPr>
        <w:t>法人代表：</w:t>
      </w:r>
      <w:r>
        <w:rPr>
          <w:rFonts w:hint="eastAsia" w:ascii="仿宋" w:hAnsi="仿宋" w:eastAsia="仿宋" w:cs="仿宋"/>
          <w:color w:val="000000" w:themeColor="text1"/>
          <w:w w:val="80"/>
          <w:kern w:val="0"/>
          <w:sz w:val="32"/>
          <w:szCs w:val="32"/>
          <w14:textFill>
            <w14:solidFill>
              <w14:schemeClr w14:val="tx1"/>
            </w14:solidFill>
          </w14:textFill>
        </w:rPr>
        <w:br w:type="textWrapping"/>
      </w:r>
      <w:r>
        <w:rPr>
          <w:rFonts w:hint="eastAsia" w:ascii="仿宋" w:hAnsi="仿宋" w:eastAsia="仿宋" w:cs="仿宋"/>
          <w:kern w:val="0"/>
          <w:sz w:val="32"/>
          <w:szCs w:val="32"/>
        </w:rPr>
        <w:br w:type="textWrapping"/>
      </w:r>
    </w:p>
    <w:p w14:paraId="118648E9">
      <w:pPr>
        <w:keepNext w:val="0"/>
        <w:keepLines w:val="0"/>
        <w:pageBreakBefore w:val="0"/>
        <w:widowControl w:val="0"/>
        <w:kinsoku/>
        <w:wordWrap/>
        <w:overflowPunct/>
        <w:topLinePunct w:val="0"/>
        <w:autoSpaceDE/>
        <w:autoSpaceDN/>
        <w:bidi w:val="0"/>
        <w:adjustRightInd/>
        <w:snapToGrid/>
        <w:spacing w:line="540" w:lineRule="exact"/>
        <w:ind w:left="1280" w:hanging="1280" w:hangingChars="400"/>
        <w:jc w:val="left"/>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rPr>
        <w:t>签订地址:海南省万宁市</w:t>
      </w:r>
      <w:r>
        <w:rPr>
          <w:rFonts w:hint="eastAsia" w:ascii="仿宋" w:hAnsi="仿宋" w:eastAsia="仿宋" w:cs="仿宋"/>
          <w:kern w:val="0"/>
          <w:sz w:val="32"/>
          <w:szCs w:val="32"/>
          <w:lang w:val="en-US" w:eastAsia="zh-CN"/>
        </w:rPr>
        <w:t>北大</w:t>
      </w:r>
      <w:r>
        <w:rPr>
          <w:rFonts w:hint="eastAsia" w:ascii="仿宋" w:hAnsi="仿宋" w:eastAsia="仿宋" w:cs="仿宋"/>
          <w:kern w:val="0"/>
          <w:sz w:val="32"/>
          <w:szCs w:val="32"/>
        </w:rPr>
        <w:t>镇</w:t>
      </w:r>
      <w:r>
        <w:rPr>
          <w:rFonts w:hint="eastAsia" w:ascii="仿宋" w:hAnsi="仿宋" w:eastAsia="仿宋" w:cs="仿宋"/>
          <w:kern w:val="0"/>
          <w:sz w:val="32"/>
          <w:szCs w:val="32"/>
          <w:lang w:val="en-US" w:eastAsia="zh-CN"/>
        </w:rPr>
        <w:t>东岭农场岭兴路东兴办公楼</w:t>
      </w:r>
    </w:p>
    <w:p w14:paraId="685C5D3A">
      <w:pPr>
        <w:keepNext w:val="0"/>
        <w:keepLines w:val="0"/>
        <w:pageBreakBefore w:val="0"/>
        <w:widowControl w:val="0"/>
        <w:kinsoku/>
        <w:wordWrap/>
        <w:overflowPunct/>
        <w:topLinePunct w:val="0"/>
        <w:autoSpaceDE/>
        <w:autoSpaceDN/>
        <w:bidi w:val="0"/>
        <w:adjustRightInd/>
        <w:snapToGrid/>
        <w:spacing w:line="540" w:lineRule="exact"/>
        <w:textAlignment w:val="auto"/>
      </w:pPr>
      <w:r>
        <w:rPr>
          <w:rFonts w:hint="eastAsia" w:ascii="仿宋" w:hAnsi="仿宋" w:eastAsia="仿宋" w:cs="仿宋"/>
          <w:kern w:val="0"/>
          <w:sz w:val="32"/>
          <w:szCs w:val="32"/>
        </w:rPr>
        <w:t>签订时</w:t>
      </w:r>
      <w:r>
        <w:rPr>
          <w:rFonts w:hint="eastAsia" w:ascii="仿宋" w:hAnsi="仿宋" w:eastAsia="仿宋" w:cs="仿宋"/>
          <w:color w:val="000000" w:themeColor="text1"/>
          <w:kern w:val="0"/>
          <w:sz w:val="32"/>
          <w:szCs w:val="32"/>
          <w14:textFill>
            <w14:solidFill>
              <w14:schemeClr w14:val="tx1"/>
            </w14:solidFill>
          </w14:textFill>
        </w:rPr>
        <w:t>间:</w:t>
      </w:r>
      <w:r>
        <w:rPr>
          <w:rFonts w:hint="eastAsia" w:ascii="仿宋" w:hAnsi="仿宋" w:eastAsia="仿宋" w:cs="仿宋"/>
          <w:color w:val="000000" w:themeColor="text1"/>
          <w:kern w:val="0"/>
          <w:sz w:val="32"/>
          <w:szCs w:val="32"/>
          <w:lang w:val="en-US" w:eastAsia="zh-CN"/>
          <w14:textFill>
            <w14:solidFill>
              <w14:schemeClr w14:val="tx1"/>
            </w14:solidFill>
          </w14:textFill>
        </w:rPr>
        <w:t>【    】</w:t>
      </w:r>
      <w:r>
        <w:rPr>
          <w:rFonts w:hint="eastAsia" w:ascii="仿宋" w:hAnsi="仿宋" w:eastAsia="仿宋" w:cs="仿宋"/>
          <w:color w:val="000000" w:themeColor="text1"/>
          <w:kern w:val="0"/>
          <w:sz w:val="32"/>
          <w:szCs w:val="32"/>
          <w14:textFill>
            <w14:solidFill>
              <w14:schemeClr w14:val="tx1"/>
            </w14:solidFill>
          </w14:textFill>
        </w:rPr>
        <w:t>年</w:t>
      </w:r>
      <w:r>
        <w:rPr>
          <w:rFonts w:hint="eastAsia" w:ascii="仿宋" w:hAnsi="仿宋" w:eastAsia="仿宋" w:cs="仿宋"/>
          <w:color w:val="000000" w:themeColor="text1"/>
          <w:kern w:val="0"/>
          <w:sz w:val="32"/>
          <w:szCs w:val="32"/>
          <w:lang w:val="en-US" w:eastAsia="zh-CN"/>
          <w14:textFill>
            <w14:solidFill>
              <w14:schemeClr w14:val="tx1"/>
            </w14:solidFill>
          </w14:textFill>
        </w:rPr>
        <w:t>【 】</w:t>
      </w:r>
      <w:r>
        <w:rPr>
          <w:rFonts w:hint="eastAsia" w:ascii="仿宋" w:hAnsi="仿宋" w:eastAsia="仿宋" w:cs="仿宋"/>
          <w:color w:val="000000" w:themeColor="text1"/>
          <w:kern w:val="0"/>
          <w:sz w:val="32"/>
          <w:szCs w:val="32"/>
          <w14:textFill>
            <w14:solidFill>
              <w14:schemeClr w14:val="tx1"/>
            </w14:solidFill>
          </w14:textFill>
        </w:rPr>
        <w:t>月</w:t>
      </w:r>
      <w:r>
        <w:rPr>
          <w:rFonts w:hint="eastAsia" w:ascii="仿宋" w:hAnsi="仿宋" w:eastAsia="仿宋" w:cs="仿宋"/>
          <w:color w:val="000000" w:themeColor="text1"/>
          <w:kern w:val="0"/>
          <w:sz w:val="32"/>
          <w:szCs w:val="32"/>
          <w:lang w:val="en-US" w:eastAsia="zh-CN"/>
          <w14:textFill>
            <w14:solidFill>
              <w14:schemeClr w14:val="tx1"/>
            </w14:solidFill>
          </w14:textFill>
        </w:rPr>
        <w:t>【 】</w:t>
      </w:r>
      <w:r>
        <w:rPr>
          <w:rFonts w:hint="eastAsia" w:ascii="仿宋" w:hAnsi="仿宋" w:eastAsia="仿宋" w:cs="仿宋"/>
          <w:color w:val="000000" w:themeColor="text1"/>
          <w:kern w:val="0"/>
          <w:sz w:val="32"/>
          <w:szCs w:val="32"/>
          <w14:textFill>
            <w14:solidFill>
              <w14:schemeClr w14:val="tx1"/>
            </w14:solidFill>
          </w14:textFill>
        </w:rPr>
        <w:t>日</w:t>
      </w:r>
    </w:p>
    <w:sectPr>
      <w:footerReference r:id="rId3" w:type="default"/>
      <w:pgSz w:w="11906" w:h="16838"/>
      <w:pgMar w:top="1304" w:right="1587" w:bottom="130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4943C">
    <w:pPr>
      <w:pStyle w:val="3"/>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43B36EC">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QpMREywEAAJIDAAAOAAAAAAAAAAEAIAAAAB8BAABkcnMvZTJv&#10;RG9jLnhtbFBLBQYAAAAABgAGAFkBAABcBQAAAAA=&#10;">
              <v:fill on="f" focussize="0,0"/>
              <v:stroke on="f"/>
              <v:imagedata o:title=""/>
              <o:lock v:ext="edit" aspectratio="f"/>
              <v:textbox inset="0mm,0mm,0mm,0mm" style="mso-fit-shape-to-text:t;">
                <w:txbxContent>
                  <w:p w14:paraId="543B36EC">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zOGIwMzVhOTFmYzNkYTFlNzVkZjczOWNiNTY0M2UifQ=="/>
  </w:docVars>
  <w:rsids>
    <w:rsidRoot w:val="00000000"/>
    <w:rsid w:val="00F85127"/>
    <w:rsid w:val="01D43CEC"/>
    <w:rsid w:val="02A46519"/>
    <w:rsid w:val="02DB7161"/>
    <w:rsid w:val="02E740D3"/>
    <w:rsid w:val="04980A96"/>
    <w:rsid w:val="04E64752"/>
    <w:rsid w:val="05952F37"/>
    <w:rsid w:val="06420AD1"/>
    <w:rsid w:val="07DC6755"/>
    <w:rsid w:val="084F532E"/>
    <w:rsid w:val="085C2446"/>
    <w:rsid w:val="0A0E70B7"/>
    <w:rsid w:val="0CBB0F5F"/>
    <w:rsid w:val="0D6931D0"/>
    <w:rsid w:val="0F654BA9"/>
    <w:rsid w:val="10E132FC"/>
    <w:rsid w:val="115B06EA"/>
    <w:rsid w:val="118A71DF"/>
    <w:rsid w:val="129D2627"/>
    <w:rsid w:val="13E855B5"/>
    <w:rsid w:val="15DE21ED"/>
    <w:rsid w:val="16ED0036"/>
    <w:rsid w:val="194B09F8"/>
    <w:rsid w:val="19977D8A"/>
    <w:rsid w:val="1BAA7C61"/>
    <w:rsid w:val="1C087CD5"/>
    <w:rsid w:val="1C6F4FB4"/>
    <w:rsid w:val="1D40788B"/>
    <w:rsid w:val="1D6A6DA7"/>
    <w:rsid w:val="1DCA4CC8"/>
    <w:rsid w:val="1ECE2E43"/>
    <w:rsid w:val="1F70103C"/>
    <w:rsid w:val="21445C63"/>
    <w:rsid w:val="222E5AE5"/>
    <w:rsid w:val="22B84105"/>
    <w:rsid w:val="233649D3"/>
    <w:rsid w:val="24936E8E"/>
    <w:rsid w:val="251D6422"/>
    <w:rsid w:val="28737D96"/>
    <w:rsid w:val="2CCE2260"/>
    <w:rsid w:val="2E660AAD"/>
    <w:rsid w:val="2FC067ED"/>
    <w:rsid w:val="30E03740"/>
    <w:rsid w:val="314D5E4A"/>
    <w:rsid w:val="31817A46"/>
    <w:rsid w:val="32852B12"/>
    <w:rsid w:val="338A2B4A"/>
    <w:rsid w:val="33A23B36"/>
    <w:rsid w:val="33E4514D"/>
    <w:rsid w:val="355D23D3"/>
    <w:rsid w:val="35610116"/>
    <w:rsid w:val="36231CDE"/>
    <w:rsid w:val="36C51434"/>
    <w:rsid w:val="36FE7C66"/>
    <w:rsid w:val="3785443C"/>
    <w:rsid w:val="395835DE"/>
    <w:rsid w:val="39CE0565"/>
    <w:rsid w:val="39F60425"/>
    <w:rsid w:val="3AD43138"/>
    <w:rsid w:val="3C2506B9"/>
    <w:rsid w:val="3DFEDD94"/>
    <w:rsid w:val="3E3826A3"/>
    <w:rsid w:val="3FA36D96"/>
    <w:rsid w:val="4009760E"/>
    <w:rsid w:val="4093314D"/>
    <w:rsid w:val="412C177C"/>
    <w:rsid w:val="44960B69"/>
    <w:rsid w:val="45100B70"/>
    <w:rsid w:val="46B71412"/>
    <w:rsid w:val="47EF6F11"/>
    <w:rsid w:val="486503B6"/>
    <w:rsid w:val="49BA2D04"/>
    <w:rsid w:val="4D2E751A"/>
    <w:rsid w:val="4D547FED"/>
    <w:rsid w:val="4E9E5ADF"/>
    <w:rsid w:val="525C2290"/>
    <w:rsid w:val="544A267D"/>
    <w:rsid w:val="54A61249"/>
    <w:rsid w:val="54E26330"/>
    <w:rsid w:val="54EB1B0B"/>
    <w:rsid w:val="555A05B8"/>
    <w:rsid w:val="55837FA1"/>
    <w:rsid w:val="57A573DC"/>
    <w:rsid w:val="57BD2100"/>
    <w:rsid w:val="58BF4F63"/>
    <w:rsid w:val="591075D9"/>
    <w:rsid w:val="59212B72"/>
    <w:rsid w:val="5A2C317E"/>
    <w:rsid w:val="5BDE4944"/>
    <w:rsid w:val="5CC71E41"/>
    <w:rsid w:val="5D520385"/>
    <w:rsid w:val="5EE47D9A"/>
    <w:rsid w:val="603911C4"/>
    <w:rsid w:val="60687CFB"/>
    <w:rsid w:val="61573FF7"/>
    <w:rsid w:val="61BC0067"/>
    <w:rsid w:val="623025A4"/>
    <w:rsid w:val="63AD4F94"/>
    <w:rsid w:val="65164D65"/>
    <w:rsid w:val="66D04BBC"/>
    <w:rsid w:val="6702441F"/>
    <w:rsid w:val="686676F6"/>
    <w:rsid w:val="69B071F3"/>
    <w:rsid w:val="69B30178"/>
    <w:rsid w:val="6B3D425E"/>
    <w:rsid w:val="6BB54E54"/>
    <w:rsid w:val="6BE96194"/>
    <w:rsid w:val="6C49794E"/>
    <w:rsid w:val="6D220D98"/>
    <w:rsid w:val="6DD662A4"/>
    <w:rsid w:val="6E99458A"/>
    <w:rsid w:val="6F3C2A7E"/>
    <w:rsid w:val="6FF653BE"/>
    <w:rsid w:val="71F65166"/>
    <w:rsid w:val="725B4EF4"/>
    <w:rsid w:val="726254B8"/>
    <w:rsid w:val="72A8055C"/>
    <w:rsid w:val="73717C8C"/>
    <w:rsid w:val="74162289"/>
    <w:rsid w:val="749C18DF"/>
    <w:rsid w:val="75117320"/>
    <w:rsid w:val="76D24301"/>
    <w:rsid w:val="77456248"/>
    <w:rsid w:val="78174088"/>
    <w:rsid w:val="7A3F1373"/>
    <w:rsid w:val="7A525C3E"/>
    <w:rsid w:val="7C365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宋体"/>
      <w:kern w:val="2"/>
      <w:sz w:val="21"/>
      <w:szCs w:val="22"/>
      <w:lang w:val="en-US" w:eastAsia="zh-CN" w:bidi="ar-SA"/>
    </w:rPr>
  </w:style>
  <w:style w:type="character" w:default="1" w:styleId="5">
    <w:name w:val="Default Paragraph Font"/>
    <w:qFormat/>
    <w:uiPriority w:val="1"/>
  </w:style>
  <w:style w:type="table" w:default="1" w:styleId="4">
    <w:name w:val="Normal Table"/>
    <w:autoRedefine/>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6"/>
    <w:autoRedefine/>
    <w:qFormat/>
    <w:uiPriority w:val="99"/>
    <w:pPr>
      <w:tabs>
        <w:tab w:val="center" w:pos="4153"/>
        <w:tab w:val="right" w:pos="8306"/>
      </w:tabs>
      <w:snapToGrid w:val="0"/>
      <w:jc w:val="left"/>
    </w:pPr>
    <w:rPr>
      <w:sz w:val="18"/>
      <w:szCs w:val="18"/>
    </w:rPr>
  </w:style>
  <w:style w:type="character" w:customStyle="1" w:styleId="6">
    <w:name w:val="页脚 Char"/>
    <w:basedOn w:val="5"/>
    <w:link w:val="3"/>
    <w:autoRedefine/>
    <w:qFormat/>
    <w:uiPriority w:val="99"/>
    <w:rPr>
      <w:rFonts w:ascii="等线" w:hAnsi="等线" w:eastAsia="等线" w:cs="宋体"/>
      <w:sz w:val="18"/>
      <w:szCs w:val="18"/>
    </w:rPr>
  </w:style>
  <w:style w:type="paragraph" w:styleId="7">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2160</Words>
  <Characters>2180</Characters>
  <Paragraphs>64</Paragraphs>
  <TotalTime>30</TotalTime>
  <ScaleCrop>false</ScaleCrop>
  <LinksUpToDate>false</LinksUpToDate>
  <CharactersWithSpaces>2333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2021-12-30T10:24:00Z</dcterms:created>
  <dc:creator>微软用户</dc:creator>
  <cp:lastModifiedBy>朱美莅</cp:lastModifiedBy>
  <cp:lastPrinted>2022-04-20T09:41:00Z</cp:lastPrinted>
  <dcterms:modified xsi:type="dcterms:W3CDTF">2026-05-21T02:55:59Z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A74CBB2305F14662BB3D1AB22886ED75_13</vt:lpwstr>
  </property>
  <property fmtid="{D5CDD505-2E9C-101B-9397-08002B2CF9AE}" pid="4" name="KSOTemplateDocerSaveRecord">
    <vt:lpwstr>eyJoZGlkIjoiMzgzOGIwMzVhOTFmYzNkYTFlNzVkZjczOWNiNTY0M2UiLCJ1c2VySWQiOiIxNDc3NjA1OTczIn0=</vt:lpwstr>
  </property>
</Properties>
</file>