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11918"/>
      <w:bookmarkStart w:id="2" w:name="_Toc15737"/>
      <w:bookmarkStart w:id="3" w:name="_Toc32320"/>
      <w:bookmarkStart w:id="4" w:name="_Toc20910"/>
      <w:bookmarkStart w:id="5" w:name="_Toc24454"/>
      <w:bookmarkStart w:id="6" w:name="_Toc21422"/>
      <w:bookmarkStart w:id="7" w:name="_Toc21762"/>
      <w:bookmarkStart w:id="8" w:name="_Toc25712"/>
      <w:bookmarkStart w:id="9" w:name="_Toc13462"/>
      <w:bookmarkStart w:id="10" w:name="_Toc24068"/>
      <w:bookmarkStart w:id="11" w:name="_Toc12789"/>
      <w:bookmarkStart w:id="12" w:name="_Toc8396"/>
      <w:bookmarkStart w:id="13" w:name="_Toc29002"/>
      <w:bookmarkStart w:id="14" w:name="_Toc20033"/>
      <w:bookmarkStart w:id="15" w:name="_Toc7615"/>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海南三亚市崖州区“红岩队-抱古村”矿区建筑用石料矿10万吨花岗岩毛石转让</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5500000元（总价）</w:t>
      </w:r>
    </w:p>
    <w:p w14:paraId="350E8A6D">
      <w:pPr>
        <w:spacing w:line="520" w:lineRule="exact"/>
        <w:ind w:firstLine="562" w:firstLineChars="200"/>
        <w:jc w:val="left"/>
        <w:rPr>
          <w:rFonts w:hint="eastAsia" w:ascii="新宋体" w:hAnsi="新宋体" w:eastAsia="新宋体" w:cs="Times New Roman"/>
          <w:b/>
          <w:bCs/>
          <w:color w:val="C00000"/>
          <w:sz w:val="28"/>
          <w:szCs w:val="28"/>
          <w:lang w:val="en-US" w:eastAsia="zh-CN"/>
        </w:rPr>
      </w:pP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100000元（最低100000元）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海南三亚市崖州区“红岩队-抱古村”矿区建筑用石料矿10万吨花岗岩毛石转让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海南三亚市崖州区“红岩队-抱古村”矿区建筑用石料矿10万吨花岗岩毛石转让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海南三亚市崖州区“红岩队-抱古村”矿区建筑用石料矿10万吨花岗岩毛石转让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海南三亚市崖州区“红岩队-抱古村”矿区建筑用石料矿10万吨花岗岩毛石转让</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4580"/>
      <w:bookmarkStart w:id="29" w:name="_Toc13094"/>
      <w:bookmarkStart w:id="30" w:name="_Toc11237"/>
      <w:bookmarkStart w:id="31" w:name="_Toc12264"/>
      <w:bookmarkStart w:id="32" w:name="_Toc32101"/>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海南三亚市崖州区“红岩队-抱古村”矿区建筑用石料矿10万吨花岗岩毛石转让交易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海南农垦自然资源开发集团有限公司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海南三亚市崖州区“红岩队-抱古村”矿区建筑用石料矿10万吨花岗岩毛石转让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海南三亚市崖州区“红岩队-抱古村”矿区建筑用石料矿10万吨花岗岩毛石转让</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编号：J4-20260713-0001</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海南农垦自然资源开发集团有限公司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转让数量：10万吨</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挂网底价：5500000元（总价）</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交易保证金：1750000元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报名时间：2026年7月13日10:00-2026年7月22日16:00</w:t>
      </w:r>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w:t>
      </w:r>
      <w:bookmarkStart w:id="37" w:name="_GoBack"/>
      <w:bookmarkEnd w:id="37"/>
      <w:r>
        <w:rPr>
          <w:rFonts w:hint="eastAsia" w:asciiTheme="minorEastAsia" w:hAnsiTheme="minorEastAsia" w:cstheme="minorEastAsia"/>
          <w:color w:val="auto"/>
          <w:sz w:val="28"/>
          <w:szCs w:val="28"/>
          <w:lang w:val="en-US" w:eastAsia="zh-CN"/>
        </w:rPr>
        <w:t>月23日10:00-16:00</w:t>
      </w:r>
    </w:p>
    <w:bookmarkEnd w:id="36"/>
    <w:p w14:paraId="0B83F92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以公告内容为准。</w:t>
      </w:r>
    </w:p>
    <w:p w14:paraId="3BEAA6FA">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：丑先生 13637640854（三亚）、</w:t>
      </w:r>
      <w:r>
        <w:rPr>
          <w:rFonts w:hint="eastAsia" w:asciiTheme="minorEastAsia" w:hAnsiTheme="minorEastAsia" w:eastAsiaTheme="minorEastAsia" w:cstheme="minorEastAsia"/>
          <w:color w:val="auto"/>
          <w:sz w:val="28"/>
          <w:szCs w:val="28"/>
        </w:rPr>
        <w:t>姚先生 0898-68529201（海口）</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7C30102D">
      <w:pPr>
        <w:rPr>
          <w:rFonts w:hint="eastAsia" w:eastAsiaTheme="minorEastAsia"/>
          <w:color w:val="auto"/>
          <w:lang w:eastAsia="zh-CN"/>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B9F3A-5376-4A6C-A4BE-E7A2E78FC2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EB08340-BA38-46DE-88D8-63053FEB5A26}"/>
  </w:font>
  <w:font w:name="新宋体">
    <w:panose1 w:val="02010609030101010101"/>
    <w:charset w:val="86"/>
    <w:family w:val="modern"/>
    <w:pitch w:val="default"/>
    <w:sig w:usb0="00000203" w:usb1="288F0000" w:usb2="00000006" w:usb3="00000000" w:csb0="00040001" w:csb1="00000000"/>
    <w:embedRegular r:id="rId3" w:fontKey="{2F851CF0-E123-48DF-AAC7-3ABADE078904}"/>
  </w:font>
  <w:font w:name="微软雅黑">
    <w:panose1 w:val="020B0503020204020204"/>
    <w:charset w:val="86"/>
    <w:family w:val="swiss"/>
    <w:pitch w:val="default"/>
    <w:sig w:usb0="80000287" w:usb1="2ACF3C50" w:usb2="00000016" w:usb3="00000000" w:csb0="0004001F" w:csb1="00000000"/>
    <w:embedRegular r:id="rId4" w:fontKey="{BF981A58-940C-4ED0-B41B-5300B96E808C}"/>
  </w:font>
  <w:font w:name="仿宋">
    <w:panose1 w:val="02010609060101010101"/>
    <w:charset w:val="86"/>
    <w:family w:val="modern"/>
    <w:pitch w:val="default"/>
    <w:sig w:usb0="800002BF" w:usb1="38CF7CFA" w:usb2="00000016" w:usb3="00000000" w:csb0="00040001" w:csb1="00000000"/>
    <w:embedRegular r:id="rId5" w:fontKey="{0589417C-11D9-4BE9-AD15-973EAB776D0A}"/>
  </w:font>
  <w:font w:name="方正小标宋_GBK">
    <w:panose1 w:val="03000509000000000000"/>
    <w:charset w:val="86"/>
    <w:family w:val="auto"/>
    <w:pitch w:val="default"/>
    <w:sig w:usb0="00000001" w:usb1="080E0000" w:usb2="00000000" w:usb3="00000000" w:csb0="00040000" w:csb1="00000000"/>
    <w:embedRegular r:id="rId6" w:fontKey="{DC83154F-F216-4DB0-95F5-607732893B37}"/>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821FFE"/>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3942E71"/>
    <w:rsid w:val="150A3847"/>
    <w:rsid w:val="172C5BE5"/>
    <w:rsid w:val="18E10F33"/>
    <w:rsid w:val="1A0C35CC"/>
    <w:rsid w:val="1A745B2D"/>
    <w:rsid w:val="1CDC6FF8"/>
    <w:rsid w:val="20364C24"/>
    <w:rsid w:val="203D25C9"/>
    <w:rsid w:val="2163678E"/>
    <w:rsid w:val="23C4301C"/>
    <w:rsid w:val="24475A26"/>
    <w:rsid w:val="264204D7"/>
    <w:rsid w:val="2741574C"/>
    <w:rsid w:val="2AAA49DC"/>
    <w:rsid w:val="2BBC5254"/>
    <w:rsid w:val="2C0D3622"/>
    <w:rsid w:val="2C765212"/>
    <w:rsid w:val="2FBC25A1"/>
    <w:rsid w:val="30B56AE1"/>
    <w:rsid w:val="30D87B26"/>
    <w:rsid w:val="31093A93"/>
    <w:rsid w:val="327E6635"/>
    <w:rsid w:val="331A32E7"/>
    <w:rsid w:val="348C6C89"/>
    <w:rsid w:val="3516702D"/>
    <w:rsid w:val="356B5D48"/>
    <w:rsid w:val="37E601A9"/>
    <w:rsid w:val="38B149C3"/>
    <w:rsid w:val="3A311177"/>
    <w:rsid w:val="3A7A2C02"/>
    <w:rsid w:val="3EE84C2D"/>
    <w:rsid w:val="3F595A04"/>
    <w:rsid w:val="3FFE4DB7"/>
    <w:rsid w:val="40C3737E"/>
    <w:rsid w:val="43315BEC"/>
    <w:rsid w:val="43AD1C7C"/>
    <w:rsid w:val="44912C24"/>
    <w:rsid w:val="471C7949"/>
    <w:rsid w:val="47C03328"/>
    <w:rsid w:val="48601C27"/>
    <w:rsid w:val="497C5BD4"/>
    <w:rsid w:val="4C122427"/>
    <w:rsid w:val="4D440E1C"/>
    <w:rsid w:val="4DC33073"/>
    <w:rsid w:val="4E3F7559"/>
    <w:rsid w:val="4ECE0172"/>
    <w:rsid w:val="4F894D9D"/>
    <w:rsid w:val="500D0ED1"/>
    <w:rsid w:val="51516E47"/>
    <w:rsid w:val="51A46EB2"/>
    <w:rsid w:val="51A80642"/>
    <w:rsid w:val="53377685"/>
    <w:rsid w:val="533B01B4"/>
    <w:rsid w:val="547E614D"/>
    <w:rsid w:val="5557136D"/>
    <w:rsid w:val="56073B1A"/>
    <w:rsid w:val="56286BAD"/>
    <w:rsid w:val="5B3D3480"/>
    <w:rsid w:val="5CF93C67"/>
    <w:rsid w:val="62F216C4"/>
    <w:rsid w:val="6327009A"/>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1CE1C96"/>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6902</Words>
  <Characters>7328</Characters>
  <Lines>59</Lines>
  <Paragraphs>16</Paragraphs>
  <TotalTime>2</TotalTime>
  <ScaleCrop>false</ScaleCrop>
  <LinksUpToDate>false</LinksUpToDate>
  <CharactersWithSpaces>7818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2026-07-13T02:54:24Z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