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24454"/>
      <w:bookmarkStart w:id="3" w:name="_Toc21762"/>
      <w:bookmarkStart w:id="4" w:name="_Toc15737"/>
      <w:bookmarkStart w:id="5" w:name="_Toc32320"/>
      <w:bookmarkStart w:id="6" w:name="_Toc11918"/>
      <w:bookmarkStart w:id="7" w:name="_Toc20910"/>
      <w:bookmarkStart w:id="8" w:name="_Toc24068"/>
      <w:bookmarkStart w:id="9" w:name="_Toc24727"/>
      <w:bookmarkStart w:id="10" w:name="_Toc25712"/>
      <w:bookmarkStart w:id="11" w:name="_Toc13462"/>
      <w:bookmarkStart w:id="12" w:name="_Toc29002"/>
      <w:bookmarkStart w:id="13" w:name="_Toc20033"/>
      <w:bookmarkStart w:id="14" w:name="_Toc8396"/>
      <w:bookmarkStart w:id="15" w:name="_Toc7615"/>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万宁市兴隆华侨农场44队275m³采伐橡胶木材出售项目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07</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23</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；380元/立方米（总价104500元）。</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07-24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万宁市兴隆华侨农场44队275m³采伐橡胶木材出售项目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万宁市兴隆华侨农场44队275m³采伐橡胶木材出售项目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万宁市兴隆华侨农场44队275m³采伐橡胶木材出售项目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万宁市兴隆华侨农场44队275m³采伐橡胶木材出售项目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3357"/>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4535"/>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3094"/>
      <w:bookmarkStart w:id="29" w:name="_Toc11237"/>
      <w:bookmarkStart w:id="30" w:name="_Toc32101"/>
      <w:bookmarkStart w:id="31" w:name="_Toc12264"/>
      <w:bookmarkStart w:id="32" w:name="_Toc29841"/>
      <w:bookmarkStart w:id="33" w:name="_Toc4580"/>
      <w:bookmarkStart w:id="34" w:name="_Toc14469"/>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万宁市兴隆华侨农场44队275m³采伐橡胶木材出售项目交易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万宁市兴隆华侨农场44队275m³采伐橡胶木材出售项目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万宁市兴隆华侨农场44队275m³采伐橡胶木材出售项目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出售量：275</w:t>
      </w:r>
      <w:r>
        <w:rPr>
          <w:rFonts w:hint="eastAsia" w:ascii="Times New Roman" w:hAnsi="Times New Roman"/>
          <w:sz w:val="28"/>
          <w:szCs w:val="28"/>
          <w:u w:val="none"/>
          <w:lang w:val="en-US" w:eastAsia="zh-CN"/>
        </w:rPr>
        <w:t>m³</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380</w:t>
      </w:r>
      <w:r>
        <w:rPr>
          <w:rFonts w:hint="eastAsia" w:asciiTheme="minorEastAsia" w:hAnsiTheme="minorEastAsia" w:cstheme="minorEastAsia"/>
          <w:sz w:val="28"/>
          <w:szCs w:val="28"/>
          <w:lang w:val="en-US" w:eastAsia="zh-CN"/>
        </w:rPr>
        <w:t>元/</w:t>
      </w:r>
      <w:r>
        <w:rPr>
          <w:rFonts w:hint="eastAsia" w:ascii="Times New Roman" w:hAnsi="Times New Roman"/>
          <w:sz w:val="28"/>
          <w:szCs w:val="28"/>
          <w:u w:val="none"/>
          <w:lang w:val="en-US" w:eastAsia="zh-CN"/>
        </w:rPr>
        <w:t>m³（总价104500元）</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41000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货款一次性支付</w:t>
      </w:r>
      <w:r>
        <w:rPr>
          <w:rFonts w:hint="eastAsia" w:asciiTheme="minorEastAsia" w:hAnsiTheme="minorEastAsia" w:eastAsiaTheme="minorEastAsia" w:cstheme="minorEastAsia"/>
          <w:sz w:val="28"/>
          <w:szCs w:val="28"/>
          <w:lang w:val="en-US" w:eastAsia="zh-CN"/>
        </w:rPr>
        <w:t>。</w:t>
      </w:r>
      <w:bookmarkStart w:id="36" w:name="_GoBack"/>
      <w:bookmarkEnd w:id="36"/>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0DC5BB7"/>
    <w:rsid w:val="2163678E"/>
    <w:rsid w:val="22CE377D"/>
    <w:rsid w:val="234F67A3"/>
    <w:rsid w:val="23C4301C"/>
    <w:rsid w:val="2741574C"/>
    <w:rsid w:val="280D0EC0"/>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CF516F6"/>
    <w:rsid w:val="3EE84C2D"/>
    <w:rsid w:val="42D30665"/>
    <w:rsid w:val="43091261"/>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13911E4"/>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3630</Words>
  <Characters>3756</Characters>
  <Lines>59</Lines>
  <Paragraphs>16</Paragraphs>
  <TotalTime>7</TotalTime>
  <ScaleCrop>false</ScaleCrop>
  <LinksUpToDate>false</LinksUpToDate>
  <CharactersWithSpaces>3762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2026-07-15T03:08:25Z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