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15737"/>
      <w:bookmarkStart w:id="1" w:name="_Toc11918"/>
      <w:bookmarkStart w:id="2" w:name="_Toc24454"/>
      <w:bookmarkStart w:id="3" w:name="_Toc21762"/>
      <w:bookmarkStart w:id="4" w:name="_Toc32320"/>
      <w:bookmarkStart w:id="5" w:name="_Toc20910"/>
      <w:bookmarkStart w:id="6" w:name="_Toc21422"/>
      <w:bookmarkStart w:id="7" w:name="_Toc29002"/>
      <w:bookmarkStart w:id="8" w:name="_Toc20033"/>
      <w:bookmarkStart w:id="9" w:name="_Toc25712"/>
      <w:bookmarkStart w:id="10" w:name="_Toc24068"/>
      <w:bookmarkStart w:id="11" w:name="_Toc12789"/>
      <w:bookmarkStart w:id="12" w:name="_Toc13462"/>
      <w:bookmarkStart w:id="13" w:name="_Toc24727"/>
      <w:bookmarkStart w:id="14" w:name="_Toc7615"/>
      <w:bookmarkStart w:id="15" w:name="_Toc8396"/>
      <w:bookmarkStart w:id="35" w:name="_GoBack"/>
      <w:bookmarkEnd w:id="3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琼海市阳江镇东兴村委会5亩鱼塘出租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琼海市阳江镇东兴村委会5亩鱼塘出租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琼海市阳江镇东兴村委会5亩鱼塘出租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琼海市阳江镇东兴村委会5亩鱼塘出租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海南省琼海市阳江镇东兴村委会5亩鱼塘出租交易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琼海市阳江镇东兴村民委员会</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琼海市阳江镇东兴村委会5亩鱼塘出租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琼海市阳江镇东兴村委会5亩鱼塘出租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琼海市阳江镇东兴村民委员会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一次性付清</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13307506456</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173C10C">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微软雅黑" w:hAnsi="微软雅黑" w:eastAsia="微软雅黑" w:cs="微软雅黑"/>
          <w:bCs/>
          <w:szCs w:val="36"/>
        </w:rPr>
      </w:pPr>
      <w:r>
        <w:rPr>
          <w:rFonts w:hint="eastAsia" w:ascii="微软雅黑" w:hAnsi="微软雅黑" w:eastAsia="微软雅黑" w:cs="微软雅黑"/>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琼海市阳江镇东兴村委会5亩鱼塘出租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4469"/>
      <w:bookmarkStart w:id="28" w:name="_Toc29841"/>
      <w:bookmarkStart w:id="29" w:name="_Toc12264"/>
      <w:bookmarkStart w:id="30" w:name="_Toc11237"/>
      <w:bookmarkStart w:id="31" w:name="_Toc32101"/>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微软雅黑" w:hAnsi="微软雅黑" w:eastAsia="微软雅黑" w:cs="微软雅黑"/>
          <w:b/>
          <w:bCs/>
          <w:sz w:val="36"/>
          <w:szCs w:val="36"/>
          <w:u w:val="single"/>
        </w:rPr>
      </w:pPr>
    </w:p>
    <w:p w14:paraId="12DDD357">
      <w:pPr>
        <w:spacing w:line="570" w:lineRule="exact"/>
        <w:jc w:val="center"/>
        <w:rPr>
          <w:rFonts w:hint="eastAsia" w:ascii="微软雅黑" w:hAnsi="微软雅黑" w:eastAsia="微软雅黑" w:cs="微软雅黑"/>
          <w:b/>
          <w:bCs/>
          <w:sz w:val="36"/>
          <w:szCs w:val="36"/>
          <w:u w:val="single"/>
        </w:rPr>
      </w:pPr>
    </w:p>
    <w:p w14:paraId="0D292BD0">
      <w:pPr>
        <w:spacing w:line="570" w:lineRule="exact"/>
        <w:jc w:val="center"/>
        <w:rPr>
          <w:rFonts w:hint="eastAsia" w:ascii="微软雅黑" w:hAnsi="微软雅黑" w:eastAsia="微软雅黑" w:cs="微软雅黑"/>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54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71C6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971C6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8057AC"/>
    <w:rsid w:val="11DE52CB"/>
    <w:rsid w:val="128272C8"/>
    <w:rsid w:val="150A3847"/>
    <w:rsid w:val="173F2B02"/>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BFA1B01"/>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D7F3CCE"/>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4858</Words>
  <Characters>5091</Characters>
  <Lines>59</Lines>
  <Paragraphs>16</Paragraphs>
  <TotalTime>1</TotalTime>
  <ScaleCrop>false</ScaleCrop>
  <LinksUpToDate>false</LinksUpToDate>
  <CharactersWithSpaces>5189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2026-07-20T01:11:00Z</cp:lastPrinted>
  <dcterms:modified xsi:type="dcterms:W3CDTF">2026-07-20T01:14:41Z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