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1762"/>
      <w:bookmarkStart w:id="2" w:name="_Toc20910"/>
      <w:bookmarkStart w:id="3" w:name="_Toc21422"/>
      <w:bookmarkStart w:id="4" w:name="_Toc32320"/>
      <w:bookmarkStart w:id="5" w:name="_Toc11918"/>
      <w:bookmarkStart w:id="6" w:name="_Toc15737"/>
      <w:bookmarkStart w:id="7" w:name="_Toc24454"/>
      <w:bookmarkStart w:id="8" w:name="_Toc25712"/>
      <w:bookmarkStart w:id="9" w:name="_Toc8396"/>
      <w:bookmarkStart w:id="10" w:name="_Toc7615"/>
      <w:bookmarkStart w:id="11" w:name="_Toc20033"/>
      <w:bookmarkStart w:id="12" w:name="_Toc29002"/>
      <w:bookmarkStart w:id="13" w:name="_Toc24727"/>
      <w:bookmarkStart w:id="14" w:name="_Toc24068"/>
      <w:bookmarkStart w:id="15" w:name="_Toc13462"/>
      <w:bookmarkStart w:id="16" w:name="_Toc12789"/>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文昌市锦山镇山雅村集体经济组织256.68亩耕地出租</w:t>
      </w:r>
      <w:r>
        <w:rPr>
          <w:rFonts w:hint="eastAsia" w:ascii="新宋体" w:hAnsi="新宋体" w:eastAsia="新宋体"/>
          <w:b/>
          <w:bCs/>
          <w:sz w:val="28"/>
          <w:szCs w:val="28"/>
          <w:u w:val="single"/>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eastAsia="zh-CN"/>
        </w:rPr>
        <w:t>77004</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08-06</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文昌市锦山镇山雅村集体经济组织256.68亩耕地出租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文昌市锦山镇山雅村集体经济组织256.68亩耕地出租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文昌市锦山镇山雅村集体经济组织256.68亩耕地出租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文昌市锦山镇山雅村集体经济组织256.68亩耕地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32101"/>
      <w:bookmarkStart w:id="29" w:name="_Toc29841"/>
      <w:bookmarkStart w:id="30" w:name="_Toc14469"/>
      <w:bookmarkStart w:id="31" w:name="_Toc11237"/>
      <w:bookmarkStart w:id="32" w:name="_Toc12264"/>
      <w:bookmarkStart w:id="33" w:name="_Toc4580"/>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文昌市锦山镇山雅村集体经济组织256.68亩耕地出租交易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sz w:val="32"/>
          <w:szCs w:val="32"/>
          <w:u w:val="single"/>
          <w:lang w:eastAsia="zh-CN"/>
        </w:rPr>
        <w:t>文昌市锦山镇山雅村集体经济组织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文昌市锦山镇山雅村集体经济组织256.68亩耕地出租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文昌市锦山镇山雅村集体经济组织256.68亩耕地出租</w:t>
      </w:r>
    </w:p>
    <w:p w14:paraId="2FF8014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出租方：文昌市锦山镇山雅村集体经济组织</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256.68亩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4年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挂牌价格：77004元/年</w:t>
      </w:r>
      <w:r>
        <w:rPr>
          <w:rFonts w:hint="eastAsia" w:asciiTheme="minorEastAsia" w:hAnsiTheme="minorEastAsia" w:cstheme="minorEastAsia"/>
          <w:b w:val="0"/>
          <w:bCs w:val="0"/>
          <w:color w:val="auto"/>
          <w:sz w:val="28"/>
          <w:szCs w:val="28"/>
          <w:highlight w:val="none"/>
          <w:u w:val="none"/>
          <w:lang w:val="en-US" w:eastAsia="zh-CN"/>
        </w:rPr>
        <w:t xml:space="preserve">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20000元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w:t>
      </w:r>
      <w:bookmarkStart w:id="36" w:name="_GoBack"/>
      <w:bookmarkEnd w:id="36"/>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F6A56F72-CEF5-402E-BD2B-468A5F97134C}"/>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A4D5AFCF-53A2-49F9-BA44-86F59827810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D195E80"/>
    <w:rsid w:val="0E9816ED"/>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99630C"/>
    <w:rsid w:val="39C61D44"/>
    <w:rsid w:val="3A696EA5"/>
    <w:rsid w:val="3A7A2C02"/>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CC338CD"/>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6749</Words>
  <Characters>7159</Characters>
  <Lines>59</Lines>
  <Paragraphs>16</Paragraphs>
  <TotalTime>0</TotalTime>
  <ScaleCrop>false</ScaleCrop>
  <LinksUpToDate>false</LinksUpToDate>
  <CharactersWithSpaces>7660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2026-07-27T09:24:18Z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