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15737"/>
      <w:bookmarkStart w:id="1" w:name="_Toc11918"/>
      <w:bookmarkStart w:id="2" w:name="_Toc32320"/>
      <w:bookmarkStart w:id="3" w:name="_Toc20910"/>
      <w:bookmarkStart w:id="4" w:name="_Toc21422"/>
      <w:bookmarkStart w:id="5" w:name="_Toc24454"/>
      <w:bookmarkStart w:id="6" w:name="_Toc21762"/>
      <w:bookmarkStart w:id="7" w:name="_Toc7615"/>
      <w:bookmarkStart w:id="8" w:name="_Toc24068"/>
      <w:bookmarkStart w:id="9" w:name="_Toc29002"/>
      <w:bookmarkStart w:id="10" w:name="_Toc8396"/>
      <w:bookmarkStart w:id="11" w:name="_Toc20033"/>
      <w:bookmarkStart w:id="12" w:name="_Toc24727"/>
      <w:bookmarkStart w:id="13" w:name="_Toc25712"/>
      <w:bookmarkStart w:id="14" w:name="_Toc12789"/>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琼海市博鳌镇乐城村委会378.59平方米老村委会房屋出租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 xml:space="preserve">5900 </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琼海市博鳌镇乐城村委会378.59平方米老村委会房屋出租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琼海市博鳌镇乐城村委会378.59平方米老村委会房屋出租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琼海市博鳌镇乐城村委会378.59平方米老村委会房屋出租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琼海市博鳌镇乐城村委会378.59平方米老村委会房屋出租交易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琼海市博鳌镇乐城村民委员会</w:t>
      </w:r>
      <w:r>
        <w:rPr>
          <w:rFonts w:hint="eastAsia" w:asciiTheme="minorEastAsia" w:hAnsiTheme="minorEastAsia" w:eastAsiaTheme="minorEastAsia" w:cstheme="minorEastAsia"/>
          <w:sz w:val="28"/>
          <w:szCs w:val="28"/>
        </w:rPr>
        <w:t>召开的会议决议，同意</w:t>
      </w:r>
      <w:r>
        <w:rPr>
          <w:rFonts w:hint="eastAsia" w:asciiTheme="minorEastAsia" w:hAnsiTheme="minorEastAsia" w:cstheme="minorEastAsia"/>
          <w:b/>
          <w:bCs/>
          <w:color w:val="auto"/>
          <w:sz w:val="28"/>
          <w:szCs w:val="28"/>
          <w:u w:val="single"/>
          <w:lang w:val="en-US" w:eastAsia="zh-CN"/>
        </w:rPr>
        <w:t>琼海市博鳌镇乐城村委会378.59平方米老村委会房屋出租</w:t>
      </w:r>
      <w:bookmarkStart w:id="35" w:name="_GoBack"/>
      <w:bookmarkEnd w:id="35"/>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6D2C27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宋体" w:hAnsi="宋体" w:cs="宋体"/>
          <w:b w:val="0"/>
          <w:bCs w:val="0"/>
          <w:color w:val="auto"/>
          <w:sz w:val="28"/>
          <w:szCs w:val="24"/>
          <w:highlight w:val="none"/>
          <w:u w:val="none"/>
          <w:lang w:val="en-US"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琼海市博鳌镇乐城村委会378.59平方米老村委会房屋出租</w:t>
      </w:r>
    </w:p>
    <w:p w14:paraId="4F8D55D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琼海市博鳌镇乐城村民委员会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378.59平方米</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5900元/年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5000元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24 09</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25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25</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13876168634</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w:t>
      </w:r>
      <w:r>
        <w:rPr>
          <w:rFonts w:hint="eastAsia" w:asciiTheme="minorEastAsia" w:hAnsiTheme="minorEastAsia" w:cstheme="minorEastAsia"/>
          <w:color w:val="auto"/>
          <w:sz w:val="28"/>
          <w:szCs w:val="28"/>
          <w:lang w:eastAsia="zh-CN"/>
        </w:rPr>
        <w:t>博鳌</w:t>
      </w:r>
      <w:r>
        <w:rPr>
          <w:rFonts w:hint="eastAsia" w:asciiTheme="minorEastAsia" w:hAnsiTheme="minorEastAsia" w:eastAsiaTheme="minorEastAsia" w:cstheme="minorEastAsia"/>
          <w:color w:val="auto"/>
          <w:sz w:val="28"/>
          <w:szCs w:val="28"/>
        </w:rPr>
        <w:t>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720" w:firstLineChars="200"/>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-421640</wp:posOffset>
            </wp:positionH>
            <wp:positionV relativeFrom="paragraph">
              <wp:posOffset>853440</wp:posOffset>
            </wp:positionV>
            <wp:extent cx="1584960" cy="1581150"/>
            <wp:effectExtent l="0" t="0" r="15240" b="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584960" cy="1581150"/>
                    </a:xfrm>
                    <a:prstGeom prst="rect">
                      <a:avLst/>
                    </a:prstGeom>
                  </pic:spPr>
                </pic:pic>
              </a:graphicData>
            </a:graphic>
          </wp:anchor>
        </w:drawing>
      </w: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09B160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琼海市博鳌镇乐城村委会378.59平方米老村委会房屋出租</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30986"/>
      <w:bookmarkStart w:id="23" w:name="_Toc29057"/>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1237"/>
      <w:bookmarkStart w:id="28" w:name="_Toc14469"/>
      <w:bookmarkStart w:id="29" w:name="_Toc13094"/>
      <w:bookmarkStart w:id="30" w:name="_Toc29841"/>
      <w:bookmarkStart w:id="31" w:name="_Toc4580"/>
      <w:bookmarkStart w:id="32" w:name="_Toc12264"/>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828118F"/>
    <w:rsid w:val="18E10F33"/>
    <w:rsid w:val="1A026843"/>
    <w:rsid w:val="1A0C35CC"/>
    <w:rsid w:val="1F0819AA"/>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6D97D9F"/>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43B36C8"/>
    <w:rsid w:val="57407733"/>
    <w:rsid w:val="5B8830DE"/>
    <w:rsid w:val="5CF93C67"/>
    <w:rsid w:val="64183B91"/>
    <w:rsid w:val="64515E2E"/>
    <w:rsid w:val="6457518D"/>
    <w:rsid w:val="64D61FAB"/>
    <w:rsid w:val="69D9433A"/>
    <w:rsid w:val="6A824BDC"/>
    <w:rsid w:val="6CE301ED"/>
    <w:rsid w:val="6EA864DE"/>
    <w:rsid w:val="6F116045"/>
    <w:rsid w:val="70AD6D48"/>
    <w:rsid w:val="724C57BD"/>
    <w:rsid w:val="73F52A4A"/>
    <w:rsid w:val="786A7F85"/>
    <w:rsid w:val="786B57BA"/>
    <w:rsid w:val="791505B4"/>
    <w:rsid w:val="7A7C6A82"/>
    <w:rsid w:val="7CAD3F06"/>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5276</Words>
  <Characters>5696</Characters>
  <Lines>59</Lines>
  <Paragraphs>16</Paragraphs>
  <TotalTime>36</TotalTime>
  <ScaleCrop>false</ScaleCrop>
  <LinksUpToDate>false</LinksUpToDate>
  <CharactersWithSpaces>5858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cp:lastPrinted>2026-08-13T08:23:00Z</cp:lastPrinted>
  <dcterms:modified xsi:type="dcterms:W3CDTF">2026-08-14T01:34:16Z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58EEA56245194E459456F646E99A90BE_13</vt:lpwstr>
  </property>
  <property fmtid="{D5CDD505-2E9C-101B-9397-08002B2CF9AE}" pid="4" name="KSOTemplateDocerSaveRecord">
    <vt:lpwstr>eyJoZGlkIjoiZGFjMWNjYzI4N2IwNTM1ZmU5NzE3NTA4YmMyMWI3YjQiLCJ1c2VySWQiOiIxMzQwNjU1NDI1In0=</vt:lpwstr>
  </property>
</Properties>
</file>