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762"/>
      <w:bookmarkStart w:id="1" w:name="_Toc11918"/>
      <w:bookmarkStart w:id="2" w:name="_Toc20910"/>
      <w:bookmarkStart w:id="3" w:name="_Toc15737"/>
      <w:bookmarkStart w:id="4" w:name="_Toc21422"/>
      <w:bookmarkStart w:id="5" w:name="_Toc24454"/>
      <w:bookmarkStart w:id="6" w:name="_Toc32320"/>
      <w:bookmarkStart w:id="7" w:name="_Toc13462"/>
      <w:bookmarkStart w:id="8" w:name="_Toc20033"/>
      <w:bookmarkStart w:id="9" w:name="_Toc24727"/>
      <w:bookmarkStart w:id="10" w:name="_Toc24068"/>
      <w:bookmarkStart w:id="11" w:name="_Toc12789"/>
      <w:bookmarkStart w:id="12" w:name="_Toc25712"/>
      <w:bookmarkStart w:id="13" w:name="_Toc8396"/>
      <w:bookmarkStart w:id="14" w:name="_Toc29002"/>
      <w:bookmarkStart w:id="15" w:name="_Toc7615"/>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琼海市博鳌镇莫村村委会莫村小学1310.25平方米老旧办公楼出租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7000</w:t>
      </w:r>
      <w:r>
        <w:rPr>
          <w:rFonts w:hint="eastAsia" w:ascii="新宋体" w:hAnsi="新宋体" w:eastAsia="新宋体" w:cs="Times New Roman"/>
          <w:b/>
          <w:bCs/>
          <w:sz w:val="28"/>
          <w:szCs w:val="28"/>
          <w:lang w:val="en-US" w:eastAsia="zh-CN"/>
        </w:rPr>
        <w:t>元（总价）</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琼海市博鳌镇莫村村委会莫村小学1310.25平方米老旧办公楼出租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琼海市博鳌镇莫村村委会莫村小学1310.25平方米老旧办公楼出租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琼海市博鳌镇莫村村委会莫村小学1310.25平方米老旧办公楼出租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611FE3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海南省琼海市博鳌镇莫村村委会莫村小学1310.25平方米</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老旧办公楼出租交易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琼海市博鳌镇莫村村股份经济合作联合社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琼海市博鳌镇莫村村委会莫村小学1310.25平方米老旧办公楼出租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琼海市博鳌镇莫村村委会莫村小学1310.25平方米老旧办公楼出租</w:t>
      </w:r>
    </w:p>
    <w:p w14:paraId="6E35C7E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琼海市博鳌镇莫村村股份经济合作联合社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1310.25平方米</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9748元/年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5000元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ascii="宋体" w:hAnsi="宋体" w:eastAsia="宋体" w:cs="宋体"/>
          <w:sz w:val="28"/>
          <w:szCs w:val="28"/>
        </w:rPr>
        <w:t>每5年递增10%</w:t>
      </w:r>
      <w:bookmarkStart w:id="35" w:name="_GoBack"/>
      <w:bookmarkEnd w:id="35"/>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C7A7DC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698F64F9">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-299720</wp:posOffset>
            </wp:positionH>
            <wp:positionV relativeFrom="paragraph">
              <wp:posOffset>27305</wp:posOffset>
            </wp:positionV>
            <wp:extent cx="1471930" cy="1468120"/>
            <wp:effectExtent l="0" t="0" r="13970" b="1778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71930" cy="146812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67C6BCD0">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琼海市博鳌镇莫村村委会莫村小学1310.25平方米老旧办公楼出租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29841"/>
      <w:bookmarkStart w:id="28" w:name="_Toc4580"/>
      <w:bookmarkStart w:id="29" w:name="_Toc32101"/>
      <w:bookmarkStart w:id="30" w:name="_Toc11237"/>
      <w:bookmarkStart w:id="31" w:name="_Toc13094"/>
      <w:bookmarkStart w:id="32" w:name="_Toc14469"/>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24036AD"/>
    <w:rsid w:val="23C4301C"/>
    <w:rsid w:val="250F1F4A"/>
    <w:rsid w:val="2741574C"/>
    <w:rsid w:val="283516D2"/>
    <w:rsid w:val="2BAC62BA"/>
    <w:rsid w:val="2C765212"/>
    <w:rsid w:val="2CFF603C"/>
    <w:rsid w:val="2E631653"/>
    <w:rsid w:val="2F824DB7"/>
    <w:rsid w:val="30AB0A46"/>
    <w:rsid w:val="30B56AE1"/>
    <w:rsid w:val="31210BB1"/>
    <w:rsid w:val="327E6635"/>
    <w:rsid w:val="32A2178E"/>
    <w:rsid w:val="345842C6"/>
    <w:rsid w:val="3516702D"/>
    <w:rsid w:val="35570E12"/>
    <w:rsid w:val="356B4747"/>
    <w:rsid w:val="356B5D48"/>
    <w:rsid w:val="37522229"/>
    <w:rsid w:val="37E601A9"/>
    <w:rsid w:val="3A7A2C02"/>
    <w:rsid w:val="3D8660C5"/>
    <w:rsid w:val="3DCD4A2D"/>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6DD7FD0"/>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5237</Words>
  <Characters>5616</Characters>
  <Lines>59</Lines>
  <Paragraphs>16</Paragraphs>
  <TotalTime>156</TotalTime>
  <ScaleCrop>false</ScaleCrop>
  <LinksUpToDate>false</LinksUpToDate>
  <CharactersWithSpaces>5724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2026-08-28T07:56:31Z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