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24454"/>
      <w:bookmarkStart w:id="3" w:name="_Toc21422"/>
      <w:bookmarkStart w:id="4" w:name="_Toc32320"/>
      <w:bookmarkStart w:id="5" w:name="_Toc11918"/>
      <w:bookmarkStart w:id="6" w:name="_Toc15737"/>
      <w:bookmarkStart w:id="7" w:name="_Toc20910"/>
      <w:bookmarkStart w:id="8" w:name="_Toc12789"/>
      <w:bookmarkStart w:id="9" w:name="_Toc20033"/>
      <w:bookmarkStart w:id="10" w:name="_Toc25712"/>
      <w:bookmarkStart w:id="11" w:name="_Toc29002"/>
      <w:bookmarkStart w:id="12" w:name="_Toc24068"/>
      <w:bookmarkStart w:id="13" w:name="_Toc24727"/>
      <w:bookmarkStart w:id="14" w:name="_Toc13462"/>
      <w:bookmarkStart w:id="15" w:name="_Toc7615"/>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万宁市龙滚镇龙楼村委会福德村民小组27.15亩地块出租项目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07</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；540元/亩/年（不含税）。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09-08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万宁市龙滚镇龙楼村委会福德村民小组27.15亩地块出租项目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万宁市龙滚镇龙楼村委会福德村民小组27.15亩地块出租项目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万宁市龙滚镇龙楼村委会福德村民小组27.15亩地块出租项目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万宁市龙滚镇龙楼村委会福德村民小组27.15亩地块出租项目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1237"/>
      <w:bookmarkStart w:id="30" w:name="_Toc14469"/>
      <w:bookmarkStart w:id="31" w:name="_Toc13094"/>
      <w:bookmarkStart w:id="32" w:name="_Toc12264"/>
      <w:bookmarkStart w:id="33" w:name="_Toc29841"/>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万宁市龙滚镇龙楼村委会福德村民小组27.15亩地块出租项目交易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none"/>
          <w:lang w:val="en-US" w:eastAsia="zh-CN"/>
        </w:rPr>
        <w:t>龙滚镇龙楼村委会福德村民小组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万宁市龙滚镇龙楼村委会福德村民小组27.15亩地块出租项目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万宁市龙滚镇龙楼村委会福德村民小组27.15亩地块出租项目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龙滚镇龙楼村民委员会福德村民小组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出租面积：27.15亩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540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8800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bookmarkStart w:id="36" w:name="_GoBack"/>
      <w:bookmarkEnd w:id="36"/>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5954D97"/>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797</Words>
  <Characters>844</Characters>
  <Lines>59</Lines>
  <Paragraphs>16</Paragraphs>
  <TotalTime>3</TotalTime>
  <ScaleCrop>false</ScaleCrop>
  <LinksUpToDate>false</LinksUpToDate>
  <CharactersWithSpaces>846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2026-08-28T11:08:18Z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