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5737"/>
      <w:bookmarkStart w:id="2" w:name="_Toc21422"/>
      <w:bookmarkStart w:id="3" w:name="_Toc11918"/>
      <w:bookmarkStart w:id="4" w:name="_Toc20910"/>
      <w:bookmarkStart w:id="5" w:name="_Toc21762"/>
      <w:bookmarkStart w:id="6" w:name="_Toc32320"/>
      <w:bookmarkStart w:id="7" w:name="_Toc24454"/>
      <w:bookmarkStart w:id="8" w:name="_Toc8396"/>
      <w:bookmarkStart w:id="9" w:name="_Toc25712"/>
      <w:bookmarkStart w:id="10" w:name="_Toc29002"/>
      <w:bookmarkStart w:id="11" w:name="_Toc24727"/>
      <w:bookmarkStart w:id="12" w:name="_Toc12789"/>
      <w:bookmarkStart w:id="13" w:name="_Toc20033"/>
      <w:bookmarkStart w:id="14" w:name="_Toc13462"/>
      <w:bookmarkStart w:id="15" w:name="_Toc24068"/>
      <w:bookmarkStart w:id="16" w:name="_Toc7615"/>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万宁市长丰镇大洲村委会大洲小学闲置校舍出租项目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10</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；38000元/年（不含税）。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万宁市长丰镇大洲村委会大洲小学闲置校舍出租项目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万宁市长丰镇大洲村委会大洲小学闲置校舍出租项目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万宁市长丰镇大洲村委会大洲小学闲置校舍出租项目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万宁市长丰镇大洲村委会大洲小学闲置校舍出租项目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30986"/>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4469"/>
      <w:bookmarkStart w:id="29" w:name="_Toc13094"/>
      <w:bookmarkStart w:id="30" w:name="_Toc29841"/>
      <w:bookmarkStart w:id="31" w:name="_Toc32101"/>
      <w:bookmarkStart w:id="32" w:name="_Toc4580"/>
      <w:bookmarkStart w:id="33" w:name="_Toc12264"/>
      <w:bookmarkStart w:id="34" w:name="_Toc11237"/>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万宁市长丰镇大洲村委会大洲小学闲置校舍出租项目交易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长丰镇大洲村委会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万宁市长丰镇大洲村委会大洲小学闲置校舍出租项目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eastAsia" w:ascii="Times New Roman" w:hAnsi="Times New Roman"/>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万宁市长丰镇大洲村委会大洲小学闲置校舍出租项</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长丰镇大洲</w:t>
      </w:r>
      <w:r>
        <w:rPr>
          <w:rFonts w:hint="eastAsia" w:asciiTheme="minorEastAsia" w:hAnsiTheme="minorEastAsia" w:cstheme="minorEastAsia"/>
          <w:sz w:val="28"/>
          <w:szCs w:val="28"/>
          <w:lang w:val="en-US" w:eastAsia="zh-CN"/>
        </w:rPr>
        <w:t>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出租面积：建筑面积970㎡（占地面积12.69亩）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3800</w:t>
      </w:r>
      <w:r>
        <w:rPr>
          <w:rFonts w:hint="eastAsia" w:asciiTheme="minorEastAsia" w:hAnsiTheme="minorEastAsia" w:cstheme="minorEastAsia"/>
          <w:sz w:val="28"/>
          <w:szCs w:val="28"/>
          <w:lang w:val="en-US" w:eastAsia="zh-CN"/>
        </w:rPr>
        <w:t>0元/年（不含税）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38000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02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bookmarkStart w:id="36" w:name="_GoBack"/>
      <w:bookmarkEnd w:id="36"/>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1DE52CB"/>
    <w:rsid w:val="150A3847"/>
    <w:rsid w:val="159D7E8F"/>
    <w:rsid w:val="17B14F0F"/>
    <w:rsid w:val="18E10F33"/>
    <w:rsid w:val="19710F74"/>
    <w:rsid w:val="1A0C35CC"/>
    <w:rsid w:val="1B1F6F02"/>
    <w:rsid w:val="1ED263B1"/>
    <w:rsid w:val="1EEE0DF2"/>
    <w:rsid w:val="2163678E"/>
    <w:rsid w:val="22CE377D"/>
    <w:rsid w:val="23C4301C"/>
    <w:rsid w:val="2741574C"/>
    <w:rsid w:val="280D0EC0"/>
    <w:rsid w:val="280D7784"/>
    <w:rsid w:val="2A812A38"/>
    <w:rsid w:val="2B5D1EAF"/>
    <w:rsid w:val="2BBF3F35"/>
    <w:rsid w:val="2C765212"/>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B253480"/>
    <w:rsid w:val="6B377FC4"/>
    <w:rsid w:val="6C4E28D1"/>
    <w:rsid w:val="6D086E39"/>
    <w:rsid w:val="6DC54215"/>
    <w:rsid w:val="6FB33DC4"/>
    <w:rsid w:val="73890868"/>
    <w:rsid w:val="741E70FE"/>
    <w:rsid w:val="751E5042"/>
    <w:rsid w:val="753E57CF"/>
    <w:rsid w:val="754D7ECF"/>
    <w:rsid w:val="76260789"/>
    <w:rsid w:val="77295E93"/>
    <w:rsid w:val="775457AA"/>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3655</Words>
  <Characters>3779</Characters>
  <Lines>59</Lines>
  <Paragraphs>16</Paragraphs>
  <TotalTime>10</TotalTime>
  <ScaleCrop>false</ScaleCrop>
  <LinksUpToDate>false</LinksUpToDate>
  <CharactersWithSpaces>3785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农交中心</cp:lastModifiedBy>
  <cp:lastPrinted>2025-09-11T00:32:00Z</cp:lastPrinted>
  <dcterms:modified xsi:type="dcterms:W3CDTF">2026-09-02T09:46:20Z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20AC137FAD8B4ECFA527CF826819C021_13</vt:lpwstr>
  </property>
  <property fmtid="{D5CDD505-2E9C-101B-9397-08002B2CF9AE}" pid="4" name="KSOTemplateDocerSaveRecord">
    <vt:lpwstr>eyJoZGlkIjoiNzI1MzljODBiNDliMzEyMzFlZWNlN2EzYjU0N2YzMWEifQ==</vt:lpwstr>
  </property>
</Properties>
</file>