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1918"/>
      <w:bookmarkStart w:id="2" w:name="_Toc24454"/>
      <w:bookmarkStart w:id="3" w:name="_Toc21762"/>
      <w:bookmarkStart w:id="4" w:name="_Toc20910"/>
      <w:bookmarkStart w:id="5" w:name="_Toc21422"/>
      <w:bookmarkStart w:id="6" w:name="_Toc32320"/>
      <w:bookmarkStart w:id="7" w:name="_Toc15737"/>
      <w:bookmarkStart w:id="8" w:name="_Toc24068"/>
      <w:bookmarkStart w:id="9" w:name="_Toc13462"/>
      <w:bookmarkStart w:id="10" w:name="_Toc7615"/>
      <w:bookmarkStart w:id="11" w:name="_Toc8396"/>
      <w:bookmarkStart w:id="12" w:name="_Toc12789"/>
      <w:bookmarkStart w:id="13" w:name="_Toc20033"/>
      <w:bookmarkStart w:id="14" w:name="_Toc24727"/>
      <w:bookmarkStart w:id="15" w:name="_Toc29002"/>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万宁市后安镇龙田村委会大章水库北边坡10.4亩土地出租项目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万宁市后安镇龙田村委会大章水库北边坡10.4亩土地出租项目”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万宁市后安镇龙田村委会大章水库北边坡10.4亩土地出租项目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万宁市后安镇龙田村委会大章水库北边坡10.4亩土地出租项目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万宁市后安镇龙田村委会大章水库北边坡10.4亩土地出租项目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31003"/>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11237"/>
      <w:bookmarkStart w:id="30" w:name="_Toc14469"/>
      <w:bookmarkStart w:id="31" w:name="_Toc13094"/>
      <w:bookmarkStart w:id="32" w:name="_Toc32101"/>
      <w:bookmarkStart w:id="33" w:name="_Toc12264"/>
      <w:bookmarkStart w:id="34" w:name="_Toc4580"/>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万宁市后安镇龙田村委会大章水库北边坡10.4亩土地出租项目交易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万宁市后安镇龙田村委会大章水库北边坡10.4亩土地出租项目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万宁市后安镇龙田村委会大章水库北边坡10.4亩土地出租项目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出租面积：10.4亩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3700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bookmarkStart w:id="36" w:name="_GoBack"/>
      <w:bookmarkEnd w:id="36"/>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283855"/>
    <w:rsid w:val="0D353263"/>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0DE6E93"/>
    <w:rsid w:val="2163678E"/>
    <w:rsid w:val="22314EE5"/>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93C20DE"/>
    <w:rsid w:val="396D0D77"/>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D45079"/>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6214</Words>
  <Characters>6497</Characters>
  <Lines>59</Lines>
  <Paragraphs>16</Paragraphs>
  <TotalTime>3</TotalTime>
  <ScaleCrop>false</ScaleCrop>
  <LinksUpToDate>false</LinksUpToDate>
  <CharactersWithSpaces>6865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2026-09-06T10:45:51Z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