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32320"/>
      <w:bookmarkStart w:id="2" w:name="_Toc11918"/>
      <w:bookmarkStart w:id="3" w:name="_Toc20910"/>
      <w:bookmarkStart w:id="4" w:name="_Toc15737"/>
      <w:bookmarkStart w:id="5" w:name="_Toc21422"/>
      <w:bookmarkStart w:id="6" w:name="_Toc21762"/>
      <w:bookmarkStart w:id="7" w:name="_Toc29002"/>
      <w:bookmarkStart w:id="8" w:name="_Toc8396"/>
      <w:bookmarkStart w:id="9" w:name="_Toc24727"/>
      <w:bookmarkStart w:id="10" w:name="_Toc13462"/>
      <w:bookmarkStart w:id="11" w:name="_Toc7615"/>
      <w:bookmarkStart w:id="12" w:name="_Toc24068"/>
      <w:bookmarkStart w:id="13" w:name="_Toc25712"/>
      <w:bookmarkStart w:id="14" w:name="_Toc12789"/>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昌江黎族自治县石碌镇豪杰商厦704号房154.97㎡出租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2200元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4"/>
        <w:gridCol w:w="2756"/>
        <w:gridCol w:w="2772"/>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昌江黎族自治县石碌镇豪杰商厦704号房154.97㎡出租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10788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昌江黎族自治县石碌镇豪杰商厦704号房154.97㎡出租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昌江黎族自治县石碌镇豪杰商厦704号房154.97㎡出租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昌江黎族自治县石碌镇豪杰商厦704号房154.97㎡出租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8"/>
          <w:szCs w:val="28"/>
        </w:rPr>
      </w:pPr>
      <w:r>
        <w:rPr>
          <w:rFonts w:hint="eastAsia" w:ascii="Times New Roman" w:hAnsi="Times New Roman" w:eastAsia="黑体"/>
          <w:sz w:val="28"/>
          <w:szCs w:val="28"/>
          <w:lang w:val="en-US" w:eastAsia="zh-CN"/>
        </w:rPr>
        <w:t>昌江农村产权交易中心</w:t>
      </w:r>
      <w:r>
        <w:rPr>
          <w:rFonts w:hint="eastAsia" w:ascii="Times New Roman" w:hAnsi="Times New Roman" w:eastAsia="黑体"/>
          <w:sz w:val="28"/>
          <w:szCs w:val="28"/>
        </w:rPr>
        <w:t>：</w:t>
      </w:r>
    </w:p>
    <w:p w14:paraId="7BB5CB8B">
      <w:pPr>
        <w:spacing w:line="440" w:lineRule="exact"/>
        <w:ind w:firstLine="482" w:firstLineChars="200"/>
        <w:rPr>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昌江黎族自治县石碌镇豪杰商厦704号房154.97㎡出租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4535"/>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29841"/>
      <w:bookmarkStart w:id="28" w:name="_Toc4580"/>
      <w:bookmarkStart w:id="29" w:name="_Toc11237"/>
      <w:bookmarkStart w:id="30" w:name="_Toc14469"/>
      <w:bookmarkStart w:id="31" w:name="_Toc32101"/>
      <w:bookmarkStart w:id="32" w:name="_Toc12264"/>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昌江黎族自治县石碌镇豪杰商厦704号房154.97㎡出租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昌江黎族自治县石碌镇豪杰商厦704号房154.97㎡出租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昌江黎族自治县石碌镇豪杰商厦704号房154.97㎡出租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3"/>
        <w:gridCol w:w="2463"/>
        <w:gridCol w:w="277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昌江黎族自治县石碌镇豪杰商厦704号房154.97㎡出租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10788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B03828E">
      <w:pPr>
        <w:spacing w:line="240" w:lineRule="auto"/>
        <w:ind w:left="0" w:leftChars="0" w:firstLine="560" w:firstLineChars="200"/>
        <w:rPr>
          <w:rFonts w:hint="eastAsia" w:asciiTheme="minorEastAsia" w:hAnsiTheme="minorEastAsia" w:cstheme="minorEastAsia"/>
          <w:b/>
          <w:bCs/>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租赁期限及租金支付：按月支付，押一付一，租金每年递增1%</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bookmarkStart w:id="35" w:name="_GoBack"/>
      <w:bookmarkEnd w:id="35"/>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0" b="0"/>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2DD59E1B">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87150">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8733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18733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3AD764F"/>
    <w:rsid w:val="042C02A7"/>
    <w:rsid w:val="06A02ACB"/>
    <w:rsid w:val="070E6657"/>
    <w:rsid w:val="074B78AB"/>
    <w:rsid w:val="075B3C37"/>
    <w:rsid w:val="09077801"/>
    <w:rsid w:val="09AF4F26"/>
    <w:rsid w:val="0A8721A0"/>
    <w:rsid w:val="0B116A30"/>
    <w:rsid w:val="0B5374D4"/>
    <w:rsid w:val="0B7B2128"/>
    <w:rsid w:val="0B985CD3"/>
    <w:rsid w:val="0BB60147"/>
    <w:rsid w:val="0C0125B4"/>
    <w:rsid w:val="0CD67C16"/>
    <w:rsid w:val="0D2766C4"/>
    <w:rsid w:val="0D312A2C"/>
    <w:rsid w:val="0E882FDA"/>
    <w:rsid w:val="0E9816ED"/>
    <w:rsid w:val="0FAE0862"/>
    <w:rsid w:val="10396E71"/>
    <w:rsid w:val="10BA4DBF"/>
    <w:rsid w:val="11DE52CB"/>
    <w:rsid w:val="13074039"/>
    <w:rsid w:val="132D209C"/>
    <w:rsid w:val="1487397E"/>
    <w:rsid w:val="148D1503"/>
    <w:rsid w:val="150A3847"/>
    <w:rsid w:val="16111CBF"/>
    <w:rsid w:val="16C136E5"/>
    <w:rsid w:val="16D93709"/>
    <w:rsid w:val="17194F9C"/>
    <w:rsid w:val="18E10F33"/>
    <w:rsid w:val="1A0C35CC"/>
    <w:rsid w:val="1A525566"/>
    <w:rsid w:val="1A626F8D"/>
    <w:rsid w:val="1B3E3557"/>
    <w:rsid w:val="1B746D6A"/>
    <w:rsid w:val="1C5B3C94"/>
    <w:rsid w:val="1CE74D57"/>
    <w:rsid w:val="1E22432A"/>
    <w:rsid w:val="205C18F7"/>
    <w:rsid w:val="20BE4E97"/>
    <w:rsid w:val="2163678E"/>
    <w:rsid w:val="221A4D5F"/>
    <w:rsid w:val="23C4301C"/>
    <w:rsid w:val="2741574C"/>
    <w:rsid w:val="277976C4"/>
    <w:rsid w:val="27AC72CB"/>
    <w:rsid w:val="28BE3B5A"/>
    <w:rsid w:val="28E15521"/>
    <w:rsid w:val="299D24D0"/>
    <w:rsid w:val="29A96C5C"/>
    <w:rsid w:val="2B116F26"/>
    <w:rsid w:val="2B391645"/>
    <w:rsid w:val="2B7C7FBF"/>
    <w:rsid w:val="2C097269"/>
    <w:rsid w:val="2C765212"/>
    <w:rsid w:val="2EF81436"/>
    <w:rsid w:val="30AA01BC"/>
    <w:rsid w:val="30B56AE1"/>
    <w:rsid w:val="30CE55FA"/>
    <w:rsid w:val="327E6635"/>
    <w:rsid w:val="3321133C"/>
    <w:rsid w:val="339C62D3"/>
    <w:rsid w:val="347A51A8"/>
    <w:rsid w:val="3516702D"/>
    <w:rsid w:val="356B5D48"/>
    <w:rsid w:val="36257C7B"/>
    <w:rsid w:val="37AA1942"/>
    <w:rsid w:val="37E601A9"/>
    <w:rsid w:val="3A7A2C02"/>
    <w:rsid w:val="3C700C3E"/>
    <w:rsid w:val="3D124BF3"/>
    <w:rsid w:val="3D922FE7"/>
    <w:rsid w:val="3E3F202E"/>
    <w:rsid w:val="3EE84C2D"/>
    <w:rsid w:val="3F220916"/>
    <w:rsid w:val="3F326C78"/>
    <w:rsid w:val="40176161"/>
    <w:rsid w:val="41CD32EE"/>
    <w:rsid w:val="42437F00"/>
    <w:rsid w:val="428E0070"/>
    <w:rsid w:val="42EC1909"/>
    <w:rsid w:val="43315BEC"/>
    <w:rsid w:val="43AD1C7C"/>
    <w:rsid w:val="4486772E"/>
    <w:rsid w:val="44912C24"/>
    <w:rsid w:val="477C493B"/>
    <w:rsid w:val="47C03328"/>
    <w:rsid w:val="48350522"/>
    <w:rsid w:val="48F422BB"/>
    <w:rsid w:val="4A7A6DBA"/>
    <w:rsid w:val="4BF54CBC"/>
    <w:rsid w:val="4C122427"/>
    <w:rsid w:val="4C460D91"/>
    <w:rsid w:val="4CD73773"/>
    <w:rsid w:val="4D440E1C"/>
    <w:rsid w:val="4DC33073"/>
    <w:rsid w:val="4E3F7559"/>
    <w:rsid w:val="4ECE0172"/>
    <w:rsid w:val="50804CA1"/>
    <w:rsid w:val="51516E47"/>
    <w:rsid w:val="521221C2"/>
    <w:rsid w:val="57922D81"/>
    <w:rsid w:val="5B101C60"/>
    <w:rsid w:val="5BD329C8"/>
    <w:rsid w:val="5C855BE8"/>
    <w:rsid w:val="5CF93C67"/>
    <w:rsid w:val="60406B2E"/>
    <w:rsid w:val="62920BC0"/>
    <w:rsid w:val="63163A3E"/>
    <w:rsid w:val="637A7D59"/>
    <w:rsid w:val="639B14F1"/>
    <w:rsid w:val="64515E2E"/>
    <w:rsid w:val="64D61FAB"/>
    <w:rsid w:val="67687C4A"/>
    <w:rsid w:val="68790CF7"/>
    <w:rsid w:val="69A739D7"/>
    <w:rsid w:val="6C065982"/>
    <w:rsid w:val="6C56086E"/>
    <w:rsid w:val="6D30394E"/>
    <w:rsid w:val="6DBC2B14"/>
    <w:rsid w:val="73AC38AA"/>
    <w:rsid w:val="73C6500C"/>
    <w:rsid w:val="74083869"/>
    <w:rsid w:val="756F0C21"/>
    <w:rsid w:val="76832D41"/>
    <w:rsid w:val="78487A51"/>
    <w:rsid w:val="786A7F85"/>
    <w:rsid w:val="791505B4"/>
    <w:rsid w:val="7961108A"/>
    <w:rsid w:val="79CA1793"/>
    <w:rsid w:val="7A0758B4"/>
    <w:rsid w:val="7A37456E"/>
    <w:rsid w:val="7A7C6A82"/>
    <w:rsid w:val="7A8615E4"/>
    <w:rsid w:val="7B4A207F"/>
    <w:rsid w:val="7CA83501"/>
    <w:rsid w:val="7CAD0B17"/>
    <w:rsid w:val="7CFB1883"/>
    <w:rsid w:val="7D051392"/>
    <w:rsid w:val="7E026C41"/>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5617</Words>
  <Characters>5939</Characters>
  <Lines>59</Lines>
  <Paragraphs>16</Paragraphs>
  <TotalTime>1</TotalTime>
  <ScaleCrop>false</ScaleCrop>
  <LinksUpToDate>false</LinksUpToDate>
  <CharactersWithSpaces>6263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2026-09-20T03:22:44Z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