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1918"/>
      <w:bookmarkStart w:id="3" w:name="_Toc24454"/>
      <w:bookmarkStart w:id="4" w:name="_Toc20910"/>
      <w:bookmarkStart w:id="5" w:name="_Toc32320"/>
      <w:bookmarkStart w:id="6" w:name="_Toc15737"/>
      <w:bookmarkStart w:id="7" w:name="_Toc21762"/>
      <w:bookmarkStart w:id="8" w:name="_Toc20033"/>
      <w:bookmarkStart w:id="9" w:name="_Toc13462"/>
      <w:bookmarkStart w:id="10" w:name="_Toc7615"/>
      <w:bookmarkStart w:id="11" w:name="_Toc24727"/>
      <w:bookmarkStart w:id="12" w:name="_Toc25712"/>
      <w:bookmarkStart w:id="13" w:name="_Toc24068"/>
      <w:bookmarkStart w:id="14" w:name="_Toc12789"/>
      <w:bookmarkStart w:id="15" w:name="_Toc2900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万城镇西门社区160平方老办公楼一楼对外招租项目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；57600元/年（不含税）。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万城镇西门社区160平方老办公楼一楼对外招租项目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万城镇西门社区160平方老办公楼一楼对外招租项目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万城镇西门社区160平方老办公楼一楼对外招租项目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万城镇西门社区160平方老办公楼一楼对外招租项目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14469"/>
      <w:bookmarkStart w:id="30" w:name="_Toc29841"/>
      <w:bookmarkStart w:id="31" w:name="_Toc4580"/>
      <w:bookmarkStart w:id="32" w:name="_Toc12264"/>
      <w:bookmarkStart w:id="33" w:name="_Toc11237"/>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万城镇西门社区160平方老办公楼一楼对外招租项目交易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万城镇西门社区居民委员会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万城镇西门社区160平方老办公楼一楼对外招租项目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万城镇西门社区160平方老办公楼一楼对外招租项目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w:t>
      </w:r>
      <w:r>
        <w:rPr>
          <w:rFonts w:hint="eastAsia" w:asciiTheme="minorEastAsia" w:hAnsiTheme="minorEastAsia" w:cstheme="minorEastAsia"/>
          <w:sz w:val="28"/>
          <w:szCs w:val="28"/>
          <w:lang w:val="en-US" w:eastAsia="zh-CN"/>
        </w:rPr>
        <w:t>西门</w:t>
      </w:r>
      <w:r>
        <w:rPr>
          <w:rFonts w:hint="eastAsia" w:asciiTheme="minorEastAsia" w:hAnsiTheme="minorEastAsia" w:cstheme="minorEastAsia"/>
          <w:sz w:val="28"/>
          <w:szCs w:val="28"/>
          <w:lang w:eastAsia="zh-CN"/>
        </w:rPr>
        <w:t>社区</w:t>
      </w:r>
      <w:r>
        <w:rPr>
          <w:rFonts w:hint="eastAsia" w:asciiTheme="minorEastAsia" w:hAnsiTheme="minorEastAsia" w:cstheme="minorEastAsia"/>
          <w:sz w:val="28"/>
          <w:szCs w:val="28"/>
          <w:lang w:val="en-US" w:eastAsia="zh-CN"/>
        </w:rPr>
        <w:t>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出租面积：160平方米</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6年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57600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租金两年一付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9C717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C8A3589"/>
    <w:rsid w:val="2F1D5882"/>
    <w:rsid w:val="2F430136"/>
    <w:rsid w:val="2FD471CE"/>
    <w:rsid w:val="32112CE0"/>
    <w:rsid w:val="327E6635"/>
    <w:rsid w:val="34B561E0"/>
    <w:rsid w:val="34ED31F9"/>
    <w:rsid w:val="3516702D"/>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6754F25"/>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6541</Words>
  <Characters>6949</Characters>
  <Lines>59</Lines>
  <Paragraphs>16</Paragraphs>
  <TotalTime>6</TotalTime>
  <ScaleCrop>false</ScaleCrop>
  <LinksUpToDate>false</LinksUpToDate>
  <CharactersWithSpaces>7378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2026-09-21T10:56:45Z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